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B36" w:rsidRPr="00862B36" w:rsidRDefault="00862B36" w:rsidP="00862B3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62B36">
        <w:rPr>
          <w:rFonts w:ascii="Arial" w:hAnsi="Arial" w:cs="Arial"/>
          <w:b/>
          <w:bCs/>
          <w:sz w:val="28"/>
          <w:szCs w:val="28"/>
        </w:rPr>
        <w:t xml:space="preserve">Dodatek č. 1 ke </w:t>
      </w:r>
    </w:p>
    <w:p w:rsidR="00862B36" w:rsidRDefault="00862B36" w:rsidP="00AD11AF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40"/>
          <w:szCs w:val="40"/>
        </w:rPr>
      </w:pPr>
    </w:p>
    <w:p w:rsidR="00660AB9" w:rsidRPr="00794C0E" w:rsidRDefault="00660AB9" w:rsidP="00AD11AF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40"/>
          <w:szCs w:val="40"/>
        </w:rPr>
      </w:pPr>
      <w:r w:rsidRPr="00794C0E">
        <w:rPr>
          <w:rFonts w:ascii="Arial" w:hAnsi="Arial" w:cs="Arial"/>
          <w:b/>
          <w:bCs/>
          <w:sz w:val="40"/>
          <w:szCs w:val="40"/>
        </w:rPr>
        <w:t>Kupní smlouv</w:t>
      </w:r>
      <w:r w:rsidR="00FC7F89">
        <w:rPr>
          <w:rFonts w:ascii="Arial" w:hAnsi="Arial" w:cs="Arial"/>
          <w:b/>
          <w:bCs/>
          <w:sz w:val="40"/>
          <w:szCs w:val="40"/>
        </w:rPr>
        <w:t>ě</w:t>
      </w:r>
      <w:r w:rsidRPr="00794C0E">
        <w:rPr>
          <w:rFonts w:ascii="Arial" w:hAnsi="Arial" w:cs="Arial"/>
          <w:b/>
          <w:bCs/>
          <w:sz w:val="40"/>
          <w:szCs w:val="40"/>
        </w:rPr>
        <w:t xml:space="preserve"> o dodávce tepelné energie </w:t>
      </w:r>
    </w:p>
    <w:p w:rsidR="00660AB9" w:rsidRPr="00794C0E" w:rsidRDefault="00660AB9" w:rsidP="00AD11AF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0"/>
        </w:rPr>
      </w:pPr>
    </w:p>
    <w:p w:rsidR="00660AB9" w:rsidRPr="00794C0E" w:rsidRDefault="00660AB9" w:rsidP="00AD11AF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podle § 76 odst. 3 zákona č. 458/2000 Sb., energetický zákon</w:t>
      </w:r>
    </w:p>
    <w:p w:rsidR="00660AB9" w:rsidRPr="00794C0E" w:rsidRDefault="00660AB9" w:rsidP="00AD11AF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20"/>
        </w:rPr>
      </w:pPr>
    </w:p>
    <w:p w:rsidR="00660AB9" w:rsidRPr="00382C99" w:rsidRDefault="00660AB9" w:rsidP="00382C99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szCs w:val="24"/>
        </w:rPr>
      </w:pPr>
      <w:r w:rsidRPr="00382C99">
        <w:rPr>
          <w:rFonts w:ascii="Arial" w:hAnsi="Arial" w:cs="Arial"/>
          <w:b/>
          <w:bCs/>
          <w:szCs w:val="24"/>
        </w:rPr>
        <w:t>Číslo smlouvy dodavatele</w:t>
      </w:r>
      <w:r w:rsidR="00563F87">
        <w:rPr>
          <w:rFonts w:ascii="Arial" w:hAnsi="Arial" w:cs="Arial"/>
          <w:b/>
          <w:bCs/>
          <w:szCs w:val="24"/>
        </w:rPr>
        <w:t>:</w:t>
      </w:r>
      <w:r w:rsidR="00B10468">
        <w:rPr>
          <w:rFonts w:ascii="Arial" w:hAnsi="Arial" w:cs="Arial"/>
          <w:b/>
          <w:bCs/>
          <w:szCs w:val="24"/>
        </w:rPr>
        <w:t xml:space="preserve"> </w:t>
      </w:r>
      <w:r w:rsidR="006E4215" w:rsidRPr="00963E10">
        <w:rPr>
          <w:rFonts w:ascii="Arial" w:hAnsi="Arial" w:cs="Arial"/>
          <w:b/>
          <w:bCs/>
          <w:szCs w:val="24"/>
        </w:rPr>
        <w:t>159-565-06-10</w:t>
      </w:r>
    </w:p>
    <w:p w:rsidR="00660AB9" w:rsidRPr="00794C0E" w:rsidRDefault="00660AB9" w:rsidP="000507FC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b/>
          <w:bCs/>
          <w:sz w:val="20"/>
        </w:rPr>
      </w:pPr>
    </w:p>
    <w:p w:rsidR="00660AB9" w:rsidRPr="00794C0E" w:rsidRDefault="00660AB9" w:rsidP="000507FC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b/>
          <w:bCs/>
          <w:sz w:val="20"/>
        </w:rPr>
      </w:pPr>
    </w:p>
    <w:p w:rsidR="00660AB9" w:rsidRPr="00794C0E" w:rsidRDefault="00660AB9" w:rsidP="006E09BB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20"/>
        </w:rPr>
      </w:pPr>
      <w:r w:rsidRPr="00794C0E">
        <w:rPr>
          <w:rFonts w:ascii="Arial" w:hAnsi="Arial" w:cs="Arial"/>
          <w:b/>
          <w:bCs/>
          <w:sz w:val="20"/>
        </w:rPr>
        <w:t>Článek 1</w:t>
      </w:r>
    </w:p>
    <w:p w:rsidR="00660AB9" w:rsidRPr="00BA1F91" w:rsidRDefault="00660AB9" w:rsidP="00BA1F91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20"/>
        </w:rPr>
      </w:pPr>
      <w:r w:rsidRPr="00794C0E">
        <w:rPr>
          <w:rFonts w:ascii="Arial" w:hAnsi="Arial" w:cs="Arial"/>
          <w:b/>
          <w:bCs/>
          <w:sz w:val="20"/>
        </w:rPr>
        <w:t>Smluvní strany</w:t>
      </w:r>
    </w:p>
    <w:p w:rsidR="00660AB9" w:rsidRPr="00BA1F91" w:rsidRDefault="00660AB9" w:rsidP="00BA1F91">
      <w:pPr>
        <w:numPr>
          <w:ilvl w:val="0"/>
          <w:numId w:val="26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0"/>
        </w:rPr>
      </w:pPr>
      <w:r w:rsidRPr="00794C0E">
        <w:rPr>
          <w:rFonts w:ascii="Arial" w:hAnsi="Arial" w:cs="Arial"/>
          <w:sz w:val="20"/>
        </w:rPr>
        <w:t xml:space="preserve">Obchodní firma: </w:t>
      </w:r>
      <w:r w:rsidRPr="00794C0E">
        <w:rPr>
          <w:rFonts w:ascii="Arial" w:hAnsi="Arial" w:cs="Arial"/>
          <w:b/>
          <w:sz w:val="20"/>
        </w:rPr>
        <w:t>ERDING, a.s.</w:t>
      </w:r>
    </w:p>
    <w:p w:rsidR="00660AB9" w:rsidRPr="00794C0E" w:rsidRDefault="00660AB9" w:rsidP="006E09BB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se sídlem: </w:t>
      </w:r>
      <w:r w:rsidR="00680976">
        <w:rPr>
          <w:rFonts w:ascii="Arial" w:hAnsi="Arial" w:cs="Arial"/>
          <w:sz w:val="20"/>
        </w:rPr>
        <w:t>Zaoralova 2058/5</w:t>
      </w:r>
      <w:r w:rsidR="00680976" w:rsidRPr="00794C0E">
        <w:rPr>
          <w:rFonts w:ascii="Arial" w:hAnsi="Arial" w:cs="Arial"/>
          <w:sz w:val="20"/>
        </w:rPr>
        <w:t>, 6</w:t>
      </w:r>
      <w:r w:rsidR="00680976">
        <w:rPr>
          <w:rFonts w:ascii="Arial" w:hAnsi="Arial" w:cs="Arial"/>
          <w:sz w:val="20"/>
        </w:rPr>
        <w:t>28</w:t>
      </w:r>
      <w:r w:rsidR="00680976" w:rsidRPr="00794C0E">
        <w:rPr>
          <w:rFonts w:ascii="Arial" w:hAnsi="Arial" w:cs="Arial"/>
          <w:sz w:val="20"/>
        </w:rPr>
        <w:t xml:space="preserve"> 00 Brno</w:t>
      </w:r>
    </w:p>
    <w:p w:rsidR="00660AB9" w:rsidRPr="00794C0E" w:rsidRDefault="00660AB9" w:rsidP="006E09BB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jednající</w:t>
      </w:r>
      <w:r w:rsidRPr="00794C0E">
        <w:rPr>
          <w:rFonts w:ascii="Arial" w:hAnsi="Arial" w:cs="Arial"/>
          <w:sz w:val="20"/>
        </w:rPr>
        <w:t>: Františkem Vlahou, předsedou představenstva</w:t>
      </w:r>
    </w:p>
    <w:p w:rsidR="00660AB9" w:rsidRPr="00794C0E" w:rsidRDefault="00660AB9" w:rsidP="006E09BB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registrovaná v obchodním rejstříku </w:t>
      </w:r>
      <w:r>
        <w:rPr>
          <w:rFonts w:ascii="Arial" w:hAnsi="Arial" w:cs="Arial"/>
          <w:sz w:val="20"/>
        </w:rPr>
        <w:t xml:space="preserve">Krajského </w:t>
      </w:r>
      <w:r w:rsidRPr="00794C0E">
        <w:rPr>
          <w:rFonts w:ascii="Arial" w:hAnsi="Arial" w:cs="Arial"/>
          <w:sz w:val="20"/>
        </w:rPr>
        <w:t>soudu v Brně, oddíl B, číslo vložky</w:t>
      </w:r>
      <w:r>
        <w:rPr>
          <w:rFonts w:ascii="Arial" w:hAnsi="Arial" w:cs="Arial"/>
          <w:sz w:val="20"/>
        </w:rPr>
        <w:t xml:space="preserve"> 2465</w:t>
      </w:r>
    </w:p>
    <w:p w:rsidR="00660AB9" w:rsidRPr="00794C0E" w:rsidRDefault="00660AB9" w:rsidP="00493B7B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držitel licence k podnikání, ve smyslu zákona č. 458/2000 Sb., energetický zákon, skupiny: 31,32</w:t>
      </w:r>
    </w:p>
    <w:p w:rsidR="00660AB9" w:rsidRPr="00794C0E" w:rsidRDefault="00660AB9" w:rsidP="006E09BB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IČ: 255</w:t>
      </w:r>
      <w:r>
        <w:rPr>
          <w:rFonts w:ascii="Arial" w:hAnsi="Arial" w:cs="Arial"/>
          <w:sz w:val="20"/>
        </w:rPr>
        <w:t xml:space="preserve"> </w:t>
      </w:r>
      <w:r w:rsidRPr="00794C0E">
        <w:rPr>
          <w:rFonts w:ascii="Arial" w:hAnsi="Arial" w:cs="Arial"/>
          <w:sz w:val="20"/>
        </w:rPr>
        <w:t>12</w:t>
      </w:r>
      <w:r>
        <w:rPr>
          <w:rFonts w:ascii="Arial" w:hAnsi="Arial" w:cs="Arial"/>
          <w:sz w:val="20"/>
        </w:rPr>
        <w:t xml:space="preserve"> </w:t>
      </w:r>
      <w:r w:rsidRPr="00794C0E">
        <w:rPr>
          <w:rFonts w:ascii="Arial" w:hAnsi="Arial" w:cs="Arial"/>
          <w:sz w:val="20"/>
        </w:rPr>
        <w:t>455</w:t>
      </w:r>
    </w:p>
    <w:p w:rsidR="00660AB9" w:rsidRPr="00794C0E" w:rsidRDefault="00660AB9" w:rsidP="006E09BB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DIČ:</w:t>
      </w:r>
      <w:r>
        <w:rPr>
          <w:rFonts w:ascii="Arial" w:hAnsi="Arial" w:cs="Arial"/>
          <w:sz w:val="20"/>
        </w:rPr>
        <w:t xml:space="preserve"> </w:t>
      </w:r>
      <w:r w:rsidRPr="00794C0E">
        <w:rPr>
          <w:rFonts w:ascii="Arial" w:hAnsi="Arial" w:cs="Arial"/>
          <w:sz w:val="20"/>
        </w:rPr>
        <w:t>CZ25512455</w:t>
      </w:r>
    </w:p>
    <w:p w:rsidR="00660AB9" w:rsidRPr="00794C0E" w:rsidRDefault="00660AB9" w:rsidP="006E09BB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bankovní spojení: KB a.s., pobočka Brno</w:t>
      </w:r>
      <w:r>
        <w:rPr>
          <w:rFonts w:ascii="Arial" w:hAnsi="Arial" w:cs="Arial"/>
          <w:sz w:val="20"/>
        </w:rPr>
        <w:t xml:space="preserve">, </w:t>
      </w:r>
      <w:r w:rsidRPr="00794C0E">
        <w:rPr>
          <w:rFonts w:ascii="Arial" w:hAnsi="Arial" w:cs="Arial"/>
          <w:sz w:val="20"/>
        </w:rPr>
        <w:t xml:space="preserve">č. účtu: </w:t>
      </w:r>
      <w:r w:rsidRPr="00E359C4">
        <w:rPr>
          <w:rFonts w:ascii="Arial" w:hAnsi="Arial" w:cs="Arial"/>
          <w:sz w:val="20"/>
          <w:highlight w:val="black"/>
        </w:rPr>
        <w:t>27-8613710247/0100</w:t>
      </w:r>
    </w:p>
    <w:p w:rsidR="00660AB9" w:rsidRPr="00794C0E" w:rsidRDefault="00660AB9" w:rsidP="00C815C0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telefonní spojení: </w:t>
      </w:r>
      <w:r w:rsidRPr="00E359C4">
        <w:rPr>
          <w:rFonts w:ascii="Arial" w:hAnsi="Arial" w:cs="Arial"/>
          <w:sz w:val="20"/>
          <w:highlight w:val="black"/>
        </w:rPr>
        <w:t>545244874</w:t>
      </w:r>
      <w:r>
        <w:rPr>
          <w:rFonts w:ascii="Arial" w:hAnsi="Arial" w:cs="Arial"/>
          <w:sz w:val="20"/>
        </w:rPr>
        <w:t>, e</w:t>
      </w:r>
      <w:r w:rsidRPr="00794C0E">
        <w:rPr>
          <w:rFonts w:ascii="Arial" w:hAnsi="Arial" w:cs="Arial"/>
          <w:sz w:val="20"/>
        </w:rPr>
        <w:t>-mail: erding@erding.cz</w:t>
      </w:r>
    </w:p>
    <w:p w:rsidR="00660AB9" w:rsidRPr="00794C0E" w:rsidRDefault="00660AB9" w:rsidP="006E09BB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zaměstnanci pověřen</w:t>
      </w:r>
      <w:r>
        <w:rPr>
          <w:rFonts w:ascii="Arial" w:hAnsi="Arial" w:cs="Arial"/>
          <w:sz w:val="20"/>
        </w:rPr>
        <w:t>í</w:t>
      </w:r>
      <w:r w:rsidRPr="00794C0E">
        <w:rPr>
          <w:rFonts w:ascii="Arial" w:hAnsi="Arial" w:cs="Arial"/>
          <w:sz w:val="20"/>
        </w:rPr>
        <w:t xml:space="preserve"> činností:</w:t>
      </w:r>
    </w:p>
    <w:p w:rsidR="00660AB9" w:rsidRPr="00794C0E" w:rsidRDefault="00660AB9" w:rsidP="006E09BB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>ve věcech obchodních: p.</w:t>
      </w:r>
      <w:r>
        <w:rPr>
          <w:rFonts w:ascii="Arial" w:hAnsi="Arial" w:cs="Arial"/>
          <w:sz w:val="20"/>
        </w:rPr>
        <w:t xml:space="preserve"> </w:t>
      </w:r>
      <w:r w:rsidRPr="00794C0E">
        <w:rPr>
          <w:rFonts w:ascii="Arial" w:hAnsi="Arial" w:cs="Arial"/>
          <w:sz w:val="20"/>
        </w:rPr>
        <w:t>František Vlaha</w:t>
      </w:r>
    </w:p>
    <w:p w:rsidR="00660AB9" w:rsidRDefault="00680976" w:rsidP="00BA1F91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bCs/>
          <w:sz w:val="20"/>
        </w:rPr>
      </w:pPr>
      <w:r w:rsidRPr="006E09BB">
        <w:rPr>
          <w:rFonts w:ascii="Arial" w:hAnsi="Arial" w:cs="Arial"/>
          <w:bCs/>
          <w:sz w:val="20"/>
        </w:rPr>
        <w:t xml:space="preserve"> </w:t>
      </w:r>
      <w:r w:rsidR="00660AB9" w:rsidRPr="006E09BB">
        <w:rPr>
          <w:rFonts w:ascii="Arial" w:hAnsi="Arial" w:cs="Arial"/>
          <w:bCs/>
          <w:sz w:val="20"/>
        </w:rPr>
        <w:t>(dále jen „</w:t>
      </w:r>
      <w:r w:rsidR="00660AB9" w:rsidRPr="006E09BB">
        <w:rPr>
          <w:rFonts w:ascii="Arial" w:hAnsi="Arial" w:cs="Arial"/>
          <w:b/>
          <w:bCs/>
          <w:sz w:val="20"/>
        </w:rPr>
        <w:t>dodavatel</w:t>
      </w:r>
      <w:r w:rsidR="00660AB9" w:rsidRPr="006E09BB">
        <w:rPr>
          <w:rFonts w:ascii="Arial" w:hAnsi="Arial" w:cs="Arial"/>
          <w:bCs/>
          <w:sz w:val="20"/>
        </w:rPr>
        <w:t>“)</w:t>
      </w:r>
    </w:p>
    <w:p w:rsidR="0029163D" w:rsidRPr="00BA1F91" w:rsidRDefault="0029163D" w:rsidP="00BA1F91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bCs/>
          <w:sz w:val="20"/>
        </w:rPr>
      </w:pPr>
    </w:p>
    <w:p w:rsidR="0029163D" w:rsidRPr="0029163D" w:rsidRDefault="0029163D" w:rsidP="0029163D">
      <w:pPr>
        <w:numPr>
          <w:ilvl w:val="0"/>
          <w:numId w:val="26"/>
        </w:numPr>
        <w:rPr>
          <w:rFonts w:ascii="Arial" w:hAnsi="Arial" w:cs="Arial"/>
          <w:b/>
          <w:sz w:val="20"/>
        </w:rPr>
      </w:pPr>
      <w:r w:rsidRPr="0029163D">
        <w:rPr>
          <w:rFonts w:ascii="Arial" w:hAnsi="Arial" w:cs="Arial"/>
          <w:b/>
          <w:sz w:val="20"/>
        </w:rPr>
        <w:t>Domov Modrý kámen, poskytovatel sociálních služeb</w:t>
      </w:r>
    </w:p>
    <w:p w:rsidR="00660AB9" w:rsidRDefault="00660AB9" w:rsidP="00476909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 sídlem: </w:t>
      </w:r>
      <w:r w:rsidR="00F96F30" w:rsidRPr="00F96F30">
        <w:rPr>
          <w:rFonts w:ascii="Arial" w:hAnsi="Arial" w:cs="Arial"/>
          <w:sz w:val="20"/>
        </w:rPr>
        <w:t>Nerudova 1470, 295 01 Mnichovo Hradiště</w:t>
      </w:r>
    </w:p>
    <w:p w:rsidR="00660AB9" w:rsidRPr="00935486" w:rsidRDefault="00660AB9" w:rsidP="007153CF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jednající: </w:t>
      </w:r>
      <w:r w:rsidR="00F96F30">
        <w:rPr>
          <w:rFonts w:ascii="Arial" w:hAnsi="Arial" w:cs="Arial"/>
          <w:sz w:val="20"/>
        </w:rPr>
        <w:t>Bc. Marií</w:t>
      </w:r>
      <w:r w:rsidR="00F96F30" w:rsidRPr="00F96F30">
        <w:rPr>
          <w:rFonts w:ascii="Arial" w:hAnsi="Arial" w:cs="Arial"/>
          <w:sz w:val="20"/>
        </w:rPr>
        <w:t xml:space="preserve"> Smutn</w:t>
      </w:r>
      <w:r w:rsidR="00F96F30">
        <w:rPr>
          <w:rFonts w:ascii="Arial" w:hAnsi="Arial" w:cs="Arial"/>
          <w:sz w:val="20"/>
        </w:rPr>
        <w:t>ou</w:t>
      </w:r>
      <w:r w:rsidR="00F96F30" w:rsidRPr="00F96F30">
        <w:rPr>
          <w:rFonts w:ascii="Arial" w:hAnsi="Arial" w:cs="Arial"/>
          <w:sz w:val="20"/>
        </w:rPr>
        <w:t>, ředitelk</w:t>
      </w:r>
      <w:r w:rsidR="00F96F30">
        <w:rPr>
          <w:rFonts w:ascii="Arial" w:hAnsi="Arial" w:cs="Arial"/>
          <w:sz w:val="20"/>
        </w:rPr>
        <w:t>ou</w:t>
      </w:r>
    </w:p>
    <w:p w:rsidR="00F96F30" w:rsidRPr="00F96F30" w:rsidRDefault="00660AB9" w:rsidP="00F96F30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IČ: </w:t>
      </w:r>
      <w:r w:rsidR="00F96F30" w:rsidRPr="00F96F30">
        <w:rPr>
          <w:rFonts w:ascii="Arial" w:hAnsi="Arial" w:cs="Arial"/>
          <w:sz w:val="20"/>
        </w:rPr>
        <w:t>874663</w:t>
      </w:r>
    </w:p>
    <w:p w:rsidR="00660AB9" w:rsidRPr="003C41E4" w:rsidRDefault="00660AB9" w:rsidP="006E09BB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3C41E4">
        <w:rPr>
          <w:rFonts w:ascii="Arial" w:hAnsi="Arial" w:cs="Arial"/>
          <w:sz w:val="20"/>
        </w:rPr>
        <w:t xml:space="preserve">bankovní spojení: </w:t>
      </w:r>
      <w:r w:rsidR="007153CF" w:rsidRPr="007153CF">
        <w:rPr>
          <w:rFonts w:ascii="Arial" w:hAnsi="Arial" w:cs="Arial"/>
          <w:sz w:val="20"/>
        </w:rPr>
        <w:t xml:space="preserve">KB a.s. </w:t>
      </w:r>
      <w:r w:rsidR="00350AA6">
        <w:rPr>
          <w:rFonts w:ascii="Arial" w:hAnsi="Arial" w:cs="Arial"/>
          <w:sz w:val="20"/>
        </w:rPr>
        <w:t>č</w:t>
      </w:r>
      <w:r w:rsidR="007153CF" w:rsidRPr="007153CF">
        <w:rPr>
          <w:rFonts w:ascii="Arial" w:hAnsi="Arial" w:cs="Arial"/>
          <w:sz w:val="20"/>
        </w:rPr>
        <w:t xml:space="preserve">. účtu: </w:t>
      </w:r>
      <w:r w:rsidR="00F96F30" w:rsidRPr="00E359C4">
        <w:rPr>
          <w:rFonts w:ascii="Arial" w:hAnsi="Arial" w:cs="Arial"/>
          <w:sz w:val="20"/>
          <w:highlight w:val="black"/>
        </w:rPr>
        <w:t>9538181/0100</w:t>
      </w:r>
    </w:p>
    <w:p w:rsidR="00F96F30" w:rsidRPr="00F96F30" w:rsidRDefault="00660AB9" w:rsidP="00F96F30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 w:rsidRPr="00794C0E">
        <w:rPr>
          <w:rFonts w:ascii="Arial" w:hAnsi="Arial" w:cs="Arial"/>
          <w:sz w:val="20"/>
        </w:rPr>
        <w:t xml:space="preserve">telefonní spojení: </w:t>
      </w:r>
      <w:r w:rsidR="00F96F30" w:rsidRPr="00E359C4">
        <w:rPr>
          <w:rFonts w:ascii="Arial" w:hAnsi="Arial" w:cs="Arial"/>
          <w:sz w:val="20"/>
          <w:highlight w:val="black"/>
        </w:rPr>
        <w:t>326 774 055</w:t>
      </w:r>
      <w:r>
        <w:rPr>
          <w:rFonts w:ascii="Arial" w:hAnsi="Arial" w:cs="Arial"/>
          <w:sz w:val="20"/>
        </w:rPr>
        <w:t>, e</w:t>
      </w:r>
      <w:r w:rsidRPr="00794C0E">
        <w:rPr>
          <w:rFonts w:ascii="Arial" w:hAnsi="Arial" w:cs="Arial"/>
          <w:sz w:val="20"/>
        </w:rPr>
        <w:t xml:space="preserve">-mail: </w:t>
      </w:r>
      <w:r w:rsidR="00F96F30" w:rsidRPr="00E359C4">
        <w:rPr>
          <w:rFonts w:ascii="Arial" w:hAnsi="Arial" w:cs="Arial"/>
          <w:sz w:val="20"/>
          <w:highlight w:val="black"/>
        </w:rPr>
        <w:t>smutnamarie@seznam.cz</w:t>
      </w:r>
    </w:p>
    <w:p w:rsidR="00660AB9" w:rsidRPr="00794C0E" w:rsidRDefault="00660AB9" w:rsidP="006E09BB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</w:t>
      </w:r>
    </w:p>
    <w:p w:rsidR="00660AB9" w:rsidRPr="006E09BB" w:rsidRDefault="00660AB9" w:rsidP="006E09BB">
      <w:pPr>
        <w:autoSpaceDE w:val="0"/>
        <w:autoSpaceDN w:val="0"/>
        <w:adjustRightInd w:val="0"/>
        <w:ind w:left="360" w:firstLine="0"/>
        <w:jc w:val="left"/>
        <w:rPr>
          <w:rFonts w:ascii="Arial" w:hAnsi="Arial" w:cs="Arial"/>
          <w:bCs/>
          <w:sz w:val="20"/>
        </w:rPr>
      </w:pPr>
      <w:r w:rsidRPr="006E09BB">
        <w:rPr>
          <w:rFonts w:ascii="Arial" w:hAnsi="Arial" w:cs="Arial"/>
          <w:bCs/>
          <w:sz w:val="20"/>
        </w:rPr>
        <w:t>(dále jen „</w:t>
      </w:r>
      <w:r w:rsidRPr="006E09BB">
        <w:rPr>
          <w:rFonts w:ascii="Arial" w:hAnsi="Arial" w:cs="Arial"/>
          <w:b/>
          <w:bCs/>
          <w:sz w:val="20"/>
        </w:rPr>
        <w:t>odběratel</w:t>
      </w:r>
      <w:r w:rsidRPr="006E09BB">
        <w:rPr>
          <w:rFonts w:ascii="Arial" w:hAnsi="Arial" w:cs="Arial"/>
          <w:bCs/>
          <w:sz w:val="20"/>
        </w:rPr>
        <w:t>“)</w:t>
      </w:r>
    </w:p>
    <w:p w:rsidR="00660AB9" w:rsidRPr="00794C0E" w:rsidRDefault="00660AB9" w:rsidP="000507FC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b/>
          <w:bCs/>
          <w:sz w:val="20"/>
        </w:rPr>
      </w:pPr>
    </w:p>
    <w:p w:rsidR="00862B36" w:rsidRPr="0066456D" w:rsidRDefault="00862B36" w:rsidP="00862B36">
      <w:pPr>
        <w:spacing w:after="120" w:line="360" w:lineRule="auto"/>
        <w:rPr>
          <w:rFonts w:ascii="Arial" w:hAnsi="Arial" w:cs="Arial"/>
          <w:sz w:val="20"/>
        </w:rPr>
      </w:pPr>
      <w:r w:rsidRPr="0066456D">
        <w:rPr>
          <w:rFonts w:ascii="Arial" w:hAnsi="Arial" w:cs="Arial"/>
          <w:sz w:val="20"/>
        </w:rPr>
        <w:t>společně také jako „</w:t>
      </w:r>
      <w:r w:rsidRPr="0066456D">
        <w:rPr>
          <w:rFonts w:ascii="Arial" w:hAnsi="Arial" w:cs="Arial"/>
          <w:b/>
          <w:bCs/>
          <w:i/>
          <w:iCs/>
          <w:sz w:val="20"/>
        </w:rPr>
        <w:t>smluvní strany</w:t>
      </w:r>
      <w:r w:rsidRPr="0066456D">
        <w:rPr>
          <w:rFonts w:ascii="Arial" w:hAnsi="Arial" w:cs="Arial"/>
          <w:sz w:val="20"/>
        </w:rPr>
        <w:t>“</w:t>
      </w:r>
    </w:p>
    <w:p w:rsidR="00862B36" w:rsidRDefault="00862B36" w:rsidP="00862B36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Arial" w:hAnsi="Arial" w:cs="Arial"/>
          <w:b/>
          <w:bCs/>
          <w:sz w:val="20"/>
        </w:rPr>
      </w:pPr>
    </w:p>
    <w:p w:rsidR="00862B36" w:rsidRDefault="00862B36" w:rsidP="00862B36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Arial" w:hAnsi="Arial" w:cs="Arial"/>
          <w:b/>
          <w:bCs/>
          <w:sz w:val="20"/>
        </w:rPr>
      </w:pPr>
      <w:bookmarkStart w:id="0" w:name="_GoBack"/>
      <w:bookmarkEnd w:id="0"/>
    </w:p>
    <w:p w:rsidR="00680976" w:rsidRDefault="00680976" w:rsidP="00862B36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Arial" w:hAnsi="Arial" w:cs="Arial"/>
          <w:b/>
          <w:bCs/>
          <w:sz w:val="20"/>
        </w:rPr>
      </w:pPr>
    </w:p>
    <w:p w:rsidR="00862B36" w:rsidRPr="0066456D" w:rsidRDefault="00862B36" w:rsidP="00862B36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Arial" w:hAnsi="Arial" w:cs="Arial"/>
          <w:b/>
          <w:bCs/>
          <w:sz w:val="20"/>
        </w:rPr>
      </w:pPr>
    </w:p>
    <w:p w:rsidR="00862B36" w:rsidRPr="0066456D" w:rsidRDefault="00862B36" w:rsidP="00862B3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66456D">
        <w:rPr>
          <w:rFonts w:ascii="Arial" w:hAnsi="Arial" w:cs="Arial"/>
          <w:b/>
          <w:bCs/>
          <w:sz w:val="20"/>
        </w:rPr>
        <w:t>Článek 2</w:t>
      </w:r>
    </w:p>
    <w:p w:rsidR="00862B36" w:rsidRPr="0066456D" w:rsidRDefault="00862B36" w:rsidP="00862B36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  <w:sz w:val="20"/>
        </w:rPr>
      </w:pPr>
      <w:r w:rsidRPr="0066456D">
        <w:rPr>
          <w:rFonts w:ascii="Arial" w:hAnsi="Arial" w:cs="Arial"/>
          <w:b/>
          <w:bCs/>
          <w:sz w:val="20"/>
        </w:rPr>
        <w:t>Předmět dodatku</w:t>
      </w:r>
    </w:p>
    <w:p w:rsidR="00862B36" w:rsidRPr="0066456D" w:rsidRDefault="00862B36" w:rsidP="00862B3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66456D">
        <w:rPr>
          <w:rFonts w:ascii="Arial" w:hAnsi="Arial" w:cs="Arial"/>
          <w:sz w:val="20"/>
        </w:rPr>
        <w:t xml:space="preserve">2.1 Předmětem tohoto dodatku je změna čl. 6.1 Kupní smlouvy o dodávce tepelné energie uzavřené mezi smluvními stranami dne </w:t>
      </w:r>
      <w:r>
        <w:rPr>
          <w:rFonts w:ascii="Arial" w:hAnsi="Arial" w:cs="Arial"/>
          <w:sz w:val="20"/>
        </w:rPr>
        <w:t>26</w:t>
      </w:r>
      <w:r w:rsidRPr="0066456D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3</w:t>
      </w:r>
      <w:r w:rsidRPr="0066456D">
        <w:rPr>
          <w:rFonts w:ascii="Arial" w:hAnsi="Arial" w:cs="Arial"/>
          <w:sz w:val="20"/>
        </w:rPr>
        <w:t>. 201</w:t>
      </w:r>
      <w:r>
        <w:rPr>
          <w:rFonts w:ascii="Arial" w:hAnsi="Arial" w:cs="Arial"/>
          <w:sz w:val="20"/>
        </w:rPr>
        <w:t>3</w:t>
      </w:r>
      <w:r w:rsidRPr="0066456D">
        <w:rPr>
          <w:rFonts w:ascii="Arial" w:hAnsi="Arial" w:cs="Arial"/>
          <w:sz w:val="20"/>
        </w:rPr>
        <w:t>.</w:t>
      </w:r>
    </w:p>
    <w:p w:rsidR="00862B36" w:rsidRPr="0066456D" w:rsidRDefault="00862B36" w:rsidP="00862B3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:rsidR="00862B36" w:rsidRPr="0066456D" w:rsidRDefault="00862B36" w:rsidP="00862B3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66456D">
        <w:rPr>
          <w:rFonts w:ascii="Arial" w:hAnsi="Arial" w:cs="Arial"/>
          <w:sz w:val="20"/>
        </w:rPr>
        <w:t>2.2 Smluvní strany se tímto dodatkem č. 1 sjednávají, že čl. 6.1 Kupní smlouvy se mění tak, že se prodlužuje doba trvání této smlouvy do 3</w:t>
      </w:r>
      <w:r>
        <w:rPr>
          <w:rFonts w:ascii="Arial" w:hAnsi="Arial" w:cs="Arial"/>
          <w:sz w:val="20"/>
        </w:rPr>
        <w:t>1</w:t>
      </w:r>
      <w:r w:rsidRPr="0066456D">
        <w:rPr>
          <w:rFonts w:ascii="Arial" w:hAnsi="Arial" w:cs="Arial"/>
          <w:sz w:val="20"/>
        </w:rPr>
        <w:t>. 1</w:t>
      </w:r>
      <w:r>
        <w:rPr>
          <w:rFonts w:ascii="Arial" w:hAnsi="Arial" w:cs="Arial"/>
          <w:sz w:val="20"/>
        </w:rPr>
        <w:t>2</w:t>
      </w:r>
      <w:r w:rsidRPr="0066456D">
        <w:rPr>
          <w:rFonts w:ascii="Arial" w:hAnsi="Arial" w:cs="Arial"/>
          <w:sz w:val="20"/>
        </w:rPr>
        <w:t>. 2016.</w:t>
      </w:r>
    </w:p>
    <w:p w:rsidR="00862B36" w:rsidRPr="0066456D" w:rsidRDefault="00862B36" w:rsidP="00862B3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:rsidR="00862B36" w:rsidRPr="0066456D" w:rsidRDefault="00862B36" w:rsidP="00862B3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66456D">
        <w:rPr>
          <w:rFonts w:ascii="Arial" w:hAnsi="Arial" w:cs="Arial"/>
          <w:sz w:val="20"/>
        </w:rPr>
        <w:t xml:space="preserve">2.3 Ostatní ustanovení Kupní smlouvy o dodávce tepelné energie uzavřené mezi smluvními stranami dne </w:t>
      </w:r>
      <w:r>
        <w:rPr>
          <w:rFonts w:ascii="Arial" w:hAnsi="Arial" w:cs="Arial"/>
          <w:sz w:val="20"/>
        </w:rPr>
        <w:t>26</w:t>
      </w:r>
      <w:r w:rsidRPr="0066456D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3</w:t>
      </w:r>
      <w:r w:rsidRPr="0066456D">
        <w:rPr>
          <w:rFonts w:ascii="Arial" w:hAnsi="Arial" w:cs="Arial"/>
          <w:sz w:val="20"/>
        </w:rPr>
        <w:t>. 201</w:t>
      </w:r>
      <w:r>
        <w:rPr>
          <w:rFonts w:ascii="Arial" w:hAnsi="Arial" w:cs="Arial"/>
          <w:sz w:val="20"/>
        </w:rPr>
        <w:t xml:space="preserve">3 </w:t>
      </w:r>
      <w:r w:rsidRPr="0066456D">
        <w:rPr>
          <w:rFonts w:ascii="Arial" w:hAnsi="Arial" w:cs="Arial"/>
          <w:sz w:val="20"/>
        </w:rPr>
        <w:t>zůstávají nezměněna.</w:t>
      </w:r>
    </w:p>
    <w:p w:rsidR="00862B36" w:rsidRDefault="00862B36" w:rsidP="00862B36">
      <w:pPr>
        <w:spacing w:line="360" w:lineRule="auto"/>
        <w:rPr>
          <w:rFonts w:ascii="Arial" w:hAnsi="Arial" w:cs="Arial"/>
          <w:sz w:val="20"/>
        </w:rPr>
      </w:pPr>
    </w:p>
    <w:p w:rsidR="00862B36" w:rsidRPr="0066456D" w:rsidRDefault="00862B36" w:rsidP="00862B36">
      <w:pPr>
        <w:spacing w:line="360" w:lineRule="auto"/>
        <w:rPr>
          <w:rFonts w:ascii="Arial" w:hAnsi="Arial" w:cs="Arial"/>
          <w:sz w:val="20"/>
        </w:rPr>
      </w:pPr>
    </w:p>
    <w:p w:rsidR="00862B36" w:rsidRPr="0066456D" w:rsidRDefault="00862B36" w:rsidP="00862B3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66456D">
        <w:rPr>
          <w:rFonts w:ascii="Arial" w:hAnsi="Arial" w:cs="Arial"/>
          <w:b/>
          <w:bCs/>
          <w:sz w:val="20"/>
        </w:rPr>
        <w:lastRenderedPageBreak/>
        <w:t>Článek 3</w:t>
      </w:r>
    </w:p>
    <w:p w:rsidR="00862B36" w:rsidRPr="0066456D" w:rsidRDefault="00862B36" w:rsidP="00862B36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  <w:sz w:val="20"/>
        </w:rPr>
      </w:pPr>
      <w:r w:rsidRPr="0066456D">
        <w:rPr>
          <w:rFonts w:ascii="Arial" w:hAnsi="Arial" w:cs="Arial"/>
          <w:b/>
          <w:bCs/>
          <w:sz w:val="20"/>
        </w:rPr>
        <w:t>Ostatní a závěrečná ujednání</w:t>
      </w:r>
    </w:p>
    <w:p w:rsidR="00862B36" w:rsidRPr="0066456D" w:rsidRDefault="00862B36" w:rsidP="00862B36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</w:rPr>
      </w:pPr>
      <w:r w:rsidRPr="0066456D">
        <w:rPr>
          <w:rFonts w:ascii="Arial" w:hAnsi="Arial" w:cs="Arial"/>
          <w:sz w:val="20"/>
        </w:rPr>
        <w:t>3.1 Tento dodatek č. 1 ke Kupní smlouvě o dodávce tepelné energie je sepsán ve dvou vyhotoveních, z nichž jedno vyhotovení obdrží dodavatel a druhé obdrží odběratel.</w:t>
      </w:r>
    </w:p>
    <w:p w:rsidR="00862B36" w:rsidRPr="0066456D" w:rsidRDefault="00862B36" w:rsidP="00862B36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</w:rPr>
      </w:pPr>
      <w:r w:rsidRPr="0066456D">
        <w:rPr>
          <w:rFonts w:ascii="Arial" w:hAnsi="Arial" w:cs="Arial"/>
          <w:sz w:val="20"/>
        </w:rPr>
        <w:t>3.2 Smluvní strany svými podpisy potvrzují, že tento dodatek č. 1 uzavřely dobrovolně a vážně, určitě a srozumitelně podle své pravé a svobodné vůle, nikoliv v tísni nebo za nápadně nevýhodných podmínek.</w:t>
      </w:r>
    </w:p>
    <w:p w:rsidR="00862B36" w:rsidRPr="0066456D" w:rsidRDefault="00862B36" w:rsidP="00862B3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:rsidR="00862B36" w:rsidRPr="0066456D" w:rsidRDefault="00862B36" w:rsidP="00862B36">
      <w:pPr>
        <w:spacing w:line="360" w:lineRule="auto"/>
        <w:rPr>
          <w:rFonts w:ascii="Arial" w:hAnsi="Arial" w:cs="Arial"/>
          <w:sz w:val="20"/>
        </w:rPr>
      </w:pPr>
      <w:r w:rsidRPr="0066456D">
        <w:rPr>
          <w:rFonts w:ascii="Arial" w:hAnsi="Arial" w:cs="Arial"/>
          <w:sz w:val="20"/>
        </w:rPr>
        <w:t xml:space="preserve">V Brně dne: </w:t>
      </w:r>
      <w:r>
        <w:rPr>
          <w:rFonts w:ascii="Arial" w:hAnsi="Arial" w:cs="Arial"/>
          <w:sz w:val="20"/>
        </w:rPr>
        <w:t>24.10.2016</w:t>
      </w:r>
      <w:r w:rsidRPr="0066456D">
        <w:rPr>
          <w:rFonts w:ascii="Arial" w:hAnsi="Arial" w:cs="Arial"/>
          <w:sz w:val="20"/>
        </w:rPr>
        <w:tab/>
      </w:r>
      <w:r w:rsidRPr="0066456D">
        <w:rPr>
          <w:rFonts w:ascii="Arial" w:hAnsi="Arial" w:cs="Arial"/>
          <w:sz w:val="20"/>
        </w:rPr>
        <w:tab/>
      </w:r>
      <w:r w:rsidRPr="0066456D">
        <w:rPr>
          <w:rFonts w:ascii="Arial" w:hAnsi="Arial" w:cs="Arial"/>
          <w:sz w:val="20"/>
        </w:rPr>
        <w:tab/>
      </w:r>
      <w:r w:rsidRPr="0066456D">
        <w:rPr>
          <w:rFonts w:ascii="Arial" w:hAnsi="Arial" w:cs="Arial"/>
          <w:sz w:val="20"/>
        </w:rPr>
        <w:tab/>
      </w:r>
      <w:r w:rsidRPr="0066456D">
        <w:rPr>
          <w:rFonts w:ascii="Arial" w:hAnsi="Arial" w:cs="Arial"/>
          <w:sz w:val="20"/>
        </w:rPr>
        <w:tab/>
      </w:r>
      <w:r w:rsidRPr="0066456D">
        <w:rPr>
          <w:rFonts w:ascii="Arial" w:hAnsi="Arial" w:cs="Arial"/>
          <w:sz w:val="20"/>
        </w:rPr>
        <w:tab/>
        <w:t>V</w:t>
      </w:r>
      <w:r>
        <w:rPr>
          <w:rFonts w:ascii="Arial" w:hAnsi="Arial" w:cs="Arial"/>
          <w:sz w:val="20"/>
        </w:rPr>
        <w:t> Mnichově Hradišti</w:t>
      </w:r>
      <w:r w:rsidRPr="0066456D">
        <w:rPr>
          <w:rFonts w:ascii="Arial" w:hAnsi="Arial" w:cs="Arial"/>
          <w:sz w:val="20"/>
        </w:rPr>
        <w:t xml:space="preserve"> dne: </w:t>
      </w:r>
    </w:p>
    <w:p w:rsidR="00862B36" w:rsidRPr="0066456D" w:rsidRDefault="00862B36" w:rsidP="00862B36">
      <w:pPr>
        <w:spacing w:line="360" w:lineRule="auto"/>
        <w:rPr>
          <w:rFonts w:ascii="Arial" w:hAnsi="Arial" w:cs="Arial"/>
          <w:sz w:val="20"/>
        </w:rPr>
      </w:pPr>
    </w:p>
    <w:p w:rsidR="00862B36" w:rsidRPr="0066456D" w:rsidRDefault="00862B36" w:rsidP="00862B36">
      <w:pPr>
        <w:spacing w:line="360" w:lineRule="auto"/>
        <w:rPr>
          <w:rFonts w:ascii="Arial" w:hAnsi="Arial" w:cs="Arial"/>
          <w:sz w:val="20"/>
        </w:rPr>
      </w:pPr>
      <w:r w:rsidRPr="0066456D">
        <w:rPr>
          <w:rFonts w:ascii="Arial" w:hAnsi="Arial" w:cs="Arial"/>
          <w:sz w:val="20"/>
        </w:rPr>
        <w:t>Za dodavatele:</w:t>
      </w:r>
      <w:r w:rsidRPr="0066456D">
        <w:rPr>
          <w:rFonts w:ascii="Arial" w:hAnsi="Arial" w:cs="Arial"/>
          <w:sz w:val="20"/>
        </w:rPr>
        <w:tab/>
      </w:r>
      <w:r w:rsidRPr="0066456D">
        <w:rPr>
          <w:rFonts w:ascii="Arial" w:hAnsi="Arial" w:cs="Arial"/>
          <w:sz w:val="20"/>
        </w:rPr>
        <w:tab/>
      </w:r>
      <w:r w:rsidRPr="0066456D">
        <w:rPr>
          <w:rFonts w:ascii="Arial" w:hAnsi="Arial" w:cs="Arial"/>
          <w:sz w:val="20"/>
        </w:rPr>
        <w:tab/>
      </w:r>
      <w:r w:rsidRPr="0066456D">
        <w:rPr>
          <w:rFonts w:ascii="Arial" w:hAnsi="Arial" w:cs="Arial"/>
          <w:sz w:val="20"/>
        </w:rPr>
        <w:tab/>
        <w:t xml:space="preserve">                       </w:t>
      </w:r>
      <w:r w:rsidRPr="0066456D">
        <w:rPr>
          <w:rFonts w:ascii="Arial" w:hAnsi="Arial" w:cs="Arial"/>
          <w:sz w:val="20"/>
        </w:rPr>
        <w:tab/>
      </w:r>
      <w:r w:rsidRPr="0066456D">
        <w:rPr>
          <w:rFonts w:ascii="Arial" w:hAnsi="Arial" w:cs="Arial"/>
          <w:sz w:val="20"/>
        </w:rPr>
        <w:tab/>
        <w:t>Za odběratele:</w:t>
      </w:r>
    </w:p>
    <w:p w:rsidR="00862B36" w:rsidRPr="0066456D" w:rsidRDefault="00862B36" w:rsidP="00862B36">
      <w:pPr>
        <w:spacing w:line="360" w:lineRule="auto"/>
        <w:rPr>
          <w:rFonts w:ascii="Arial" w:hAnsi="Arial" w:cs="Arial"/>
          <w:sz w:val="20"/>
        </w:rPr>
      </w:pPr>
    </w:p>
    <w:p w:rsidR="00862B36" w:rsidRPr="0066456D" w:rsidRDefault="00862B36" w:rsidP="00862B36">
      <w:pPr>
        <w:rPr>
          <w:rFonts w:ascii="Arial" w:hAnsi="Arial" w:cs="Arial"/>
          <w:sz w:val="20"/>
        </w:rPr>
      </w:pPr>
    </w:p>
    <w:p w:rsidR="00862B36" w:rsidRPr="0066456D" w:rsidRDefault="00862B36" w:rsidP="00862B36">
      <w:pPr>
        <w:rPr>
          <w:rFonts w:ascii="Arial" w:hAnsi="Arial" w:cs="Arial"/>
          <w:sz w:val="20"/>
        </w:rPr>
      </w:pPr>
    </w:p>
    <w:p w:rsidR="00862B36" w:rsidRPr="0066456D" w:rsidRDefault="00862B36" w:rsidP="00862B3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……………………………………..</w:t>
      </w:r>
    </w:p>
    <w:p w:rsidR="00862B36" w:rsidRPr="000165E9" w:rsidRDefault="00862B36" w:rsidP="00862B36">
      <w:pPr>
        <w:rPr>
          <w:rFonts w:ascii="Arial" w:hAnsi="Arial" w:cs="Arial"/>
          <w:b/>
          <w:bCs/>
          <w:sz w:val="20"/>
        </w:rPr>
      </w:pPr>
      <w:r w:rsidRPr="000165E9">
        <w:rPr>
          <w:rFonts w:ascii="Arial" w:hAnsi="Arial" w:cs="Arial"/>
          <w:b/>
          <w:bCs/>
          <w:sz w:val="20"/>
        </w:rPr>
        <w:t>p. František Vlaha</w:t>
      </w:r>
      <w:r w:rsidRPr="000165E9">
        <w:rPr>
          <w:rFonts w:ascii="Arial" w:hAnsi="Arial" w:cs="Arial"/>
          <w:b/>
          <w:bCs/>
          <w:sz w:val="20"/>
        </w:rPr>
        <w:tab/>
      </w:r>
      <w:r w:rsidRPr="000165E9">
        <w:rPr>
          <w:rFonts w:ascii="Arial" w:hAnsi="Arial" w:cs="Arial"/>
          <w:b/>
          <w:bCs/>
          <w:sz w:val="20"/>
        </w:rPr>
        <w:tab/>
      </w:r>
      <w:r w:rsidRPr="000165E9">
        <w:rPr>
          <w:rFonts w:ascii="Arial" w:hAnsi="Arial" w:cs="Arial"/>
          <w:b/>
          <w:bCs/>
          <w:sz w:val="20"/>
        </w:rPr>
        <w:tab/>
      </w:r>
      <w:r w:rsidRPr="000165E9">
        <w:rPr>
          <w:rFonts w:ascii="Arial" w:hAnsi="Arial" w:cs="Arial"/>
          <w:b/>
          <w:bCs/>
          <w:sz w:val="20"/>
        </w:rPr>
        <w:tab/>
      </w:r>
      <w:r w:rsidRPr="000165E9">
        <w:rPr>
          <w:rFonts w:ascii="Arial" w:hAnsi="Arial" w:cs="Arial"/>
          <w:b/>
          <w:bCs/>
          <w:sz w:val="20"/>
        </w:rPr>
        <w:tab/>
      </w:r>
      <w:r w:rsidRPr="000165E9"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 xml:space="preserve">             Bc. Marie Smutná</w:t>
      </w:r>
    </w:p>
    <w:p w:rsidR="00862B36" w:rsidRPr="000165E9" w:rsidRDefault="00862B36" w:rsidP="00862B36">
      <w:pPr>
        <w:rPr>
          <w:rFonts w:ascii="Arial" w:hAnsi="Arial" w:cs="Arial"/>
          <w:sz w:val="20"/>
        </w:rPr>
      </w:pPr>
      <w:r w:rsidRPr="000165E9">
        <w:rPr>
          <w:rFonts w:ascii="Arial" w:hAnsi="Arial" w:cs="Arial"/>
          <w:sz w:val="20"/>
        </w:rPr>
        <w:t>předseda představenstva</w:t>
      </w:r>
      <w:r w:rsidRPr="000165E9">
        <w:rPr>
          <w:rFonts w:ascii="Arial" w:hAnsi="Arial" w:cs="Arial"/>
          <w:sz w:val="20"/>
        </w:rPr>
        <w:tab/>
      </w:r>
      <w:r w:rsidRPr="000165E9">
        <w:rPr>
          <w:rFonts w:ascii="Arial" w:hAnsi="Arial" w:cs="Arial"/>
          <w:sz w:val="20"/>
        </w:rPr>
        <w:tab/>
      </w:r>
      <w:r w:rsidRPr="000165E9">
        <w:rPr>
          <w:rFonts w:ascii="Arial" w:hAnsi="Arial" w:cs="Arial"/>
          <w:sz w:val="20"/>
        </w:rPr>
        <w:tab/>
      </w:r>
      <w:r w:rsidRPr="000165E9">
        <w:rPr>
          <w:rFonts w:ascii="Arial" w:hAnsi="Arial" w:cs="Arial"/>
          <w:sz w:val="20"/>
        </w:rPr>
        <w:tab/>
      </w:r>
      <w:r w:rsidRPr="000165E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 ředitelka</w:t>
      </w:r>
    </w:p>
    <w:p w:rsidR="00862B36" w:rsidRPr="000165E9" w:rsidRDefault="00862B36" w:rsidP="00862B36">
      <w:pPr>
        <w:rPr>
          <w:rFonts w:ascii="Arial" w:hAnsi="Arial" w:cs="Arial"/>
          <w:b/>
          <w:bCs/>
          <w:sz w:val="20"/>
        </w:rPr>
      </w:pPr>
      <w:r w:rsidRPr="000165E9">
        <w:rPr>
          <w:rFonts w:ascii="Arial" w:hAnsi="Arial" w:cs="Arial"/>
          <w:b/>
          <w:bCs/>
          <w:sz w:val="20"/>
        </w:rPr>
        <w:t>ERDING, a.s.</w:t>
      </w:r>
      <w:r w:rsidRPr="000165E9">
        <w:rPr>
          <w:rFonts w:ascii="Arial" w:hAnsi="Arial" w:cs="Arial"/>
          <w:b/>
          <w:bCs/>
          <w:sz w:val="20"/>
        </w:rPr>
        <w:tab/>
      </w:r>
      <w:r w:rsidRPr="000165E9">
        <w:rPr>
          <w:rFonts w:ascii="Arial" w:hAnsi="Arial" w:cs="Arial"/>
          <w:b/>
          <w:bCs/>
          <w:sz w:val="20"/>
        </w:rPr>
        <w:tab/>
      </w:r>
      <w:r w:rsidRPr="000165E9">
        <w:rPr>
          <w:rFonts w:ascii="Arial" w:hAnsi="Arial" w:cs="Arial"/>
          <w:b/>
          <w:bCs/>
          <w:sz w:val="20"/>
        </w:rPr>
        <w:tab/>
      </w:r>
      <w:r w:rsidRPr="000165E9">
        <w:rPr>
          <w:rFonts w:ascii="Arial" w:hAnsi="Arial" w:cs="Arial"/>
          <w:b/>
          <w:bCs/>
          <w:sz w:val="20"/>
        </w:rPr>
        <w:tab/>
      </w:r>
      <w:r w:rsidRPr="000165E9">
        <w:rPr>
          <w:rFonts w:ascii="Arial" w:hAnsi="Arial" w:cs="Arial"/>
          <w:b/>
          <w:bCs/>
          <w:sz w:val="20"/>
        </w:rPr>
        <w:tab/>
      </w:r>
      <w:r w:rsidRPr="000165E9">
        <w:rPr>
          <w:rFonts w:ascii="Arial" w:hAnsi="Arial" w:cs="Arial"/>
          <w:b/>
          <w:bCs/>
          <w:sz w:val="20"/>
        </w:rPr>
        <w:tab/>
      </w:r>
      <w:r w:rsidRPr="000165E9">
        <w:rPr>
          <w:rFonts w:ascii="Arial" w:hAnsi="Arial" w:cs="Arial"/>
          <w:b/>
          <w:bCs/>
          <w:sz w:val="20"/>
        </w:rPr>
        <w:tab/>
      </w:r>
      <w:r w:rsidRPr="0029163D">
        <w:rPr>
          <w:rFonts w:ascii="Arial" w:hAnsi="Arial" w:cs="Arial"/>
          <w:b/>
          <w:sz w:val="20"/>
        </w:rPr>
        <w:t>Domov Modrý kámen</w:t>
      </w:r>
    </w:p>
    <w:p w:rsidR="00862B36" w:rsidRPr="000165E9" w:rsidRDefault="00862B36" w:rsidP="00862B36">
      <w:pPr>
        <w:autoSpaceDE w:val="0"/>
        <w:autoSpaceDN w:val="0"/>
        <w:adjustRightInd w:val="0"/>
        <w:ind w:firstLine="0"/>
        <w:jc w:val="right"/>
        <w:rPr>
          <w:rFonts w:ascii="Arial" w:hAnsi="Arial" w:cs="Arial"/>
          <w:b/>
          <w:bCs/>
          <w:sz w:val="28"/>
          <w:szCs w:val="28"/>
        </w:rPr>
      </w:pPr>
    </w:p>
    <w:p w:rsidR="00862B36" w:rsidRPr="000165E9" w:rsidRDefault="00862B36" w:rsidP="00862B36">
      <w:pPr>
        <w:autoSpaceDE w:val="0"/>
        <w:autoSpaceDN w:val="0"/>
        <w:adjustRightInd w:val="0"/>
        <w:ind w:firstLine="0"/>
        <w:jc w:val="right"/>
        <w:rPr>
          <w:rFonts w:ascii="Arial" w:hAnsi="Arial" w:cs="Arial"/>
          <w:b/>
          <w:bCs/>
          <w:sz w:val="28"/>
          <w:szCs w:val="28"/>
        </w:rPr>
      </w:pPr>
    </w:p>
    <w:p w:rsidR="00862B36" w:rsidRDefault="00862B36" w:rsidP="00862B36">
      <w:pPr>
        <w:autoSpaceDE w:val="0"/>
        <w:autoSpaceDN w:val="0"/>
        <w:adjustRightInd w:val="0"/>
        <w:ind w:firstLine="0"/>
        <w:jc w:val="right"/>
        <w:rPr>
          <w:rFonts w:ascii="Arial" w:hAnsi="Arial" w:cs="Arial"/>
          <w:b/>
          <w:bCs/>
          <w:sz w:val="28"/>
          <w:szCs w:val="28"/>
        </w:rPr>
      </w:pPr>
    </w:p>
    <w:p w:rsidR="00862B36" w:rsidRDefault="00862B36" w:rsidP="00862B36">
      <w:pPr>
        <w:autoSpaceDE w:val="0"/>
        <w:autoSpaceDN w:val="0"/>
        <w:adjustRightInd w:val="0"/>
        <w:ind w:firstLine="0"/>
        <w:jc w:val="right"/>
        <w:rPr>
          <w:rFonts w:ascii="Arial" w:hAnsi="Arial" w:cs="Arial"/>
          <w:b/>
          <w:bCs/>
          <w:sz w:val="28"/>
          <w:szCs w:val="28"/>
        </w:rPr>
      </w:pPr>
    </w:p>
    <w:p w:rsidR="00862B36" w:rsidRDefault="00862B36" w:rsidP="00862B36">
      <w:pPr>
        <w:autoSpaceDE w:val="0"/>
        <w:autoSpaceDN w:val="0"/>
        <w:adjustRightInd w:val="0"/>
        <w:ind w:firstLine="0"/>
        <w:jc w:val="right"/>
        <w:rPr>
          <w:rFonts w:ascii="Arial" w:hAnsi="Arial" w:cs="Arial"/>
          <w:b/>
          <w:bCs/>
          <w:sz w:val="28"/>
          <w:szCs w:val="28"/>
        </w:rPr>
      </w:pPr>
    </w:p>
    <w:p w:rsidR="00660AB9" w:rsidRDefault="00660AB9" w:rsidP="00862B36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</w:rPr>
      </w:pPr>
    </w:p>
    <w:sectPr w:rsidR="00660AB9" w:rsidSect="00862B36">
      <w:footerReference w:type="default" r:id="rId8"/>
      <w:pgSz w:w="11906" w:h="16838" w:code="9"/>
      <w:pgMar w:top="1134" w:right="1134" w:bottom="1134" w:left="1134" w:header="709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B24" w:rsidRDefault="00F27B24">
      <w:r>
        <w:separator/>
      </w:r>
    </w:p>
  </w:endnote>
  <w:endnote w:type="continuationSeparator" w:id="0">
    <w:p w:rsidR="00F27B24" w:rsidRDefault="00F2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3CF" w:rsidRDefault="000D3EB7">
    <w:pPr>
      <w:pStyle w:val="Zpat"/>
      <w:jc w:val="center"/>
    </w:pPr>
    <w:r>
      <w:fldChar w:fldCharType="begin"/>
    </w:r>
    <w:r w:rsidR="006E4215">
      <w:instrText xml:space="preserve"> PAGE   \* MERGEFORMAT </w:instrText>
    </w:r>
    <w:r>
      <w:fldChar w:fldCharType="separate"/>
    </w:r>
    <w:r w:rsidR="00E359C4">
      <w:rPr>
        <w:noProof/>
      </w:rPr>
      <w:t>2</w:t>
    </w:r>
    <w:r>
      <w:rPr>
        <w:noProof/>
      </w:rPr>
      <w:fldChar w:fldCharType="end"/>
    </w:r>
  </w:p>
  <w:p w:rsidR="007153CF" w:rsidRDefault="007153C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B24" w:rsidRDefault="00F27B24">
      <w:r>
        <w:separator/>
      </w:r>
    </w:p>
  </w:footnote>
  <w:footnote w:type="continuationSeparator" w:id="0">
    <w:p w:rsidR="00F27B24" w:rsidRDefault="00F27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D87B43"/>
    <w:multiLevelType w:val="singleLevel"/>
    <w:tmpl w:val="441EB5E4"/>
    <w:lvl w:ilvl="0">
      <w:start w:val="1"/>
      <w:numFmt w:val="decimal"/>
      <w:pStyle w:val="slovn1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0931371"/>
    <w:multiLevelType w:val="multilevel"/>
    <w:tmpl w:val="67F6BD6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1A25375A"/>
    <w:multiLevelType w:val="hybridMultilevel"/>
    <w:tmpl w:val="83FCC0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2F30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29391E42"/>
    <w:multiLevelType w:val="singleLevel"/>
    <w:tmpl w:val="F76C972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6" w15:restartNumberingAfterBreak="0">
    <w:nsid w:val="2E1E69F5"/>
    <w:multiLevelType w:val="singleLevel"/>
    <w:tmpl w:val="34F8719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7" w15:restartNumberingAfterBreak="0">
    <w:nsid w:val="2E9552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30184845"/>
    <w:multiLevelType w:val="hybridMultilevel"/>
    <w:tmpl w:val="0974EDD4"/>
    <w:lvl w:ilvl="0" w:tplc="8D8477CA">
      <w:start w:val="1"/>
      <w:numFmt w:val="decimal"/>
      <w:pStyle w:val="Odsazenspuntke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D74A00"/>
    <w:multiLevelType w:val="hybridMultilevel"/>
    <w:tmpl w:val="6CC65D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CE30513"/>
    <w:multiLevelType w:val="singleLevel"/>
    <w:tmpl w:val="974CE5E4"/>
    <w:lvl w:ilvl="0">
      <w:start w:val="1"/>
      <w:numFmt w:val="upperRoman"/>
      <w:pStyle w:val="Nadpis9"/>
      <w:lvlText w:val="%1."/>
      <w:lvlJc w:val="left"/>
      <w:pPr>
        <w:tabs>
          <w:tab w:val="num" w:pos="720"/>
        </w:tabs>
        <w:ind w:left="340" w:hanging="340"/>
      </w:pPr>
      <w:rPr>
        <w:rFonts w:cs="Times New Roman"/>
      </w:rPr>
    </w:lvl>
  </w:abstractNum>
  <w:abstractNum w:abstractNumId="11" w15:restartNumberingAfterBreak="0">
    <w:nsid w:val="50FC279F"/>
    <w:multiLevelType w:val="singleLevel"/>
    <w:tmpl w:val="B9069E24"/>
    <w:lvl w:ilvl="0">
      <w:start w:val="1"/>
      <w:numFmt w:val="lowerLetter"/>
      <w:pStyle w:val="slovnA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aps/>
        <w:sz w:val="24"/>
      </w:rPr>
    </w:lvl>
  </w:abstractNum>
  <w:abstractNum w:abstractNumId="12" w15:restartNumberingAfterBreak="0">
    <w:nsid w:val="58A0383C"/>
    <w:multiLevelType w:val="singleLevel"/>
    <w:tmpl w:val="4F48DC3E"/>
    <w:lvl w:ilvl="0">
      <w:start w:val="1"/>
      <w:numFmt w:val="decimal"/>
      <w:pStyle w:val="slovn1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5BD555D4"/>
    <w:multiLevelType w:val="singleLevel"/>
    <w:tmpl w:val="B4FA5C06"/>
    <w:lvl w:ilvl="0">
      <w:start w:val="1"/>
      <w:numFmt w:val="bullet"/>
      <w:pStyle w:val="Odrk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C1568D4"/>
    <w:multiLevelType w:val="singleLevel"/>
    <w:tmpl w:val="CB5045D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</w:abstractNum>
  <w:abstractNum w:abstractNumId="15" w15:restartNumberingAfterBreak="0">
    <w:nsid w:val="5CED3A69"/>
    <w:multiLevelType w:val="singleLevel"/>
    <w:tmpl w:val="AA40C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61FE1F49"/>
    <w:multiLevelType w:val="hybridMultilevel"/>
    <w:tmpl w:val="B726A25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68252588"/>
    <w:multiLevelType w:val="singleLevel"/>
    <w:tmpl w:val="132287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8" w15:restartNumberingAfterBreak="0">
    <w:nsid w:val="6F055A3F"/>
    <w:multiLevelType w:val="hybridMultilevel"/>
    <w:tmpl w:val="3EFC9EA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6F037B8"/>
    <w:multiLevelType w:val="hybridMultilevel"/>
    <w:tmpl w:val="7FF4205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1"/>
  </w:num>
  <w:num w:numId="4">
    <w:abstractNumId w:val="1"/>
  </w:num>
  <w:num w:numId="5">
    <w:abstractNumId w:val="15"/>
  </w:num>
  <w:num w:numId="6">
    <w:abstractNumId w:val="2"/>
  </w:num>
  <w:num w:numId="7">
    <w:abstractNumId w:val="2"/>
  </w:num>
  <w:num w:numId="8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sz w:val="24"/>
        </w:rPr>
      </w:lvl>
    </w:lvlOverride>
  </w:num>
  <w:num w:numId="11">
    <w:abstractNumId w:val="14"/>
  </w:num>
  <w:num w:numId="12">
    <w:abstractNumId w:val="12"/>
  </w:num>
  <w:num w:numId="13">
    <w:abstractNumId w:val="11"/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0"/>
  </w:num>
  <w:num w:numId="18">
    <w:abstractNumId w:val="5"/>
  </w:num>
  <w:num w:numId="19">
    <w:abstractNumId w:val="9"/>
  </w:num>
  <w:num w:numId="20">
    <w:abstractNumId w:val="7"/>
  </w:num>
  <w:num w:numId="21">
    <w:abstractNumId w:val="17"/>
  </w:num>
  <w:num w:numId="22">
    <w:abstractNumId w:val="4"/>
  </w:num>
  <w:num w:numId="23">
    <w:abstractNumId w:val="6"/>
  </w:num>
  <w:num w:numId="24">
    <w:abstractNumId w:val="3"/>
  </w:num>
  <w:num w:numId="25">
    <w:abstractNumId w:val="19"/>
  </w:num>
  <w:num w:numId="26">
    <w:abstractNumId w:val="18"/>
  </w:num>
  <w:num w:numId="27">
    <w:abstractNumId w:val="1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FC"/>
    <w:rsid w:val="00011237"/>
    <w:rsid w:val="000361A5"/>
    <w:rsid w:val="00047108"/>
    <w:rsid w:val="000507FC"/>
    <w:rsid w:val="00097D88"/>
    <w:rsid w:val="000A78D4"/>
    <w:rsid w:val="000B7225"/>
    <w:rsid w:val="000C32BD"/>
    <w:rsid w:val="000C5748"/>
    <w:rsid w:val="000D21B1"/>
    <w:rsid w:val="000D3EB7"/>
    <w:rsid w:val="000F1CC3"/>
    <w:rsid w:val="000F347F"/>
    <w:rsid w:val="000F73F2"/>
    <w:rsid w:val="00122AE0"/>
    <w:rsid w:val="00125C0A"/>
    <w:rsid w:val="001261FD"/>
    <w:rsid w:val="001473CF"/>
    <w:rsid w:val="001716CC"/>
    <w:rsid w:val="00172246"/>
    <w:rsid w:val="00175F61"/>
    <w:rsid w:val="00183C67"/>
    <w:rsid w:val="0019223E"/>
    <w:rsid w:val="001B2843"/>
    <w:rsid w:val="001B3815"/>
    <w:rsid w:val="001D6560"/>
    <w:rsid w:val="001F1C31"/>
    <w:rsid w:val="00212841"/>
    <w:rsid w:val="002151B1"/>
    <w:rsid w:val="0021538D"/>
    <w:rsid w:val="002231E5"/>
    <w:rsid w:val="0024216A"/>
    <w:rsid w:val="002524EA"/>
    <w:rsid w:val="00257B90"/>
    <w:rsid w:val="00272D49"/>
    <w:rsid w:val="002874E7"/>
    <w:rsid w:val="0029163D"/>
    <w:rsid w:val="002A3FAF"/>
    <w:rsid w:val="002D6C32"/>
    <w:rsid w:val="002E1317"/>
    <w:rsid w:val="003154A5"/>
    <w:rsid w:val="00322579"/>
    <w:rsid w:val="00323E19"/>
    <w:rsid w:val="003419F6"/>
    <w:rsid w:val="00347CC9"/>
    <w:rsid w:val="00350AA6"/>
    <w:rsid w:val="00373CB6"/>
    <w:rsid w:val="00382C99"/>
    <w:rsid w:val="003935BD"/>
    <w:rsid w:val="0039763C"/>
    <w:rsid w:val="003A08AA"/>
    <w:rsid w:val="003A5D06"/>
    <w:rsid w:val="003B2907"/>
    <w:rsid w:val="003B5269"/>
    <w:rsid w:val="003C0B5C"/>
    <w:rsid w:val="003C41E4"/>
    <w:rsid w:val="003D7408"/>
    <w:rsid w:val="003F444A"/>
    <w:rsid w:val="003F70A3"/>
    <w:rsid w:val="00412FAE"/>
    <w:rsid w:val="00413561"/>
    <w:rsid w:val="00417936"/>
    <w:rsid w:val="00423AC8"/>
    <w:rsid w:val="0043481A"/>
    <w:rsid w:val="00436D80"/>
    <w:rsid w:val="0044298F"/>
    <w:rsid w:val="0046023C"/>
    <w:rsid w:val="00470B11"/>
    <w:rsid w:val="00476909"/>
    <w:rsid w:val="00481779"/>
    <w:rsid w:val="00493B7B"/>
    <w:rsid w:val="004A2D5C"/>
    <w:rsid w:val="004C3097"/>
    <w:rsid w:val="004D2523"/>
    <w:rsid w:val="004D6DD0"/>
    <w:rsid w:val="004F1BCA"/>
    <w:rsid w:val="004F4AAD"/>
    <w:rsid w:val="004F4CC8"/>
    <w:rsid w:val="004F7081"/>
    <w:rsid w:val="004F783D"/>
    <w:rsid w:val="00510840"/>
    <w:rsid w:val="0051099A"/>
    <w:rsid w:val="00521A6D"/>
    <w:rsid w:val="00525D73"/>
    <w:rsid w:val="0054069B"/>
    <w:rsid w:val="00546180"/>
    <w:rsid w:val="0054715A"/>
    <w:rsid w:val="00563F87"/>
    <w:rsid w:val="0057138B"/>
    <w:rsid w:val="00571B80"/>
    <w:rsid w:val="005743E9"/>
    <w:rsid w:val="00575F10"/>
    <w:rsid w:val="005A1B62"/>
    <w:rsid w:val="005B0F2F"/>
    <w:rsid w:val="005B1B2E"/>
    <w:rsid w:val="005B266D"/>
    <w:rsid w:val="005C084E"/>
    <w:rsid w:val="005C12DD"/>
    <w:rsid w:val="005D2404"/>
    <w:rsid w:val="006030FA"/>
    <w:rsid w:val="00606958"/>
    <w:rsid w:val="006069D5"/>
    <w:rsid w:val="0061032D"/>
    <w:rsid w:val="006166FE"/>
    <w:rsid w:val="00625EFA"/>
    <w:rsid w:val="00627FB2"/>
    <w:rsid w:val="00634B16"/>
    <w:rsid w:val="00641495"/>
    <w:rsid w:val="00645EE7"/>
    <w:rsid w:val="0064656B"/>
    <w:rsid w:val="00654CBC"/>
    <w:rsid w:val="00660AB9"/>
    <w:rsid w:val="00663BDF"/>
    <w:rsid w:val="00670C94"/>
    <w:rsid w:val="006722EF"/>
    <w:rsid w:val="006734D3"/>
    <w:rsid w:val="00675C64"/>
    <w:rsid w:val="00680976"/>
    <w:rsid w:val="00686461"/>
    <w:rsid w:val="006900A3"/>
    <w:rsid w:val="00695C65"/>
    <w:rsid w:val="006A445F"/>
    <w:rsid w:val="006A5743"/>
    <w:rsid w:val="006B0307"/>
    <w:rsid w:val="006B1C32"/>
    <w:rsid w:val="006B2C8F"/>
    <w:rsid w:val="006C2A1E"/>
    <w:rsid w:val="006C4BE3"/>
    <w:rsid w:val="006D181F"/>
    <w:rsid w:val="006D5CBA"/>
    <w:rsid w:val="006E09BB"/>
    <w:rsid w:val="006E4215"/>
    <w:rsid w:val="006E7761"/>
    <w:rsid w:val="007028B1"/>
    <w:rsid w:val="007153CF"/>
    <w:rsid w:val="00715BDF"/>
    <w:rsid w:val="007162C6"/>
    <w:rsid w:val="0071646B"/>
    <w:rsid w:val="00721A9C"/>
    <w:rsid w:val="00721ADA"/>
    <w:rsid w:val="007245B4"/>
    <w:rsid w:val="007358FB"/>
    <w:rsid w:val="00737476"/>
    <w:rsid w:val="00742FC2"/>
    <w:rsid w:val="00755FC8"/>
    <w:rsid w:val="007566D3"/>
    <w:rsid w:val="00760BBF"/>
    <w:rsid w:val="00762EFE"/>
    <w:rsid w:val="0077373C"/>
    <w:rsid w:val="00794C0E"/>
    <w:rsid w:val="007A401A"/>
    <w:rsid w:val="007A7F34"/>
    <w:rsid w:val="007B0F9E"/>
    <w:rsid w:val="007B5023"/>
    <w:rsid w:val="007C7A1A"/>
    <w:rsid w:val="007D60AC"/>
    <w:rsid w:val="007D7116"/>
    <w:rsid w:val="007E262D"/>
    <w:rsid w:val="007E3400"/>
    <w:rsid w:val="007E559B"/>
    <w:rsid w:val="00812E9A"/>
    <w:rsid w:val="00822856"/>
    <w:rsid w:val="00833F4E"/>
    <w:rsid w:val="00841F08"/>
    <w:rsid w:val="008542E6"/>
    <w:rsid w:val="00861692"/>
    <w:rsid w:val="00862B36"/>
    <w:rsid w:val="00864E86"/>
    <w:rsid w:val="00871A0E"/>
    <w:rsid w:val="00871D60"/>
    <w:rsid w:val="00882126"/>
    <w:rsid w:val="008915EF"/>
    <w:rsid w:val="008921C4"/>
    <w:rsid w:val="008972AD"/>
    <w:rsid w:val="008974DB"/>
    <w:rsid w:val="008D1D95"/>
    <w:rsid w:val="008D2346"/>
    <w:rsid w:val="0090273D"/>
    <w:rsid w:val="00914C62"/>
    <w:rsid w:val="00922C1F"/>
    <w:rsid w:val="00927DAE"/>
    <w:rsid w:val="00934DAF"/>
    <w:rsid w:val="00935486"/>
    <w:rsid w:val="00943BA7"/>
    <w:rsid w:val="00950973"/>
    <w:rsid w:val="00950BCB"/>
    <w:rsid w:val="00963E10"/>
    <w:rsid w:val="00965612"/>
    <w:rsid w:val="009658DA"/>
    <w:rsid w:val="00981B0A"/>
    <w:rsid w:val="00994171"/>
    <w:rsid w:val="009A6255"/>
    <w:rsid w:val="009C2729"/>
    <w:rsid w:val="009D783F"/>
    <w:rsid w:val="009E5D7A"/>
    <w:rsid w:val="009E6562"/>
    <w:rsid w:val="009F506D"/>
    <w:rsid w:val="009F71DF"/>
    <w:rsid w:val="00A11D9A"/>
    <w:rsid w:val="00A239BE"/>
    <w:rsid w:val="00A250E9"/>
    <w:rsid w:val="00A34214"/>
    <w:rsid w:val="00A40161"/>
    <w:rsid w:val="00A55750"/>
    <w:rsid w:val="00A61A38"/>
    <w:rsid w:val="00A63956"/>
    <w:rsid w:val="00A669A3"/>
    <w:rsid w:val="00A66E9F"/>
    <w:rsid w:val="00AA19E0"/>
    <w:rsid w:val="00AA1F81"/>
    <w:rsid w:val="00AA5E94"/>
    <w:rsid w:val="00AD11AF"/>
    <w:rsid w:val="00AD56D1"/>
    <w:rsid w:val="00AE111F"/>
    <w:rsid w:val="00AE46F3"/>
    <w:rsid w:val="00AF67AD"/>
    <w:rsid w:val="00B10468"/>
    <w:rsid w:val="00B45940"/>
    <w:rsid w:val="00B47A85"/>
    <w:rsid w:val="00B53732"/>
    <w:rsid w:val="00B554B2"/>
    <w:rsid w:val="00B562AC"/>
    <w:rsid w:val="00B652BA"/>
    <w:rsid w:val="00B676CE"/>
    <w:rsid w:val="00B725E8"/>
    <w:rsid w:val="00B7721E"/>
    <w:rsid w:val="00B80F45"/>
    <w:rsid w:val="00B868FD"/>
    <w:rsid w:val="00B945D7"/>
    <w:rsid w:val="00BA1F91"/>
    <w:rsid w:val="00BA2305"/>
    <w:rsid w:val="00BC34EA"/>
    <w:rsid w:val="00BC6534"/>
    <w:rsid w:val="00BE417A"/>
    <w:rsid w:val="00BF1600"/>
    <w:rsid w:val="00BF3EC0"/>
    <w:rsid w:val="00C01777"/>
    <w:rsid w:val="00C135D4"/>
    <w:rsid w:val="00C4015E"/>
    <w:rsid w:val="00C559E4"/>
    <w:rsid w:val="00C63EC4"/>
    <w:rsid w:val="00C8009A"/>
    <w:rsid w:val="00C815C0"/>
    <w:rsid w:val="00C82FCB"/>
    <w:rsid w:val="00C9608F"/>
    <w:rsid w:val="00CA5337"/>
    <w:rsid w:val="00CB11D1"/>
    <w:rsid w:val="00CC4D2F"/>
    <w:rsid w:val="00CE13B8"/>
    <w:rsid w:val="00CF6886"/>
    <w:rsid w:val="00D06307"/>
    <w:rsid w:val="00D24320"/>
    <w:rsid w:val="00D25F67"/>
    <w:rsid w:val="00D50FDB"/>
    <w:rsid w:val="00D54654"/>
    <w:rsid w:val="00D6019A"/>
    <w:rsid w:val="00D71BED"/>
    <w:rsid w:val="00D73D0E"/>
    <w:rsid w:val="00DB05FD"/>
    <w:rsid w:val="00DB714E"/>
    <w:rsid w:val="00DB732C"/>
    <w:rsid w:val="00DC1703"/>
    <w:rsid w:val="00DC2EC3"/>
    <w:rsid w:val="00DE1630"/>
    <w:rsid w:val="00DF0E9A"/>
    <w:rsid w:val="00DF4EB5"/>
    <w:rsid w:val="00DF5F94"/>
    <w:rsid w:val="00E032F6"/>
    <w:rsid w:val="00E178BC"/>
    <w:rsid w:val="00E249AA"/>
    <w:rsid w:val="00E33B02"/>
    <w:rsid w:val="00E35736"/>
    <w:rsid w:val="00E359C4"/>
    <w:rsid w:val="00E579BC"/>
    <w:rsid w:val="00E63E52"/>
    <w:rsid w:val="00E84145"/>
    <w:rsid w:val="00E85D1D"/>
    <w:rsid w:val="00EA3256"/>
    <w:rsid w:val="00EB1DA5"/>
    <w:rsid w:val="00EB20A5"/>
    <w:rsid w:val="00EB72C9"/>
    <w:rsid w:val="00EC38F3"/>
    <w:rsid w:val="00EC6C1B"/>
    <w:rsid w:val="00ED3999"/>
    <w:rsid w:val="00ED5016"/>
    <w:rsid w:val="00EF0CC5"/>
    <w:rsid w:val="00EF2B98"/>
    <w:rsid w:val="00F008E0"/>
    <w:rsid w:val="00F1615C"/>
    <w:rsid w:val="00F27B24"/>
    <w:rsid w:val="00F3610A"/>
    <w:rsid w:val="00F51FFE"/>
    <w:rsid w:val="00F536C2"/>
    <w:rsid w:val="00F7006A"/>
    <w:rsid w:val="00F700D5"/>
    <w:rsid w:val="00F73332"/>
    <w:rsid w:val="00F7582D"/>
    <w:rsid w:val="00F76728"/>
    <w:rsid w:val="00F90E88"/>
    <w:rsid w:val="00F919E9"/>
    <w:rsid w:val="00F95487"/>
    <w:rsid w:val="00F96F30"/>
    <w:rsid w:val="00FA6101"/>
    <w:rsid w:val="00FB2E5B"/>
    <w:rsid w:val="00FC6530"/>
    <w:rsid w:val="00FC7F89"/>
    <w:rsid w:val="00FD1632"/>
    <w:rsid w:val="00FD7790"/>
    <w:rsid w:val="00FE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30618B-8F2F-4A58-B64E-35CDAA86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5023"/>
    <w:pPr>
      <w:ind w:firstLine="284"/>
      <w:jc w:val="both"/>
    </w:pPr>
    <w:rPr>
      <w:rFonts w:ascii="Arial Narrow" w:hAnsi="Arial Narrow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7B5023"/>
    <w:pPr>
      <w:keepNext/>
      <w:numPr>
        <w:numId w:val="7"/>
      </w:numPr>
      <w:spacing w:before="360" w:after="60"/>
      <w:ind w:left="431" w:hanging="431"/>
      <w:outlineLvl w:val="0"/>
    </w:pPr>
    <w:rPr>
      <w:b/>
      <w:caps/>
      <w:kern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7B5023"/>
    <w:pPr>
      <w:keepNext/>
      <w:numPr>
        <w:ilvl w:val="1"/>
        <w:numId w:val="7"/>
      </w:numPr>
      <w:spacing w:before="240" w:after="60"/>
      <w:ind w:left="578" w:hanging="578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9"/>
    <w:qFormat/>
    <w:rsid w:val="007B5023"/>
    <w:pPr>
      <w:keepNext/>
      <w:numPr>
        <w:ilvl w:val="2"/>
        <w:numId w:val="7"/>
      </w:numPr>
      <w:spacing w:before="120" w:after="60"/>
      <w:outlineLvl w:val="2"/>
    </w:pPr>
    <w:rPr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7B5023"/>
    <w:pPr>
      <w:keepNext/>
      <w:spacing w:before="120" w:after="60"/>
      <w:outlineLvl w:val="3"/>
    </w:pPr>
    <w:rPr>
      <w:b/>
    </w:rPr>
  </w:style>
  <w:style w:type="paragraph" w:styleId="Nadpis9">
    <w:name w:val="heading 9"/>
    <w:aliases w:val="SMLOUVY"/>
    <w:basedOn w:val="Normln"/>
    <w:next w:val="Normln"/>
    <w:link w:val="Nadpis9Char"/>
    <w:uiPriority w:val="99"/>
    <w:qFormat/>
    <w:rsid w:val="007B5023"/>
    <w:pPr>
      <w:numPr>
        <w:numId w:val="17"/>
      </w:numPr>
      <w:tabs>
        <w:tab w:val="left" w:pos="284"/>
      </w:tabs>
      <w:spacing w:before="240" w:after="60"/>
      <w:outlineLvl w:val="8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542E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542E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8542E6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542E6"/>
    <w:rPr>
      <w:rFonts w:ascii="Calibri" w:hAnsi="Calibri" w:cs="Times New Roman"/>
      <w:b/>
      <w:bCs/>
      <w:sz w:val="28"/>
      <w:szCs w:val="28"/>
    </w:rPr>
  </w:style>
  <w:style w:type="character" w:customStyle="1" w:styleId="Nadpis9Char">
    <w:name w:val="Nadpis 9 Char"/>
    <w:aliases w:val="SMLOUVY Char"/>
    <w:basedOn w:val="Standardnpsmoodstavce"/>
    <w:link w:val="Nadpis9"/>
    <w:uiPriority w:val="99"/>
    <w:semiHidden/>
    <w:locked/>
    <w:rsid w:val="008542E6"/>
    <w:rPr>
      <w:rFonts w:ascii="Cambria" w:hAnsi="Cambria" w:cs="Times New Roman"/>
    </w:rPr>
  </w:style>
  <w:style w:type="paragraph" w:styleId="Rejstk1">
    <w:name w:val="index 1"/>
    <w:basedOn w:val="Normln"/>
    <w:next w:val="Normln"/>
    <w:autoRedefine/>
    <w:uiPriority w:val="99"/>
    <w:semiHidden/>
    <w:rsid w:val="007B5023"/>
    <w:pPr>
      <w:ind w:left="240" w:hanging="240"/>
      <w:jc w:val="left"/>
    </w:pPr>
    <w:rPr>
      <w:sz w:val="20"/>
    </w:rPr>
  </w:style>
  <w:style w:type="paragraph" w:styleId="Nzev">
    <w:name w:val="Title"/>
    <w:basedOn w:val="Normln"/>
    <w:next w:val="Normln"/>
    <w:link w:val="NzevChar"/>
    <w:uiPriority w:val="99"/>
    <w:qFormat/>
    <w:rsid w:val="007B5023"/>
    <w:pPr>
      <w:shd w:val="pct12" w:color="auto" w:fill="FFFFFF"/>
      <w:spacing w:before="240" w:after="60"/>
      <w:ind w:firstLine="0"/>
      <w:jc w:val="center"/>
      <w:outlineLvl w:val="0"/>
    </w:pPr>
    <w:rPr>
      <w:b/>
      <w:caps/>
      <w:kern w:val="28"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8542E6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Nazev2">
    <w:name w:val="Nazev 2"/>
    <w:basedOn w:val="Normln"/>
    <w:next w:val="Normln"/>
    <w:uiPriority w:val="99"/>
    <w:rsid w:val="007B5023"/>
    <w:pPr>
      <w:ind w:firstLine="0"/>
      <w:jc w:val="center"/>
    </w:pPr>
    <w:rPr>
      <w:b/>
      <w:sz w:val="28"/>
    </w:rPr>
  </w:style>
  <w:style w:type="paragraph" w:styleId="Rejstk2">
    <w:name w:val="index 2"/>
    <w:basedOn w:val="Normln"/>
    <w:next w:val="Normln"/>
    <w:autoRedefine/>
    <w:uiPriority w:val="99"/>
    <w:semiHidden/>
    <w:rsid w:val="007B5023"/>
    <w:pPr>
      <w:ind w:left="480" w:hanging="240"/>
      <w:jc w:val="left"/>
    </w:pPr>
    <w:rPr>
      <w:sz w:val="20"/>
    </w:rPr>
  </w:style>
  <w:style w:type="paragraph" w:styleId="Rejstk3">
    <w:name w:val="index 3"/>
    <w:basedOn w:val="Normln"/>
    <w:next w:val="Normln"/>
    <w:autoRedefine/>
    <w:uiPriority w:val="99"/>
    <w:semiHidden/>
    <w:rsid w:val="007B5023"/>
    <w:pPr>
      <w:ind w:left="720" w:hanging="240"/>
      <w:jc w:val="left"/>
    </w:pPr>
    <w:rPr>
      <w:sz w:val="20"/>
    </w:rPr>
  </w:style>
  <w:style w:type="paragraph" w:styleId="Rejstk4">
    <w:name w:val="index 4"/>
    <w:basedOn w:val="Normln"/>
    <w:next w:val="Normln"/>
    <w:autoRedefine/>
    <w:uiPriority w:val="99"/>
    <w:semiHidden/>
    <w:rsid w:val="007B5023"/>
    <w:pPr>
      <w:ind w:left="960" w:hanging="240"/>
      <w:jc w:val="left"/>
    </w:pPr>
    <w:rPr>
      <w:sz w:val="20"/>
    </w:rPr>
  </w:style>
  <w:style w:type="paragraph" w:styleId="Rejstk5">
    <w:name w:val="index 5"/>
    <w:basedOn w:val="Normln"/>
    <w:next w:val="Normln"/>
    <w:autoRedefine/>
    <w:uiPriority w:val="99"/>
    <w:semiHidden/>
    <w:rsid w:val="007B5023"/>
    <w:pPr>
      <w:ind w:left="1200" w:hanging="240"/>
      <w:jc w:val="left"/>
    </w:pPr>
    <w:rPr>
      <w:sz w:val="20"/>
    </w:rPr>
  </w:style>
  <w:style w:type="paragraph" w:styleId="Rejstk6">
    <w:name w:val="index 6"/>
    <w:basedOn w:val="Normln"/>
    <w:next w:val="Normln"/>
    <w:autoRedefine/>
    <w:uiPriority w:val="99"/>
    <w:semiHidden/>
    <w:rsid w:val="007B5023"/>
    <w:pPr>
      <w:ind w:left="1440" w:hanging="240"/>
      <w:jc w:val="left"/>
    </w:pPr>
    <w:rPr>
      <w:sz w:val="20"/>
    </w:rPr>
  </w:style>
  <w:style w:type="paragraph" w:styleId="Rejstk7">
    <w:name w:val="index 7"/>
    <w:basedOn w:val="Normln"/>
    <w:next w:val="Normln"/>
    <w:autoRedefine/>
    <w:uiPriority w:val="99"/>
    <w:semiHidden/>
    <w:rsid w:val="007B5023"/>
    <w:pPr>
      <w:ind w:left="1680" w:hanging="240"/>
      <w:jc w:val="left"/>
    </w:pPr>
    <w:rPr>
      <w:sz w:val="20"/>
    </w:rPr>
  </w:style>
  <w:style w:type="paragraph" w:styleId="Rejstk8">
    <w:name w:val="index 8"/>
    <w:basedOn w:val="Normln"/>
    <w:next w:val="Normln"/>
    <w:autoRedefine/>
    <w:uiPriority w:val="99"/>
    <w:semiHidden/>
    <w:rsid w:val="007B5023"/>
    <w:pPr>
      <w:ind w:left="1920" w:hanging="240"/>
      <w:jc w:val="left"/>
    </w:pPr>
    <w:rPr>
      <w:sz w:val="20"/>
    </w:rPr>
  </w:style>
  <w:style w:type="paragraph" w:styleId="Rejstk9">
    <w:name w:val="index 9"/>
    <w:basedOn w:val="Normln"/>
    <w:next w:val="Normln"/>
    <w:autoRedefine/>
    <w:uiPriority w:val="99"/>
    <w:semiHidden/>
    <w:rsid w:val="007B5023"/>
    <w:pPr>
      <w:ind w:left="2160" w:hanging="240"/>
      <w:jc w:val="left"/>
    </w:pPr>
    <w:rPr>
      <w:sz w:val="20"/>
    </w:rPr>
  </w:style>
  <w:style w:type="paragraph" w:styleId="Hlavikarejstku">
    <w:name w:val="index heading"/>
    <w:basedOn w:val="Normln"/>
    <w:next w:val="Rejstk1"/>
    <w:uiPriority w:val="99"/>
    <w:semiHidden/>
    <w:rsid w:val="007B5023"/>
    <w:pPr>
      <w:jc w:val="left"/>
    </w:pPr>
    <w:rPr>
      <w:b/>
      <w:caps/>
    </w:rPr>
  </w:style>
  <w:style w:type="paragraph" w:styleId="Seznamobrzk">
    <w:name w:val="table of figures"/>
    <w:basedOn w:val="Normln"/>
    <w:next w:val="Normln"/>
    <w:uiPriority w:val="99"/>
    <w:semiHidden/>
    <w:rsid w:val="007B5023"/>
    <w:pPr>
      <w:ind w:left="480" w:hanging="480"/>
    </w:pPr>
  </w:style>
  <w:style w:type="paragraph" w:styleId="Rozloendokumentu">
    <w:name w:val="Document Map"/>
    <w:basedOn w:val="Normln"/>
    <w:link w:val="RozloendokumentuChar"/>
    <w:uiPriority w:val="99"/>
    <w:semiHidden/>
    <w:rsid w:val="007B5023"/>
    <w:pPr>
      <w:shd w:val="clear" w:color="auto" w:fill="000080"/>
    </w:p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542E6"/>
    <w:rPr>
      <w:rFonts w:cs="Times New Roman"/>
      <w:sz w:val="2"/>
    </w:rPr>
  </w:style>
  <w:style w:type="paragraph" w:styleId="Obsah1">
    <w:name w:val="toc 1"/>
    <w:basedOn w:val="Normln"/>
    <w:next w:val="Normln"/>
    <w:autoRedefine/>
    <w:uiPriority w:val="99"/>
    <w:semiHidden/>
    <w:rsid w:val="007B5023"/>
    <w:pPr>
      <w:spacing w:before="120" w:after="120"/>
      <w:ind w:firstLine="0"/>
      <w:jc w:val="left"/>
    </w:pPr>
    <w:rPr>
      <w:b/>
    </w:rPr>
  </w:style>
  <w:style w:type="paragraph" w:styleId="Obsah2">
    <w:name w:val="toc 2"/>
    <w:basedOn w:val="Normln"/>
    <w:next w:val="Normln"/>
    <w:autoRedefine/>
    <w:uiPriority w:val="99"/>
    <w:semiHidden/>
    <w:rsid w:val="007B5023"/>
    <w:pPr>
      <w:tabs>
        <w:tab w:val="left" w:pos="800"/>
        <w:tab w:val="right" w:leader="dot" w:pos="9062"/>
      </w:tabs>
      <w:ind w:left="240" w:firstLine="0"/>
      <w:jc w:val="left"/>
    </w:pPr>
    <w:rPr>
      <w:noProof/>
    </w:rPr>
  </w:style>
  <w:style w:type="paragraph" w:styleId="Obsah3">
    <w:name w:val="toc 3"/>
    <w:basedOn w:val="Normln"/>
    <w:next w:val="Normln"/>
    <w:autoRedefine/>
    <w:uiPriority w:val="99"/>
    <w:semiHidden/>
    <w:rsid w:val="007B5023"/>
    <w:pPr>
      <w:ind w:left="480" w:firstLine="0"/>
      <w:jc w:val="left"/>
    </w:pPr>
  </w:style>
  <w:style w:type="paragraph" w:customStyle="1" w:styleId="Odrka">
    <w:name w:val="Odrážka"/>
    <w:basedOn w:val="Normln"/>
    <w:uiPriority w:val="99"/>
    <w:rsid w:val="007B5023"/>
    <w:pPr>
      <w:numPr>
        <w:numId w:val="1"/>
      </w:numPr>
    </w:pPr>
  </w:style>
  <w:style w:type="paragraph" w:customStyle="1" w:styleId="slovn1">
    <w:name w:val="Číslování 1)"/>
    <w:basedOn w:val="Odrka"/>
    <w:uiPriority w:val="99"/>
    <w:rsid w:val="007B5023"/>
    <w:pPr>
      <w:widowControl w:val="0"/>
      <w:numPr>
        <w:numId w:val="4"/>
      </w:numPr>
      <w:suppressLineNumbers/>
      <w:ind w:left="964" w:hanging="680"/>
    </w:pPr>
  </w:style>
  <w:style w:type="paragraph" w:styleId="Obsah4">
    <w:name w:val="toc 4"/>
    <w:basedOn w:val="Normln"/>
    <w:next w:val="Normln"/>
    <w:autoRedefine/>
    <w:uiPriority w:val="99"/>
    <w:semiHidden/>
    <w:rsid w:val="007B5023"/>
    <w:pPr>
      <w:ind w:left="720"/>
    </w:pPr>
  </w:style>
  <w:style w:type="paragraph" w:customStyle="1" w:styleId="Normlnbezodstavce">
    <w:name w:val="Normální bez odstavce"/>
    <w:basedOn w:val="Normln"/>
    <w:uiPriority w:val="99"/>
    <w:rsid w:val="007B5023"/>
    <w:pPr>
      <w:ind w:firstLine="0"/>
    </w:pPr>
  </w:style>
  <w:style w:type="paragraph" w:customStyle="1" w:styleId="slovn10">
    <w:name w:val="Číslování 1."/>
    <w:basedOn w:val="slovn1"/>
    <w:uiPriority w:val="99"/>
    <w:rsid w:val="007B5023"/>
    <w:pPr>
      <w:numPr>
        <w:numId w:val="12"/>
      </w:numPr>
    </w:pPr>
  </w:style>
  <w:style w:type="paragraph" w:customStyle="1" w:styleId="slovnA">
    <w:name w:val="Číslování A)"/>
    <w:basedOn w:val="slovn1"/>
    <w:uiPriority w:val="99"/>
    <w:rsid w:val="007B5023"/>
    <w:pPr>
      <w:numPr>
        <w:numId w:val="13"/>
      </w:numPr>
    </w:pPr>
  </w:style>
  <w:style w:type="paragraph" w:customStyle="1" w:styleId="Nazev1">
    <w:name w:val="Nazev 1"/>
    <w:basedOn w:val="Nazev2"/>
    <w:next w:val="Normln"/>
    <w:uiPriority w:val="99"/>
    <w:rsid w:val="007B5023"/>
    <w:pPr>
      <w:jc w:val="left"/>
    </w:pPr>
    <w:rPr>
      <w:caps/>
      <w:sz w:val="24"/>
    </w:rPr>
  </w:style>
  <w:style w:type="paragraph" w:styleId="Obsah5">
    <w:name w:val="toc 5"/>
    <w:basedOn w:val="Normln"/>
    <w:next w:val="Normln"/>
    <w:autoRedefine/>
    <w:uiPriority w:val="99"/>
    <w:semiHidden/>
    <w:rsid w:val="007B5023"/>
    <w:pPr>
      <w:ind w:left="960"/>
    </w:pPr>
  </w:style>
  <w:style w:type="paragraph" w:styleId="Obsah6">
    <w:name w:val="toc 6"/>
    <w:basedOn w:val="Normln"/>
    <w:next w:val="Normln"/>
    <w:autoRedefine/>
    <w:uiPriority w:val="99"/>
    <w:semiHidden/>
    <w:rsid w:val="007B5023"/>
    <w:pPr>
      <w:ind w:left="1200"/>
    </w:pPr>
  </w:style>
  <w:style w:type="paragraph" w:styleId="Obsah7">
    <w:name w:val="toc 7"/>
    <w:basedOn w:val="Normln"/>
    <w:next w:val="Normln"/>
    <w:autoRedefine/>
    <w:uiPriority w:val="99"/>
    <w:semiHidden/>
    <w:rsid w:val="007B5023"/>
    <w:pPr>
      <w:ind w:left="1440"/>
    </w:pPr>
  </w:style>
  <w:style w:type="paragraph" w:styleId="Obsah8">
    <w:name w:val="toc 8"/>
    <w:basedOn w:val="Normln"/>
    <w:next w:val="Normln"/>
    <w:autoRedefine/>
    <w:uiPriority w:val="99"/>
    <w:semiHidden/>
    <w:rsid w:val="007B5023"/>
    <w:pPr>
      <w:ind w:left="1680"/>
    </w:pPr>
  </w:style>
  <w:style w:type="paragraph" w:styleId="Obsah9">
    <w:name w:val="toc 9"/>
    <w:basedOn w:val="Normln"/>
    <w:next w:val="Normln"/>
    <w:autoRedefine/>
    <w:uiPriority w:val="99"/>
    <w:semiHidden/>
    <w:rsid w:val="007B5023"/>
    <w:pPr>
      <w:ind w:left="1920"/>
    </w:pPr>
  </w:style>
  <w:style w:type="paragraph" w:styleId="Zpat">
    <w:name w:val="footer"/>
    <w:basedOn w:val="Normln"/>
    <w:link w:val="ZpatChar"/>
    <w:uiPriority w:val="99"/>
    <w:rsid w:val="007B50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33F4E"/>
    <w:rPr>
      <w:rFonts w:ascii="Arial Narrow" w:hAnsi="Arial Narrow" w:cs="Times New Roman"/>
      <w:sz w:val="24"/>
    </w:rPr>
  </w:style>
  <w:style w:type="character" w:styleId="slostrnky">
    <w:name w:val="page number"/>
    <w:basedOn w:val="Standardnpsmoodstavce"/>
    <w:uiPriority w:val="99"/>
    <w:rsid w:val="007B5023"/>
    <w:rPr>
      <w:rFonts w:cs="Times New Roman"/>
    </w:rPr>
  </w:style>
  <w:style w:type="paragraph" w:styleId="Zhlav">
    <w:name w:val="header"/>
    <w:basedOn w:val="Normln"/>
    <w:link w:val="ZhlavChar"/>
    <w:uiPriority w:val="99"/>
    <w:rsid w:val="007B50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542E6"/>
    <w:rPr>
      <w:rFonts w:ascii="Arial Narrow" w:hAnsi="Arial Narrow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6C4BE3"/>
    <w:pPr>
      <w:ind w:left="360" w:hanging="360"/>
      <w:jc w:val="left"/>
    </w:pPr>
    <w:rPr>
      <w:rFonts w:ascii="Times New Roman" w:hAnsi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8542E6"/>
    <w:rPr>
      <w:rFonts w:ascii="Arial Narrow" w:hAnsi="Arial Narrow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579B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542E6"/>
    <w:rPr>
      <w:rFonts w:ascii="Arial Narrow" w:hAnsi="Arial Narrow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rsid w:val="00833F4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33F4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33F4E"/>
    <w:rPr>
      <w:rFonts w:ascii="Arial Narrow" w:hAnsi="Arial Narrow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33F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833F4E"/>
    <w:rPr>
      <w:rFonts w:ascii="Arial Narrow" w:hAnsi="Arial Narrow" w:cs="Times New Roman"/>
      <w:b/>
      <w:bCs/>
    </w:rPr>
  </w:style>
  <w:style w:type="paragraph" w:styleId="Textbubliny">
    <w:name w:val="Balloon Text"/>
    <w:basedOn w:val="Normln"/>
    <w:link w:val="TextbublinyChar"/>
    <w:uiPriority w:val="99"/>
    <w:rsid w:val="00833F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833F4E"/>
    <w:rPr>
      <w:rFonts w:ascii="Tahoma" w:hAnsi="Tahoma" w:cs="Tahoma"/>
      <w:sz w:val="16"/>
      <w:szCs w:val="16"/>
    </w:rPr>
  </w:style>
  <w:style w:type="character" w:customStyle="1" w:styleId="bold">
    <w:name w:val="bold"/>
    <w:basedOn w:val="Standardnpsmoodstavce"/>
    <w:uiPriority w:val="99"/>
    <w:rsid w:val="003C41E4"/>
    <w:rPr>
      <w:rFonts w:cs="Times New Roman"/>
    </w:rPr>
  </w:style>
  <w:style w:type="paragraph" w:styleId="Podtitul">
    <w:name w:val="Subtitle"/>
    <w:basedOn w:val="Normln"/>
    <w:next w:val="Normln"/>
    <w:link w:val="PodtitulChar"/>
    <w:qFormat/>
    <w:locked/>
    <w:rsid w:val="009E5D7A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PodtitulChar">
    <w:name w:val="Podtitul Char"/>
    <w:basedOn w:val="Standardnpsmoodstavce"/>
    <w:link w:val="Podtitul"/>
    <w:rsid w:val="009E5D7A"/>
    <w:rPr>
      <w:rFonts w:asciiTheme="majorHAnsi" w:eastAsiaTheme="majorEastAsia" w:hAnsiTheme="majorHAnsi" w:cstheme="majorBidi"/>
      <w:sz w:val="24"/>
      <w:szCs w:val="24"/>
    </w:rPr>
  </w:style>
  <w:style w:type="paragraph" w:customStyle="1" w:styleId="Odsazenspuntkem">
    <w:name w:val="Odsazený s puntíkem"/>
    <w:basedOn w:val="Normln"/>
    <w:rsid w:val="007153CF"/>
    <w:pPr>
      <w:numPr>
        <w:numId w:val="28"/>
      </w:numPr>
      <w:spacing w:after="60" w:line="276" w:lineRule="auto"/>
      <w:ind w:left="1134" w:hanging="425"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Datumnazvr">
    <w:name w:val="Datum na závěr"/>
    <w:basedOn w:val="Normln"/>
    <w:rsid w:val="00F96F30"/>
    <w:pPr>
      <w:tabs>
        <w:tab w:val="center" w:pos="2268"/>
        <w:tab w:val="center" w:pos="7371"/>
      </w:tabs>
      <w:spacing w:before="240" w:after="200" w:line="276" w:lineRule="auto"/>
      <w:ind w:firstLine="0"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table" w:styleId="Mkatabulky">
    <w:name w:val="Table Grid"/>
    <w:basedOn w:val="Normlntabulka"/>
    <w:locked/>
    <w:rsid w:val="00F96F3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E3D34-7A7A-4932-BED6-1B7790623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Normál -Word</vt:lpstr>
    </vt:vector>
  </TitlesOfParts>
  <Company>Erding, a.s.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Normál -Word</dc:title>
  <dc:subject>Vzorový dokument</dc:subject>
  <dc:creator>michut marek</dc:creator>
  <cp:lastModifiedBy>Smutná Lydie</cp:lastModifiedBy>
  <cp:revision>7</cp:revision>
  <cp:lastPrinted>2016-10-25T05:20:00Z</cp:lastPrinted>
  <dcterms:created xsi:type="dcterms:W3CDTF">2016-10-24T13:24:00Z</dcterms:created>
  <dcterms:modified xsi:type="dcterms:W3CDTF">2017-01-02T15:22:00Z</dcterms:modified>
</cp:coreProperties>
</file>