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940"/>
        <w:gridCol w:w="5020"/>
        <w:gridCol w:w="820"/>
        <w:gridCol w:w="1100"/>
        <w:gridCol w:w="1780"/>
        <w:gridCol w:w="1800"/>
        <w:gridCol w:w="920"/>
        <w:gridCol w:w="1760"/>
        <w:gridCol w:w="1600"/>
        <w:gridCol w:w="1600"/>
        <w:gridCol w:w="4220"/>
      </w:tblGrid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bookmarkStart w:id="0" w:name="RANGE!A1:G27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Příloha k  objednávce  SŠAI  č. 46 / 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</w:rPr>
              <w:t>Specifikace  "Rekonstrukce navazující chodby za vstupní halou SŠAI Weilova 4 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PVC materiál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podlahová krytina šeda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20 800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PVC práce plus materiál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a) materiál stěrka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b) vystěrkování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práce, zbroušení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3 240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c) materiál penetrace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d) penetrování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práce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2 160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e) pokládka podlahy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vč. olištování a svařování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vestavná skříň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nátěr, bílá barva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7 040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vestavná skříň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truhlářská úprava horního rámu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úprava stěn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zasekání rozvodů, odstranění dlaždičk obkladu, soklů, začištění stěn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26 600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26 600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Výmalba - bílá barva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včetně stropu. Lešení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25 900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Nová svítidla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stropní kulaté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5 600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Nová svítidla, zapojení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Nástěnka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nová, magnetická, modrý rám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Doprava, režie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 xml:space="preserve">Celkem 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170 540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´+ DPH 21%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 xml:space="preserve">Celkem vč. DPH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DC0D08">
              <w:rPr>
                <w:rFonts w:ascii="Century Gothic" w:eastAsia="Times New Roman" w:hAnsi="Century Gothic" w:cs="Times New Roman"/>
                <w:b/>
                <w:bCs/>
              </w:rPr>
              <w:t>206 353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DDDDDD" w:fill="FFFFFF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sz w:val="22"/>
                <w:szCs w:val="22"/>
              </w:rPr>
              <w:t>Zpracoval: Z. Kočárek, VTS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DDDDDD" w:fill="FFFFFF"/>
            <w:vAlign w:val="center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DC0D08">
              <w:rPr>
                <w:rFonts w:ascii="Calibri" w:eastAsia="Times New Roman" w:hAnsi="Calibri" w:cs="Times New Roman"/>
                <w:sz w:val="22"/>
                <w:szCs w:val="22"/>
              </w:rPr>
              <w:t>Datum:  15. 10. 2019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C0D08" w:rsidRPr="00DC0D08" w:rsidTr="00DC0D0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D08" w:rsidRPr="00DC0D08" w:rsidRDefault="00DC0D08" w:rsidP="00DC0D08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</w:tbl>
    <w:p w:rsidR="006A7AC1" w:rsidRPr="00DC0D08" w:rsidRDefault="006A7AC1" w:rsidP="00DC0D08">
      <w:bookmarkStart w:id="1" w:name="_GoBack"/>
      <w:bookmarkEnd w:id="1"/>
    </w:p>
    <w:sectPr w:rsidR="006A7AC1" w:rsidRPr="00DC0D08" w:rsidSect="00DC0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5E" w:rsidRDefault="0057355E" w:rsidP="001D458A">
      <w:r>
        <w:separator/>
      </w:r>
    </w:p>
  </w:endnote>
  <w:endnote w:type="continuationSeparator" w:id="0">
    <w:p w:rsidR="0057355E" w:rsidRDefault="0057355E" w:rsidP="001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5E" w:rsidRDefault="0057355E" w:rsidP="001D458A">
      <w:r>
        <w:separator/>
      </w:r>
    </w:p>
  </w:footnote>
  <w:footnote w:type="continuationSeparator" w:id="0">
    <w:p w:rsidR="0057355E" w:rsidRDefault="0057355E" w:rsidP="001D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507"/>
    <w:multiLevelType w:val="multilevel"/>
    <w:tmpl w:val="C9729C00"/>
    <w:numStyleLink w:val="Styl1"/>
  </w:abstractNum>
  <w:abstractNum w:abstractNumId="1" w15:restartNumberingAfterBreak="0">
    <w:nsid w:val="35F54887"/>
    <w:multiLevelType w:val="multilevel"/>
    <w:tmpl w:val="C9729C00"/>
    <w:styleLink w:val="Styl1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F784051"/>
    <w:multiLevelType w:val="hybridMultilevel"/>
    <w:tmpl w:val="489CFCB2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555B"/>
    <w:multiLevelType w:val="hybridMultilevel"/>
    <w:tmpl w:val="93D609BC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7F"/>
    <w:rsid w:val="000709AD"/>
    <w:rsid w:val="001D458A"/>
    <w:rsid w:val="00200AF1"/>
    <w:rsid w:val="002373D8"/>
    <w:rsid w:val="002D4D6D"/>
    <w:rsid w:val="0037341F"/>
    <w:rsid w:val="00457C45"/>
    <w:rsid w:val="00481638"/>
    <w:rsid w:val="0057355E"/>
    <w:rsid w:val="006A7AC1"/>
    <w:rsid w:val="00714F90"/>
    <w:rsid w:val="007364A6"/>
    <w:rsid w:val="007E5B78"/>
    <w:rsid w:val="008C004E"/>
    <w:rsid w:val="00A85A9E"/>
    <w:rsid w:val="00AD259F"/>
    <w:rsid w:val="00B44222"/>
    <w:rsid w:val="00BD6D5F"/>
    <w:rsid w:val="00BF2EBB"/>
    <w:rsid w:val="00C00416"/>
    <w:rsid w:val="00DA4F7F"/>
    <w:rsid w:val="00DB2D10"/>
    <w:rsid w:val="00D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721C5-2911-4389-A7E0-A9FF192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85A9E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A85A9E"/>
    <w:pPr>
      <w:keepNext/>
      <w:tabs>
        <w:tab w:val="left" w:pos="5670"/>
      </w:tabs>
      <w:jc w:val="center"/>
      <w:outlineLvl w:val="0"/>
    </w:pPr>
    <w:rPr>
      <w:rFonts w:eastAsia="Times New Roman" w:cs="Times New Roman"/>
      <w:b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AI">
    <w:name w:val="SŠAI"/>
    <w:basedOn w:val="Nadpis2"/>
    <w:link w:val="SAIChar"/>
    <w:autoRedefine/>
    <w:qFormat/>
    <w:rsid w:val="00A85A9E"/>
    <w:pPr>
      <w:ind w:firstLine="851"/>
      <w:jc w:val="both"/>
    </w:pPr>
    <w:rPr>
      <w:rFonts w:ascii="Franklin Gothic Book" w:hAnsi="Franklin Gothic Book"/>
      <w:b/>
      <w:color w:val="auto"/>
      <w:sz w:val="28"/>
    </w:rPr>
  </w:style>
  <w:style w:type="character" w:customStyle="1" w:styleId="SAIChar">
    <w:name w:val="SŠAI Char"/>
    <w:basedOn w:val="Standardnpsmoodstavce"/>
    <w:link w:val="SAI"/>
    <w:rsid w:val="00A85A9E"/>
    <w:rPr>
      <w:rFonts w:ascii="Franklin Gothic Book" w:eastAsiaTheme="majorEastAsia" w:hAnsi="Franklin Gothic Book" w:cstheme="majorBidi"/>
      <w:b/>
      <w:sz w:val="28"/>
      <w:szCs w:val="26"/>
      <w:lang w:eastAsia="cs-CZ"/>
    </w:rPr>
  </w:style>
  <w:style w:type="paragraph" w:customStyle="1" w:styleId="Zkrcenzptenadresa">
    <w:name w:val="Zkrácená zpáteční adresa"/>
    <w:basedOn w:val="Normln"/>
    <w:rsid w:val="00A85A9E"/>
    <w:rPr>
      <w:rFonts w:eastAsia="Times New Roman" w:cs="Times New Roman"/>
    </w:rPr>
  </w:style>
  <w:style w:type="table" w:customStyle="1" w:styleId="TableGrid">
    <w:name w:val="TableGrid"/>
    <w:rsid w:val="00A85A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A85A9E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A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85A9E"/>
    <w:pPr>
      <w:widowControl w:val="0"/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85A9E"/>
    <w:pPr>
      <w:jc w:val="both"/>
    </w:pPr>
    <w:rPr>
      <w:rFonts w:eastAsia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A85A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5A9E"/>
    <w:pPr>
      <w:spacing w:after="120"/>
      <w:ind w:left="283"/>
    </w:pPr>
    <w:rPr>
      <w:rFonts w:eastAsia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85A9E"/>
    <w:pPr>
      <w:spacing w:after="120" w:line="480" w:lineRule="auto"/>
    </w:pPr>
    <w:rPr>
      <w:rFonts w:eastAsia="Times New Roman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A85A9E"/>
    <w:rPr>
      <w:color w:val="0000FF"/>
      <w:u w:val="single"/>
    </w:rPr>
  </w:style>
  <w:style w:type="paragraph" w:customStyle="1" w:styleId="Nadpis1SAI">
    <w:name w:val="Nadpis 1 SŠAI"/>
    <w:basedOn w:val="Normln"/>
    <w:link w:val="Nadpis1SAIChar"/>
    <w:qFormat/>
    <w:rsid w:val="00A85A9E"/>
    <w:rPr>
      <w:rFonts w:ascii="Franklin Gothic Book" w:eastAsia="Times New Roman" w:hAnsi="Franklin Gothic Book" w:cs="Times New Roman"/>
      <w:b/>
      <w:caps/>
      <w:sz w:val="28"/>
    </w:rPr>
  </w:style>
  <w:style w:type="character" w:customStyle="1" w:styleId="Nadpis1SAIChar">
    <w:name w:val="Nadpis 1 SŠAI Char"/>
    <w:basedOn w:val="Standardnpsmoodstavce"/>
    <w:link w:val="Nadpis1SAI"/>
    <w:rsid w:val="00A85A9E"/>
    <w:rPr>
      <w:rFonts w:ascii="Franklin Gothic Book" w:eastAsia="Times New Roman" w:hAnsi="Franklin Gothic Book" w:cs="Times New Roman"/>
      <w:b/>
      <w:caps/>
      <w:sz w:val="28"/>
      <w:szCs w:val="20"/>
      <w:lang w:eastAsia="cs-CZ"/>
    </w:rPr>
  </w:style>
  <w:style w:type="paragraph" w:customStyle="1" w:styleId="ProsttextSAI">
    <w:name w:val="Prostý text SŠAI"/>
    <w:basedOn w:val="Normln"/>
    <w:link w:val="ProsttextSAIChar"/>
    <w:qFormat/>
    <w:rsid w:val="00A85A9E"/>
    <w:rPr>
      <w:rFonts w:ascii="Franklin Gothic Book" w:eastAsia="Times New Roman" w:hAnsi="Franklin Gothic Book" w:cs="Times New Roman"/>
      <w:sz w:val="22"/>
    </w:rPr>
  </w:style>
  <w:style w:type="character" w:customStyle="1" w:styleId="ProsttextSAIChar">
    <w:name w:val="Prostý text SŠAI Char"/>
    <w:basedOn w:val="Standardnpsmoodstavce"/>
    <w:link w:val="ProsttextSAI"/>
    <w:rsid w:val="00A85A9E"/>
    <w:rPr>
      <w:rFonts w:ascii="Franklin Gothic Book" w:eastAsia="Times New Roman" w:hAnsi="Franklin Gothic Book" w:cs="Times New Roman"/>
      <w:szCs w:val="20"/>
      <w:lang w:eastAsia="cs-CZ"/>
    </w:rPr>
  </w:style>
  <w:style w:type="paragraph" w:customStyle="1" w:styleId="Nadpis2SAI">
    <w:name w:val="Nadpis 2 SŠAI"/>
    <w:basedOn w:val="Nadpis1SAI"/>
    <w:link w:val="Nadpis2SAIChar"/>
    <w:qFormat/>
    <w:rsid w:val="00A85A9E"/>
    <w:rPr>
      <w:caps w:val="0"/>
    </w:rPr>
  </w:style>
  <w:style w:type="character" w:customStyle="1" w:styleId="Nadpis2SAIChar">
    <w:name w:val="Nadpis 2 SŠAI Char"/>
    <w:basedOn w:val="Nadpis1SAIChar"/>
    <w:link w:val="Nadpis2SAI"/>
    <w:rsid w:val="00A85A9E"/>
    <w:rPr>
      <w:rFonts w:ascii="Franklin Gothic Book" w:eastAsia="Times New Roman" w:hAnsi="Franklin Gothic Book" w:cs="Times New Roman"/>
      <w:b/>
      <w:caps w:val="0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4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458A"/>
    <w:rPr>
      <w:rFonts w:ascii="Times New Roman" w:hAnsi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481638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3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41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C0A6-9A93-45B0-A566-7F5761A0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B59C26AC.dotm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Pollner David</dc:creator>
  <cp:keywords/>
  <dc:description/>
  <cp:lastModifiedBy>Jana Božková</cp:lastModifiedBy>
  <cp:revision>2</cp:revision>
  <cp:lastPrinted>2018-04-10T08:02:00Z</cp:lastPrinted>
  <dcterms:created xsi:type="dcterms:W3CDTF">2019-10-16T12:23:00Z</dcterms:created>
  <dcterms:modified xsi:type="dcterms:W3CDTF">2019-10-16T12:23:00Z</dcterms:modified>
</cp:coreProperties>
</file>