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47" w:rsidRDefault="0036561A" w:rsidP="00372A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 xml:space="preserve">Dodatek </w:t>
      </w:r>
      <w:r w:rsidR="005F78F5">
        <w:rPr>
          <w:rFonts w:ascii="Arial" w:hAnsi="Arial" w:cs="Arial"/>
          <w:b/>
          <w:bCs/>
          <w:color w:val="000000"/>
          <w:sz w:val="35"/>
          <w:szCs w:val="35"/>
        </w:rPr>
        <w:t>č.</w:t>
      </w:r>
      <w:r w:rsidR="00FC0BA7">
        <w:rPr>
          <w:rFonts w:ascii="Arial" w:hAnsi="Arial" w:cs="Arial"/>
          <w:b/>
          <w:bCs/>
          <w:color w:val="000000"/>
          <w:sz w:val="35"/>
          <w:szCs w:val="35"/>
        </w:rPr>
        <w:t xml:space="preserve"> </w:t>
      </w:r>
      <w:r w:rsidR="005F78F5">
        <w:rPr>
          <w:rFonts w:ascii="Arial" w:hAnsi="Arial" w:cs="Arial"/>
          <w:b/>
          <w:bCs/>
          <w:color w:val="000000"/>
          <w:sz w:val="35"/>
          <w:szCs w:val="35"/>
        </w:rPr>
        <w:t xml:space="preserve">2 </w:t>
      </w:r>
      <w:r w:rsidR="007B0937">
        <w:rPr>
          <w:rFonts w:ascii="Arial" w:hAnsi="Arial" w:cs="Arial"/>
          <w:b/>
          <w:bCs/>
          <w:color w:val="000000"/>
          <w:sz w:val="35"/>
          <w:szCs w:val="35"/>
        </w:rPr>
        <w:t>S</w:t>
      </w:r>
      <w:r>
        <w:rPr>
          <w:rFonts w:ascii="Arial" w:hAnsi="Arial" w:cs="Arial"/>
          <w:b/>
          <w:bCs/>
          <w:color w:val="000000"/>
          <w:sz w:val="35"/>
          <w:szCs w:val="35"/>
        </w:rPr>
        <w:t>mlouvy</w:t>
      </w:r>
      <w:r w:rsidR="00372A47">
        <w:rPr>
          <w:rFonts w:ascii="Arial" w:hAnsi="Arial" w:cs="Arial"/>
          <w:b/>
          <w:bCs/>
          <w:color w:val="000000"/>
          <w:sz w:val="35"/>
          <w:szCs w:val="35"/>
        </w:rPr>
        <w:t xml:space="preserve"> o dílo </w:t>
      </w:r>
      <w:r w:rsidR="00FC0BA7">
        <w:rPr>
          <w:rFonts w:ascii="Arial" w:hAnsi="Arial" w:cs="Arial"/>
          <w:b/>
          <w:bCs/>
          <w:color w:val="000000"/>
          <w:sz w:val="35"/>
          <w:szCs w:val="35"/>
        </w:rPr>
        <w:t xml:space="preserve">ORM č. 23/2019 </w:t>
      </w:r>
      <w:r w:rsidR="006976EE">
        <w:rPr>
          <w:rFonts w:ascii="Arial,Bold" w:hAnsi="Arial,Bold" w:cs="Arial,Bold"/>
          <w:b/>
          <w:bCs/>
          <w:color w:val="000000"/>
          <w:sz w:val="35"/>
          <w:szCs w:val="35"/>
        </w:rPr>
        <w:t>ze d</w:t>
      </w:r>
      <w:r>
        <w:rPr>
          <w:rFonts w:ascii="Arial,Bold" w:hAnsi="Arial,Bold" w:cs="Arial,Bold"/>
          <w:b/>
          <w:bCs/>
          <w:color w:val="000000"/>
          <w:sz w:val="35"/>
          <w:szCs w:val="35"/>
        </w:rPr>
        <w:t>n</w:t>
      </w:r>
      <w:r w:rsidR="007B0937">
        <w:rPr>
          <w:rFonts w:ascii="Arial,Bold" w:hAnsi="Arial,Bold" w:cs="Arial,Bold"/>
          <w:b/>
          <w:bCs/>
          <w:color w:val="000000"/>
          <w:sz w:val="35"/>
          <w:szCs w:val="35"/>
        </w:rPr>
        <w:t>e 13.</w:t>
      </w:r>
      <w:r w:rsidR="00FC0BA7">
        <w:rPr>
          <w:rFonts w:ascii="Arial,Bold" w:hAnsi="Arial,Bold" w:cs="Arial,Bold"/>
          <w:b/>
          <w:bCs/>
          <w:color w:val="000000"/>
          <w:sz w:val="35"/>
          <w:szCs w:val="35"/>
        </w:rPr>
        <w:t xml:space="preserve"> </w:t>
      </w:r>
      <w:r w:rsidR="007B0937">
        <w:rPr>
          <w:rFonts w:ascii="Arial,Bold" w:hAnsi="Arial,Bold" w:cs="Arial,Bold"/>
          <w:b/>
          <w:bCs/>
          <w:color w:val="000000"/>
          <w:sz w:val="35"/>
          <w:szCs w:val="35"/>
        </w:rPr>
        <w:t>06.</w:t>
      </w:r>
      <w:r w:rsidR="00FC0BA7">
        <w:rPr>
          <w:rFonts w:ascii="Arial,Bold" w:hAnsi="Arial,Bold" w:cs="Arial,Bold"/>
          <w:b/>
          <w:bCs/>
          <w:color w:val="000000"/>
          <w:sz w:val="35"/>
          <w:szCs w:val="35"/>
        </w:rPr>
        <w:t xml:space="preserve"> </w:t>
      </w:r>
      <w:r w:rsidR="007B0937">
        <w:rPr>
          <w:rFonts w:ascii="Arial,Bold" w:hAnsi="Arial,Bold" w:cs="Arial,Bold"/>
          <w:b/>
          <w:bCs/>
          <w:color w:val="000000"/>
          <w:sz w:val="35"/>
          <w:szCs w:val="35"/>
        </w:rPr>
        <w:t>2019</w:t>
      </w:r>
    </w:p>
    <w:p w:rsidR="00372A47" w:rsidRDefault="00372A47" w:rsidP="00372A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uzavřená podle občanského zákoníku v platném znění</w:t>
      </w:r>
    </w:p>
    <w:p w:rsidR="00372A47" w:rsidRDefault="00372A47" w:rsidP="00372A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72A47" w:rsidRDefault="00372A47" w:rsidP="00372A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72A47" w:rsidRDefault="00372A47" w:rsidP="006976EE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Smluvní strany</w:t>
      </w:r>
    </w:p>
    <w:p w:rsidR="00372A47" w:rsidRDefault="00372A47" w:rsidP="00372A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1"/>
        <w:gridCol w:w="3621"/>
        <w:gridCol w:w="3950"/>
      </w:tblGrid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6561A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Ulehla Ivan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Svitavská 159/52</w:t>
            </w:r>
          </w:p>
          <w:p w:rsidR="0036561A" w:rsidRDefault="0036561A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 02 Svitavy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6561A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776334460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F226D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</w:t>
            </w:r>
            <w:r w:rsidR="0036561A">
              <w:rPr>
                <w:rFonts w:ascii="Arial" w:hAnsi="Arial" w:cs="Arial"/>
                <w:bCs/>
                <w:sz w:val="20"/>
                <w:szCs w:val="20"/>
              </w:rPr>
              <w:t>29212375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</w:t>
            </w:r>
            <w:r w:rsidR="00030F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6561A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29212375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6561A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Ivan Ulehla- jednatel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193" w:type="dxa"/>
            <w:shd w:val="clear" w:color="auto" w:fill="auto"/>
          </w:tcPr>
          <w:p w:rsidR="00372A47" w:rsidRDefault="00BC1A4B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</w:tbl>
    <w:p w:rsidR="00372A47" w:rsidRDefault="00372A47" w:rsidP="00372A4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3615"/>
        <w:gridCol w:w="3949"/>
      </w:tblGrid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Moravská Třebová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+420 461 353 160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CZ00277037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</w:t>
            </w:r>
            <w:r w:rsidR="00030F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00277037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6976EE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Ing. Tomášem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Kolkopem</w:t>
            </w:r>
            <w:proofErr w:type="spellEnd"/>
            <w:r w:rsidR="00372A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starostou města</w:t>
            </w: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72A47" w:rsidRDefault="00BC1A4B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xxxxx</w:t>
            </w:r>
            <w:proofErr w:type="spellEnd"/>
          </w:p>
          <w:p w:rsidR="00371712" w:rsidRDefault="00371712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72A47" w:rsidTr="00B633E0">
        <w:tc>
          <w:tcPr>
            <w:tcW w:w="1526" w:type="dxa"/>
            <w:shd w:val="clear" w:color="auto" w:fill="auto"/>
            <w:vAlign w:val="center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72A47" w:rsidRDefault="00372A47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4193" w:type="dxa"/>
            <w:shd w:val="clear" w:color="auto" w:fill="auto"/>
          </w:tcPr>
          <w:p w:rsidR="00372A47" w:rsidRDefault="00BC1A4B" w:rsidP="00B6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bookmarkStart w:id="0" w:name="_GoBack"/>
            <w:bookmarkEnd w:id="0"/>
          </w:p>
        </w:tc>
      </w:tr>
    </w:tbl>
    <w:p w:rsidR="00372A47" w:rsidRDefault="00372A47" w:rsidP="00372A4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72A47" w:rsidRDefault="00372A47" w:rsidP="00372A4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72A47" w:rsidRDefault="00372A47" w:rsidP="00372A4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72A47" w:rsidRDefault="00372A47" w:rsidP="00372A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6561A" w:rsidRDefault="0036561A" w:rsidP="00E068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oboustranně dohodly na následující změně smlouvy o dílo uzavřené na stavbu:</w:t>
      </w:r>
    </w:p>
    <w:p w:rsidR="0036561A" w:rsidRDefault="0036561A" w:rsidP="00E068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6561A" w:rsidRDefault="001454C5" w:rsidP="003656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„Kanalizace a vodovodní přípojky v ulici Olomoucká – Etapa za tratí</w:t>
      </w:r>
      <w:r w:rsidR="0036561A" w:rsidRPr="0036561A">
        <w:rPr>
          <w:rFonts w:ascii="Arial" w:hAnsi="Arial" w:cs="Arial"/>
          <w:b/>
          <w:sz w:val="20"/>
          <w:szCs w:val="20"/>
        </w:rPr>
        <w:t>“</w:t>
      </w:r>
    </w:p>
    <w:p w:rsidR="0036561A" w:rsidRPr="0036561A" w:rsidRDefault="0036561A" w:rsidP="003656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72A47" w:rsidRDefault="00372A47" w:rsidP="00372A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2A47" w:rsidRPr="00297ABE" w:rsidRDefault="00372A47" w:rsidP="00372A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2A47" w:rsidRPr="00991A7B" w:rsidRDefault="006976EE" w:rsidP="006976E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Předmět dodatku</w:t>
      </w:r>
    </w:p>
    <w:p w:rsidR="00372A47" w:rsidRPr="00297ABE" w:rsidRDefault="00372A47" w:rsidP="00372A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4C5" w:rsidRDefault="006976EE" w:rsidP="00372A4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</w:t>
      </w:r>
      <w:r w:rsidR="001454C5">
        <w:rPr>
          <w:rFonts w:ascii="Arial" w:hAnsi="Arial" w:cs="Arial"/>
          <w:color w:val="000000"/>
          <w:sz w:val="20"/>
          <w:szCs w:val="20"/>
        </w:rPr>
        <w:t>y se dohodly na:</w:t>
      </w:r>
    </w:p>
    <w:p w:rsidR="00372A47" w:rsidRDefault="001454C5" w:rsidP="001454C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rozšíření předmětu díla o úplnou rekonstrukci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výustního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objektu dle požadavku zástupce Povodí Moravy a.s. dle přiloženého nabídkového rozpočtu</w:t>
      </w:r>
      <w:r w:rsidR="00805E5D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537" w:type="dxa"/>
        <w:tblInd w:w="534" w:type="dxa"/>
        <w:tblLook w:val="04A0" w:firstRow="1" w:lastRow="0" w:firstColumn="1" w:lastColumn="0" w:noHBand="0" w:noVBand="1"/>
      </w:tblPr>
      <w:tblGrid>
        <w:gridCol w:w="2976"/>
        <w:gridCol w:w="5561"/>
      </w:tblGrid>
      <w:tr w:rsidR="001454C5" w:rsidRPr="000744EC" w:rsidTr="001454C5">
        <w:trPr>
          <w:trHeight w:val="371"/>
        </w:trPr>
        <w:tc>
          <w:tcPr>
            <w:tcW w:w="2976" w:type="dxa"/>
            <w:vAlign w:val="center"/>
          </w:tcPr>
          <w:p w:rsidR="001454C5" w:rsidRPr="000744EC" w:rsidRDefault="001454C5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0744E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víceprací </w:t>
            </w:r>
            <w:r w:rsidRPr="000744EC">
              <w:rPr>
                <w:rFonts w:ascii="Arial" w:hAnsi="Arial" w:cs="Arial"/>
                <w:b/>
                <w:sz w:val="20"/>
                <w:szCs w:val="20"/>
              </w:rPr>
              <w:t>bez DPH:</w:t>
            </w:r>
          </w:p>
        </w:tc>
        <w:tc>
          <w:tcPr>
            <w:tcW w:w="5561" w:type="dxa"/>
            <w:vAlign w:val="center"/>
          </w:tcPr>
          <w:p w:rsidR="001454C5" w:rsidRPr="004B4148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44.782</w:t>
            </w:r>
            <w:r w:rsidR="001454C5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1454C5" w:rsidRPr="00EF24A1" w:rsidTr="001454C5">
        <w:trPr>
          <w:trHeight w:val="418"/>
        </w:trPr>
        <w:tc>
          <w:tcPr>
            <w:tcW w:w="2976" w:type="dxa"/>
            <w:vAlign w:val="center"/>
          </w:tcPr>
          <w:p w:rsidR="001454C5" w:rsidRPr="00EF24A1" w:rsidRDefault="001454C5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F24A1">
              <w:rPr>
                <w:rFonts w:ascii="Arial" w:hAnsi="Arial" w:cs="Arial"/>
                <w:sz w:val="20"/>
                <w:szCs w:val="20"/>
              </w:rPr>
              <w:t>DPH (2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F24A1">
              <w:rPr>
                <w:rFonts w:ascii="Arial" w:hAnsi="Arial" w:cs="Arial"/>
                <w:sz w:val="20"/>
                <w:szCs w:val="20"/>
              </w:rPr>
              <w:t>%):</w:t>
            </w:r>
          </w:p>
        </w:tc>
        <w:tc>
          <w:tcPr>
            <w:tcW w:w="5561" w:type="dxa"/>
            <w:vAlign w:val="center"/>
          </w:tcPr>
          <w:p w:rsidR="001454C5" w:rsidRPr="00B963FA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9.404</w:t>
            </w:r>
            <w:r w:rsidR="001454C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54C5" w:rsidRPr="000744EC" w:rsidTr="001454C5">
        <w:trPr>
          <w:trHeight w:val="410"/>
        </w:trPr>
        <w:tc>
          <w:tcPr>
            <w:tcW w:w="2976" w:type="dxa"/>
            <w:vAlign w:val="center"/>
          </w:tcPr>
          <w:p w:rsidR="001454C5" w:rsidRPr="000744EC" w:rsidRDefault="001454C5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0744EC">
              <w:rPr>
                <w:rFonts w:ascii="Arial" w:hAnsi="Arial" w:cs="Arial"/>
                <w:b/>
                <w:sz w:val="20"/>
                <w:szCs w:val="20"/>
              </w:rPr>
              <w:t>Cena vč. DPH:</w:t>
            </w:r>
          </w:p>
        </w:tc>
        <w:tc>
          <w:tcPr>
            <w:tcW w:w="5561" w:type="dxa"/>
            <w:vAlign w:val="center"/>
          </w:tcPr>
          <w:p w:rsidR="001454C5" w:rsidRPr="004B4148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54.186,-</w:t>
            </w:r>
          </w:p>
        </w:tc>
      </w:tr>
    </w:tbl>
    <w:p w:rsidR="001454C5" w:rsidRDefault="00805E5D" w:rsidP="001454C5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Celková cena díla se mění:</w:t>
      </w:r>
    </w:p>
    <w:tbl>
      <w:tblPr>
        <w:tblW w:w="8537" w:type="dxa"/>
        <w:tblInd w:w="534" w:type="dxa"/>
        <w:tblLook w:val="04A0" w:firstRow="1" w:lastRow="0" w:firstColumn="1" w:lastColumn="0" w:noHBand="0" w:noVBand="1"/>
      </w:tblPr>
      <w:tblGrid>
        <w:gridCol w:w="2976"/>
        <w:gridCol w:w="5561"/>
      </w:tblGrid>
      <w:tr w:rsidR="00805E5D" w:rsidRPr="000744EC" w:rsidTr="005F78F5">
        <w:trPr>
          <w:trHeight w:val="371"/>
        </w:trPr>
        <w:tc>
          <w:tcPr>
            <w:tcW w:w="2976" w:type="dxa"/>
            <w:vAlign w:val="center"/>
          </w:tcPr>
          <w:p w:rsidR="00805E5D" w:rsidRPr="000744EC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0744EC">
              <w:rPr>
                <w:rFonts w:ascii="Arial" w:hAnsi="Arial" w:cs="Arial"/>
                <w:b/>
                <w:sz w:val="20"/>
                <w:szCs w:val="20"/>
              </w:rPr>
              <w:t>Cena bez DPH:</w:t>
            </w:r>
          </w:p>
        </w:tc>
        <w:tc>
          <w:tcPr>
            <w:tcW w:w="5561" w:type="dxa"/>
            <w:vAlign w:val="center"/>
          </w:tcPr>
          <w:p w:rsidR="00805E5D" w:rsidRPr="004B4148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1.531.192,70</w:t>
            </w:r>
          </w:p>
        </w:tc>
      </w:tr>
      <w:tr w:rsidR="00805E5D" w:rsidRPr="00EF24A1" w:rsidTr="005F78F5">
        <w:trPr>
          <w:trHeight w:val="418"/>
        </w:trPr>
        <w:tc>
          <w:tcPr>
            <w:tcW w:w="2976" w:type="dxa"/>
            <w:vAlign w:val="center"/>
          </w:tcPr>
          <w:p w:rsidR="00805E5D" w:rsidRPr="00EF24A1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F24A1">
              <w:rPr>
                <w:rFonts w:ascii="Arial" w:hAnsi="Arial" w:cs="Arial"/>
                <w:sz w:val="20"/>
                <w:szCs w:val="20"/>
              </w:rPr>
              <w:t>DPH (2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F24A1">
              <w:rPr>
                <w:rFonts w:ascii="Arial" w:hAnsi="Arial" w:cs="Arial"/>
                <w:sz w:val="20"/>
                <w:szCs w:val="20"/>
              </w:rPr>
              <w:t>%):</w:t>
            </w:r>
          </w:p>
        </w:tc>
        <w:tc>
          <w:tcPr>
            <w:tcW w:w="5561" w:type="dxa"/>
            <w:vAlign w:val="center"/>
          </w:tcPr>
          <w:p w:rsidR="00805E5D" w:rsidRPr="00B963FA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321.550,50</w:t>
            </w:r>
          </w:p>
        </w:tc>
      </w:tr>
      <w:tr w:rsidR="00805E5D" w:rsidRPr="000744EC" w:rsidTr="005F78F5">
        <w:trPr>
          <w:trHeight w:val="410"/>
        </w:trPr>
        <w:tc>
          <w:tcPr>
            <w:tcW w:w="2976" w:type="dxa"/>
            <w:vAlign w:val="center"/>
          </w:tcPr>
          <w:p w:rsidR="00805E5D" w:rsidRPr="000744EC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</w:t>
            </w:r>
            <w:r w:rsidRPr="000744EC">
              <w:rPr>
                <w:rFonts w:ascii="Arial" w:hAnsi="Arial" w:cs="Arial"/>
                <w:b/>
                <w:sz w:val="20"/>
                <w:szCs w:val="20"/>
              </w:rPr>
              <w:t>Cena vč. DPH:</w:t>
            </w:r>
          </w:p>
        </w:tc>
        <w:tc>
          <w:tcPr>
            <w:tcW w:w="5561" w:type="dxa"/>
            <w:vAlign w:val="center"/>
          </w:tcPr>
          <w:p w:rsidR="00805E5D" w:rsidRPr="004B4148" w:rsidRDefault="00805E5D" w:rsidP="005F78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1.852.743,20</w:t>
            </w:r>
          </w:p>
        </w:tc>
      </w:tr>
    </w:tbl>
    <w:p w:rsidR="00805E5D" w:rsidRDefault="00805E5D" w:rsidP="001454C5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color w:val="000000"/>
          <w:sz w:val="20"/>
          <w:szCs w:val="20"/>
        </w:rPr>
      </w:pPr>
    </w:p>
    <w:p w:rsidR="001454C5" w:rsidRPr="00297ABE" w:rsidRDefault="001454C5" w:rsidP="001454C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prodloužení termínu dokončení prací </w:t>
      </w:r>
    </w:p>
    <w:p w:rsidR="00372A47" w:rsidRPr="00297ABE" w:rsidRDefault="00372A47" w:rsidP="00372A4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0461D" w:rsidRDefault="00372A47" w:rsidP="00372A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0461D">
        <w:rPr>
          <w:rFonts w:ascii="Arial" w:hAnsi="Arial" w:cs="Arial"/>
          <w:bCs/>
          <w:color w:val="000000"/>
          <w:sz w:val="20"/>
          <w:szCs w:val="20"/>
        </w:rPr>
        <w:tab/>
      </w:r>
      <w:r w:rsidRPr="0080461D">
        <w:rPr>
          <w:rFonts w:ascii="Arial" w:hAnsi="Arial" w:cs="Arial"/>
          <w:b/>
          <w:bCs/>
          <w:color w:val="000000"/>
          <w:sz w:val="20"/>
          <w:szCs w:val="20"/>
        </w:rPr>
        <w:t xml:space="preserve">nejpozději do </w:t>
      </w:r>
      <w:r w:rsidR="0036561A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 w:rsidR="0020116C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5F78F5"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="0036561A">
        <w:rPr>
          <w:rFonts w:ascii="Arial" w:hAnsi="Arial" w:cs="Arial"/>
          <w:b/>
          <w:bCs/>
          <w:color w:val="000000"/>
          <w:sz w:val="20"/>
          <w:szCs w:val="20"/>
        </w:rPr>
        <w:t>. 2019</w:t>
      </w:r>
    </w:p>
    <w:p w:rsidR="006976EE" w:rsidRDefault="006976EE" w:rsidP="006976E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976EE" w:rsidRDefault="006976EE" w:rsidP="006976E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2A47" w:rsidRPr="00643DC0" w:rsidRDefault="00372A47" w:rsidP="006976EE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43DC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72A47" w:rsidRPr="00643DC0" w:rsidRDefault="00372A47" w:rsidP="00372A4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976EE" w:rsidRDefault="006976EE" w:rsidP="002F189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ujednání </w:t>
      </w:r>
      <w:proofErr w:type="spellStart"/>
      <w:r>
        <w:rPr>
          <w:rFonts w:ascii="Arial" w:hAnsi="Arial" w:cs="Arial"/>
          <w:sz w:val="20"/>
          <w:szCs w:val="20"/>
        </w:rPr>
        <w:t>SoD</w:t>
      </w:r>
      <w:proofErr w:type="spellEnd"/>
      <w:r>
        <w:rPr>
          <w:rFonts w:ascii="Arial" w:hAnsi="Arial" w:cs="Arial"/>
          <w:sz w:val="20"/>
          <w:szCs w:val="20"/>
        </w:rPr>
        <w:t xml:space="preserve"> ze dne </w:t>
      </w:r>
      <w:r w:rsidR="00B64C8D">
        <w:rPr>
          <w:rFonts w:ascii="Arial" w:hAnsi="Arial" w:cs="Arial"/>
          <w:sz w:val="20"/>
          <w:szCs w:val="20"/>
        </w:rPr>
        <w:t>13.</w:t>
      </w:r>
      <w:r w:rsidR="00371712">
        <w:rPr>
          <w:rFonts w:ascii="Arial" w:hAnsi="Arial" w:cs="Arial"/>
          <w:sz w:val="20"/>
          <w:szCs w:val="20"/>
        </w:rPr>
        <w:t xml:space="preserve"> </w:t>
      </w:r>
      <w:r w:rsidR="00B64C8D">
        <w:rPr>
          <w:rFonts w:ascii="Arial" w:hAnsi="Arial" w:cs="Arial"/>
          <w:sz w:val="20"/>
          <w:szCs w:val="20"/>
        </w:rPr>
        <w:t>06.</w:t>
      </w:r>
      <w:r w:rsidR="00371712">
        <w:rPr>
          <w:rFonts w:ascii="Arial" w:hAnsi="Arial" w:cs="Arial"/>
          <w:sz w:val="20"/>
          <w:szCs w:val="20"/>
        </w:rPr>
        <w:t xml:space="preserve"> </w:t>
      </w:r>
      <w:r w:rsidR="00B64C8D">
        <w:rPr>
          <w:rFonts w:ascii="Arial" w:hAnsi="Arial" w:cs="Arial"/>
          <w:sz w:val="20"/>
          <w:szCs w:val="20"/>
        </w:rPr>
        <w:t xml:space="preserve">2019 </w:t>
      </w:r>
      <w:r>
        <w:rPr>
          <w:rFonts w:ascii="Arial" w:hAnsi="Arial" w:cs="Arial"/>
          <w:sz w:val="20"/>
          <w:szCs w:val="20"/>
        </w:rPr>
        <w:t>Zůstávají beze změny.</w:t>
      </w:r>
    </w:p>
    <w:p w:rsidR="006976EE" w:rsidRDefault="006976EE" w:rsidP="006976EE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80449" w:rsidRDefault="00372A47" w:rsidP="00480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76EE">
        <w:rPr>
          <w:rFonts w:ascii="Arial" w:hAnsi="Arial" w:cs="Arial"/>
          <w:sz w:val="20"/>
          <w:szCs w:val="20"/>
        </w:rPr>
        <w:t>T</w:t>
      </w:r>
      <w:r w:rsidR="006976EE" w:rsidRPr="006976EE">
        <w:rPr>
          <w:rFonts w:ascii="Arial" w:hAnsi="Arial" w:cs="Arial"/>
          <w:sz w:val="20"/>
          <w:szCs w:val="20"/>
        </w:rPr>
        <w:t xml:space="preserve">ento dodatek </w:t>
      </w:r>
      <w:proofErr w:type="spellStart"/>
      <w:r w:rsidR="006976EE" w:rsidRPr="006976EE">
        <w:rPr>
          <w:rFonts w:ascii="Arial" w:hAnsi="Arial" w:cs="Arial"/>
          <w:sz w:val="20"/>
          <w:szCs w:val="20"/>
        </w:rPr>
        <w:t>SoD</w:t>
      </w:r>
      <w:proofErr w:type="spellEnd"/>
      <w:r w:rsidR="00CA2D2D">
        <w:rPr>
          <w:rFonts w:ascii="Arial" w:hAnsi="Arial" w:cs="Arial"/>
          <w:sz w:val="20"/>
          <w:szCs w:val="20"/>
        </w:rPr>
        <w:t xml:space="preserve"> je vystaven</w:t>
      </w:r>
      <w:r w:rsidRPr="006976EE">
        <w:rPr>
          <w:rFonts w:ascii="Arial" w:hAnsi="Arial" w:cs="Arial"/>
          <w:sz w:val="20"/>
          <w:szCs w:val="20"/>
        </w:rPr>
        <w:t xml:space="preserve"> ve </w:t>
      </w:r>
      <w:r w:rsidR="006976EE" w:rsidRPr="006976EE">
        <w:rPr>
          <w:rFonts w:ascii="Arial" w:hAnsi="Arial" w:cs="Arial"/>
          <w:sz w:val="20"/>
          <w:szCs w:val="20"/>
        </w:rPr>
        <w:t>2</w:t>
      </w:r>
      <w:r w:rsidRPr="006976EE">
        <w:rPr>
          <w:rFonts w:ascii="Arial" w:hAnsi="Arial" w:cs="Arial"/>
          <w:sz w:val="20"/>
          <w:szCs w:val="20"/>
        </w:rPr>
        <w:t xml:space="preserve"> vyhotoveních, z nichž každ</w:t>
      </w:r>
      <w:r w:rsidR="006976EE" w:rsidRPr="006976EE">
        <w:rPr>
          <w:rFonts w:ascii="Arial" w:hAnsi="Arial" w:cs="Arial"/>
          <w:sz w:val="20"/>
          <w:szCs w:val="20"/>
        </w:rPr>
        <w:t>ý</w:t>
      </w:r>
      <w:r w:rsidRPr="006976EE">
        <w:rPr>
          <w:rFonts w:ascii="Arial" w:hAnsi="Arial" w:cs="Arial"/>
          <w:sz w:val="20"/>
          <w:szCs w:val="20"/>
        </w:rPr>
        <w:t xml:space="preserve"> má platnost a </w:t>
      </w:r>
      <w:proofErr w:type="gramStart"/>
      <w:r w:rsidRPr="006976EE">
        <w:rPr>
          <w:rFonts w:ascii="Arial" w:hAnsi="Arial" w:cs="Arial"/>
          <w:sz w:val="20"/>
          <w:szCs w:val="20"/>
        </w:rPr>
        <w:t>závaznost                                 originálu</w:t>
      </w:r>
      <w:proofErr w:type="gramEnd"/>
      <w:r w:rsidRPr="006976EE">
        <w:rPr>
          <w:rFonts w:ascii="Arial" w:hAnsi="Arial" w:cs="Arial"/>
          <w:sz w:val="20"/>
          <w:szCs w:val="20"/>
        </w:rPr>
        <w:t xml:space="preserve">. </w:t>
      </w:r>
    </w:p>
    <w:p w:rsidR="006976EE" w:rsidRPr="006976EE" w:rsidRDefault="006976EE" w:rsidP="006976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A47" w:rsidRDefault="006976EE" w:rsidP="002F189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</w:t>
      </w:r>
      <w:proofErr w:type="spellStart"/>
      <w:r>
        <w:rPr>
          <w:rFonts w:ascii="Arial" w:hAnsi="Arial" w:cs="Arial"/>
          <w:sz w:val="20"/>
          <w:szCs w:val="20"/>
        </w:rPr>
        <w:t>SoD</w:t>
      </w:r>
      <w:proofErr w:type="spellEnd"/>
      <w:r w:rsidR="00480449" w:rsidRPr="00060F2C">
        <w:rPr>
          <w:rFonts w:ascii="Arial" w:hAnsi="Arial" w:cs="Arial"/>
          <w:sz w:val="20"/>
          <w:szCs w:val="20"/>
        </w:rPr>
        <w:t xml:space="preserve"> nabývá platnosti dnem podpisu oběma smluvními stranami a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 </w:t>
      </w:r>
    </w:p>
    <w:p w:rsidR="00CA2D2D" w:rsidRDefault="00CA2D2D" w:rsidP="00CA2D2D">
      <w:pPr>
        <w:pStyle w:val="Odstavecseseznamem"/>
        <w:rPr>
          <w:rFonts w:ascii="Arial" w:hAnsi="Arial" w:cs="Arial"/>
          <w:sz w:val="20"/>
          <w:szCs w:val="20"/>
        </w:rPr>
      </w:pPr>
    </w:p>
    <w:p w:rsidR="00CA2D2D" w:rsidRPr="006668A9" w:rsidRDefault="00CA2D2D" w:rsidP="00CA2D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6668A9">
        <w:rPr>
          <w:rFonts w:ascii="Arial" w:hAnsi="Arial" w:cs="Arial"/>
          <w:sz w:val="20"/>
          <w:szCs w:val="20"/>
        </w:rPr>
        <w:t xml:space="preserve">Smlouva je v souladu s  usnesením rady města č. </w:t>
      </w:r>
      <w:r w:rsidR="00ED0AEC">
        <w:rPr>
          <w:rFonts w:ascii="Arial" w:hAnsi="Arial" w:cs="Arial"/>
          <w:sz w:val="20"/>
          <w:szCs w:val="20"/>
        </w:rPr>
        <w:t>91</w:t>
      </w:r>
      <w:r w:rsidR="00FC0BA7">
        <w:rPr>
          <w:rFonts w:ascii="Arial" w:hAnsi="Arial" w:cs="Arial"/>
          <w:sz w:val="20"/>
          <w:szCs w:val="20"/>
        </w:rPr>
        <w:t>1</w:t>
      </w:r>
      <w:r w:rsidR="00ED0AEC">
        <w:rPr>
          <w:rFonts w:ascii="Arial" w:hAnsi="Arial" w:cs="Arial"/>
          <w:sz w:val="20"/>
          <w:szCs w:val="20"/>
        </w:rPr>
        <w:t>/</w:t>
      </w:r>
      <w:r w:rsidR="00FC0BA7">
        <w:rPr>
          <w:rFonts w:ascii="Arial" w:hAnsi="Arial" w:cs="Arial"/>
          <w:sz w:val="20"/>
          <w:szCs w:val="20"/>
        </w:rPr>
        <w:t>R/300919</w:t>
      </w:r>
      <w:r>
        <w:rPr>
          <w:rFonts w:ascii="Arial" w:hAnsi="Arial" w:cs="Arial"/>
          <w:sz w:val="20"/>
          <w:szCs w:val="20"/>
        </w:rPr>
        <w:t xml:space="preserve"> ze dne 30. 9</w:t>
      </w:r>
      <w:r w:rsidRPr="006668A9">
        <w:rPr>
          <w:rFonts w:ascii="Arial" w:hAnsi="Arial" w:cs="Arial"/>
          <w:sz w:val="20"/>
          <w:szCs w:val="20"/>
        </w:rPr>
        <w:t>. 2019.</w:t>
      </w:r>
    </w:p>
    <w:p w:rsidR="00CA2D2D" w:rsidRPr="00060F2C" w:rsidRDefault="00CA2D2D" w:rsidP="00CA2D2D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72A47" w:rsidRDefault="00372A47" w:rsidP="00372A47">
      <w:pPr>
        <w:pStyle w:val="Odstavecseseznamem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372A47" w:rsidRPr="003F1221" w:rsidRDefault="00372A47" w:rsidP="00372A47">
      <w:pPr>
        <w:jc w:val="both"/>
        <w:rPr>
          <w:rFonts w:ascii="Arial" w:hAnsi="Arial" w:cs="Arial"/>
          <w:sz w:val="20"/>
          <w:szCs w:val="20"/>
        </w:rPr>
      </w:pPr>
    </w:p>
    <w:p w:rsidR="00372A47" w:rsidRDefault="006976EE" w:rsidP="00372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Svitavách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V Moravské Třebové dne</w:t>
      </w:r>
    </w:p>
    <w:p w:rsidR="006976EE" w:rsidRDefault="006976EE" w:rsidP="00372A47">
      <w:pPr>
        <w:jc w:val="both"/>
        <w:rPr>
          <w:rFonts w:ascii="Arial" w:hAnsi="Arial" w:cs="Arial"/>
          <w:sz w:val="20"/>
          <w:szCs w:val="20"/>
        </w:rPr>
      </w:pPr>
    </w:p>
    <w:p w:rsidR="006976EE" w:rsidRDefault="006976EE" w:rsidP="00372A47">
      <w:pPr>
        <w:jc w:val="both"/>
        <w:rPr>
          <w:rFonts w:ascii="Arial" w:hAnsi="Arial" w:cs="Arial"/>
          <w:sz w:val="20"/>
          <w:szCs w:val="20"/>
        </w:rPr>
      </w:pPr>
    </w:p>
    <w:p w:rsidR="006976EE" w:rsidRDefault="006976EE" w:rsidP="00372A47">
      <w:pPr>
        <w:jc w:val="both"/>
        <w:rPr>
          <w:rFonts w:ascii="Arial" w:hAnsi="Arial" w:cs="Arial"/>
          <w:sz w:val="20"/>
          <w:szCs w:val="20"/>
        </w:rPr>
      </w:pPr>
    </w:p>
    <w:p w:rsidR="00372A47" w:rsidRDefault="00372A47" w:rsidP="00372A4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977"/>
        <w:gridCol w:w="3660"/>
      </w:tblGrid>
      <w:tr w:rsidR="00372A47" w:rsidRPr="003F1221" w:rsidTr="00B633E0">
        <w:tc>
          <w:tcPr>
            <w:tcW w:w="4395" w:type="dxa"/>
          </w:tcPr>
          <w:p w:rsidR="00372A47" w:rsidRDefault="00372A47" w:rsidP="00B63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A47" w:rsidRPr="003F1221" w:rsidRDefault="00372A47" w:rsidP="00B63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72A47" w:rsidRPr="003F1221" w:rsidRDefault="00372A47" w:rsidP="00B63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:rsidR="00372A47" w:rsidRPr="003F1221" w:rsidRDefault="00372A47" w:rsidP="00B63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47" w:rsidRPr="003F1221" w:rsidTr="00B633E0">
        <w:trPr>
          <w:trHeight w:val="558"/>
        </w:trPr>
        <w:tc>
          <w:tcPr>
            <w:tcW w:w="4395" w:type="dxa"/>
            <w:vAlign w:val="center"/>
          </w:tcPr>
          <w:p w:rsidR="00372A47" w:rsidRDefault="006976EE" w:rsidP="006976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Ulehla</w:t>
            </w:r>
          </w:p>
          <w:p w:rsidR="006976EE" w:rsidRPr="00931685" w:rsidRDefault="006976EE" w:rsidP="006976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72A47" w:rsidRPr="003F1221" w:rsidRDefault="00372A47" w:rsidP="00B63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6976EE" w:rsidRDefault="006976EE" w:rsidP="00B63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Tomáš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Kolkop</w:t>
            </w:r>
            <w:proofErr w:type="spellEnd"/>
          </w:p>
          <w:p w:rsidR="00372A47" w:rsidRPr="003F1221" w:rsidRDefault="00372A47" w:rsidP="00B63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21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</w:tr>
    </w:tbl>
    <w:p w:rsidR="00372A47" w:rsidRDefault="00372A47" w:rsidP="00372A47">
      <w:pPr>
        <w:rPr>
          <w:rFonts w:ascii="Arial" w:hAnsi="Arial" w:cs="Arial"/>
          <w:sz w:val="20"/>
          <w:szCs w:val="20"/>
        </w:rPr>
      </w:pPr>
    </w:p>
    <w:p w:rsidR="00372A47" w:rsidRPr="003F1221" w:rsidRDefault="00372A47" w:rsidP="00372A47">
      <w:pPr>
        <w:rPr>
          <w:rFonts w:ascii="Arial" w:hAnsi="Arial" w:cs="Arial"/>
          <w:sz w:val="20"/>
          <w:szCs w:val="20"/>
        </w:rPr>
      </w:pPr>
    </w:p>
    <w:p w:rsidR="00372A47" w:rsidRDefault="00372A47" w:rsidP="00372A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72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188A"/>
    <w:multiLevelType w:val="hybridMultilevel"/>
    <w:tmpl w:val="8F7C039A"/>
    <w:lvl w:ilvl="0" w:tplc="283625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03D9"/>
    <w:multiLevelType w:val="hybridMultilevel"/>
    <w:tmpl w:val="700A8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C5033"/>
    <w:multiLevelType w:val="hybridMultilevel"/>
    <w:tmpl w:val="106AF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F3115"/>
    <w:multiLevelType w:val="hybridMultilevel"/>
    <w:tmpl w:val="8958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10DC7"/>
    <w:multiLevelType w:val="hybridMultilevel"/>
    <w:tmpl w:val="D7DA86F2"/>
    <w:lvl w:ilvl="0" w:tplc="A22630F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D9338A"/>
    <w:multiLevelType w:val="hybridMultilevel"/>
    <w:tmpl w:val="41EC7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D7"/>
    <w:rsid w:val="00030F61"/>
    <w:rsid w:val="00060F2C"/>
    <w:rsid w:val="000868A6"/>
    <w:rsid w:val="00095EC0"/>
    <w:rsid w:val="00102C6B"/>
    <w:rsid w:val="001454C5"/>
    <w:rsid w:val="00162316"/>
    <w:rsid w:val="00196F96"/>
    <w:rsid w:val="001B01FF"/>
    <w:rsid w:val="0020116C"/>
    <w:rsid w:val="00255B86"/>
    <w:rsid w:val="002656CD"/>
    <w:rsid w:val="002F189F"/>
    <w:rsid w:val="0036561A"/>
    <w:rsid w:val="00371712"/>
    <w:rsid w:val="00372A47"/>
    <w:rsid w:val="003734D2"/>
    <w:rsid w:val="003B00EE"/>
    <w:rsid w:val="003F226D"/>
    <w:rsid w:val="004366C0"/>
    <w:rsid w:val="00480449"/>
    <w:rsid w:val="00517F77"/>
    <w:rsid w:val="005F4012"/>
    <w:rsid w:val="005F78F5"/>
    <w:rsid w:val="00641CAE"/>
    <w:rsid w:val="00646813"/>
    <w:rsid w:val="00672CB5"/>
    <w:rsid w:val="006976EE"/>
    <w:rsid w:val="007400A9"/>
    <w:rsid w:val="007B0937"/>
    <w:rsid w:val="007C02F1"/>
    <w:rsid w:val="007F1610"/>
    <w:rsid w:val="0080461D"/>
    <w:rsid w:val="00805E5D"/>
    <w:rsid w:val="00835A47"/>
    <w:rsid w:val="008874B2"/>
    <w:rsid w:val="008D4AEF"/>
    <w:rsid w:val="009424DD"/>
    <w:rsid w:val="0097691A"/>
    <w:rsid w:val="00A278BF"/>
    <w:rsid w:val="00A45527"/>
    <w:rsid w:val="00A54175"/>
    <w:rsid w:val="00A70C13"/>
    <w:rsid w:val="00A8345C"/>
    <w:rsid w:val="00AB36F0"/>
    <w:rsid w:val="00AC6044"/>
    <w:rsid w:val="00B603C0"/>
    <w:rsid w:val="00B633E0"/>
    <w:rsid w:val="00B64603"/>
    <w:rsid w:val="00B64C8D"/>
    <w:rsid w:val="00B825B9"/>
    <w:rsid w:val="00B86053"/>
    <w:rsid w:val="00BA03E5"/>
    <w:rsid w:val="00BB5531"/>
    <w:rsid w:val="00BB5CD7"/>
    <w:rsid w:val="00BC1A4B"/>
    <w:rsid w:val="00BD0BF1"/>
    <w:rsid w:val="00CA2D2D"/>
    <w:rsid w:val="00CE6FD7"/>
    <w:rsid w:val="00D102AB"/>
    <w:rsid w:val="00D24C01"/>
    <w:rsid w:val="00D269A1"/>
    <w:rsid w:val="00D570D8"/>
    <w:rsid w:val="00D91B7D"/>
    <w:rsid w:val="00DA3667"/>
    <w:rsid w:val="00E06839"/>
    <w:rsid w:val="00E6074D"/>
    <w:rsid w:val="00E965CE"/>
    <w:rsid w:val="00EC0467"/>
    <w:rsid w:val="00ED0AEC"/>
    <w:rsid w:val="00ED24BA"/>
    <w:rsid w:val="00F20381"/>
    <w:rsid w:val="00F6442A"/>
    <w:rsid w:val="00F74209"/>
    <w:rsid w:val="00F908AD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C7F88F-CAD8-4199-B220-CD0CDD0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F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link w:val="Textkomente"/>
    <w:semiHidden/>
    <w:rsid w:val="00D24C01"/>
    <w:rPr>
      <w:lang w:val="cs-CZ" w:eastAsia="cs-CZ" w:bidi="ar-SA"/>
    </w:rPr>
  </w:style>
  <w:style w:type="paragraph" w:styleId="Textkomente">
    <w:name w:val="annotation text"/>
    <w:basedOn w:val="Normln"/>
    <w:link w:val="TextkomenteChar"/>
    <w:rsid w:val="00D24C01"/>
    <w:rPr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D24C01"/>
    <w:rPr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D24C01"/>
    <w:pPr>
      <w:widowControl w:val="0"/>
      <w:ind w:left="1560" w:hanging="709"/>
      <w:jc w:val="both"/>
    </w:pPr>
    <w:rPr>
      <w:sz w:val="20"/>
      <w:szCs w:val="20"/>
    </w:rPr>
  </w:style>
  <w:style w:type="paragraph" w:styleId="Textvbloku">
    <w:name w:val="Block Text"/>
    <w:basedOn w:val="Normln"/>
    <w:rsid w:val="00D24C01"/>
    <w:pPr>
      <w:widowControl w:val="0"/>
      <w:ind w:right="-92"/>
      <w:jc w:val="both"/>
    </w:pPr>
  </w:style>
  <w:style w:type="paragraph" w:styleId="Odstavecseseznamem">
    <w:name w:val="List Paragraph"/>
    <w:basedOn w:val="Normln"/>
    <w:uiPriority w:val="34"/>
    <w:qFormat/>
    <w:rsid w:val="00646813"/>
    <w:pPr>
      <w:ind w:left="708"/>
    </w:pPr>
  </w:style>
  <w:style w:type="paragraph" w:styleId="Podtitul">
    <w:name w:val="Subtitle"/>
    <w:basedOn w:val="Normln"/>
    <w:link w:val="PodtitulChar"/>
    <w:qFormat/>
    <w:rsid w:val="00646813"/>
    <w:pPr>
      <w:jc w:val="center"/>
    </w:pPr>
  </w:style>
  <w:style w:type="character" w:customStyle="1" w:styleId="PodtitulChar">
    <w:name w:val="Podtitul Char"/>
    <w:link w:val="Podtitul"/>
    <w:rsid w:val="00646813"/>
    <w:rPr>
      <w:sz w:val="24"/>
      <w:szCs w:val="24"/>
      <w:lang w:val="cs-CZ" w:eastAsia="cs-CZ" w:bidi="ar-SA"/>
    </w:rPr>
  </w:style>
  <w:style w:type="character" w:styleId="Hypertextovodkaz">
    <w:name w:val="Hyperlink"/>
    <w:rsid w:val="00372A47"/>
    <w:rPr>
      <w:color w:val="0000FF"/>
      <w:u w:val="single"/>
    </w:rPr>
  </w:style>
  <w:style w:type="paragraph" w:customStyle="1" w:styleId="Zkladntext21">
    <w:name w:val="Základní text 21"/>
    <w:basedOn w:val="Normln"/>
    <w:rsid w:val="00372A47"/>
    <w:pPr>
      <w:suppressAutoHyphens/>
      <w:jc w:val="both"/>
    </w:pPr>
    <w:rPr>
      <w:rFonts w:ascii="Verdana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Moravská Třebová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kmusil</dc:creator>
  <cp:keywords/>
  <cp:lastModifiedBy>Petra Procházková</cp:lastModifiedBy>
  <cp:revision>6</cp:revision>
  <dcterms:created xsi:type="dcterms:W3CDTF">2019-09-25T08:14:00Z</dcterms:created>
  <dcterms:modified xsi:type="dcterms:W3CDTF">2019-10-17T09:09:00Z</dcterms:modified>
</cp:coreProperties>
</file>