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9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851"/>
        <w:gridCol w:w="1984"/>
      </w:tblGrid>
      <w:tr w:rsidR="004D0C19" w:rsidTr="003E35F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985" w:type="dxa"/>
            <w:vMerge w:val="restart"/>
            <w:vAlign w:val="center"/>
          </w:tcPr>
          <w:p w:rsidR="004D0C19" w:rsidRDefault="00A81017" w:rsidP="003E35F3">
            <w:pPr>
              <w:pStyle w:val="text"/>
              <w:spacing w:before="0" w:line="240" w:lineRule="auto"/>
              <w:jc w:val="center"/>
            </w:pPr>
            <w:bookmarkStart w:id="0" w:name="_GoBack"/>
            <w:bookmarkEnd w:id="0"/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35560</wp:posOffset>
                  </wp:positionV>
                  <wp:extent cx="1337945" cy="746125"/>
                  <wp:effectExtent l="0" t="0" r="0" b="0"/>
                  <wp:wrapNone/>
                  <wp:docPr id="12" name="obrázek 1" descr="modr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odr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74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Align w:val="center"/>
          </w:tcPr>
          <w:p w:rsidR="004D0C19" w:rsidRDefault="004D0C19" w:rsidP="003E35F3">
            <w:pPr>
              <w:pStyle w:val="Zhlav"/>
              <w:rPr>
                <w:sz w:val="28"/>
              </w:rPr>
            </w:pPr>
            <w:r>
              <w:rPr>
                <w:sz w:val="28"/>
              </w:rPr>
              <w:t>LENIA spol. s r. o.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4D0C19" w:rsidRDefault="004D0C19" w:rsidP="003E35F3">
            <w:pPr>
              <w:pStyle w:val="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Strana: 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D0C19" w:rsidRDefault="004D0C19" w:rsidP="003E35F3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 w:rsidTr="003E35F3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985" w:type="dxa"/>
            <w:vMerge/>
          </w:tcPr>
          <w:p w:rsidR="004D0C19" w:rsidRDefault="004D0C19" w:rsidP="003E35F3">
            <w:pPr>
              <w:pStyle w:val="Zhlav"/>
            </w:pPr>
          </w:p>
        </w:tc>
        <w:tc>
          <w:tcPr>
            <w:tcW w:w="4819" w:type="dxa"/>
            <w:vAlign w:val="center"/>
          </w:tcPr>
          <w:p w:rsidR="004D0C19" w:rsidRDefault="005D5ECD" w:rsidP="003E35F3">
            <w:pPr>
              <w:pStyle w:val="Zhlav"/>
              <w:rPr>
                <w:sz w:val="32"/>
              </w:rPr>
            </w:pPr>
            <w:r>
              <w:rPr>
                <w:sz w:val="32"/>
              </w:rPr>
              <w:t xml:space="preserve">F09 - </w:t>
            </w:r>
            <w:r w:rsidR="004D0C19">
              <w:rPr>
                <w:sz w:val="32"/>
              </w:rPr>
              <w:t>Montážní list</w:t>
            </w:r>
          </w:p>
          <w:p w:rsidR="0011420D" w:rsidRPr="0011420D" w:rsidRDefault="001F5E7E" w:rsidP="003E35F3">
            <w:pPr>
              <w:pStyle w:val="Zhlav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Verze č. 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4D0C19" w:rsidRDefault="004D0C19" w:rsidP="003E35F3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sz w:val="20"/>
              </w:rPr>
              <w:t>Číslo zakázky: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  <w:vAlign w:val="center"/>
          </w:tcPr>
          <w:p w:rsidR="004D0C19" w:rsidRDefault="004D0C19" w:rsidP="003E35F3">
            <w:pPr>
              <w:pStyle w:val="Zhlav"/>
              <w:rPr>
                <w:b w:val="0"/>
                <w:sz w:val="20"/>
              </w:rPr>
            </w:pPr>
          </w:p>
        </w:tc>
      </w:tr>
    </w:tbl>
    <w:p w:rsidR="003E35F3" w:rsidRPr="003E35F3" w:rsidRDefault="003E35F3" w:rsidP="003E35F3">
      <w:pPr>
        <w:jc w:val="center"/>
        <w:rPr>
          <w:smallCaps/>
          <w:sz w:val="24"/>
        </w:rPr>
      </w:pPr>
      <w:r w:rsidRPr="003E35F3">
        <w:rPr>
          <w:smallCaps/>
          <w:sz w:val="24"/>
        </w:rPr>
        <w:t>Příloha č.</w:t>
      </w:r>
      <w:r>
        <w:rPr>
          <w:smallCaps/>
          <w:sz w:val="24"/>
        </w:rPr>
        <w:t>6</w:t>
      </w:r>
      <w:r w:rsidRPr="003E35F3">
        <w:rPr>
          <w:smallCaps/>
          <w:sz w:val="24"/>
        </w:rPr>
        <w:t xml:space="preserve">  k Rámcové smlouvě č. OB/2015/001</w:t>
      </w:r>
    </w:p>
    <w:p w:rsidR="003E35F3" w:rsidRDefault="003E35F3">
      <w:pPr>
        <w:jc w:val="center"/>
        <w:rPr>
          <w:smallCaps/>
        </w:rPr>
      </w:pPr>
    </w:p>
    <w:p w:rsidR="003E35F3" w:rsidRDefault="003E35F3">
      <w:pPr>
        <w:jc w:val="center"/>
        <w:rPr>
          <w:smallCaps/>
        </w:rPr>
      </w:pPr>
    </w:p>
    <w:p w:rsidR="004D0C19" w:rsidRDefault="004D0C19">
      <w:pPr>
        <w:jc w:val="center"/>
      </w:pPr>
      <w:r>
        <w:rPr>
          <w:smallCaps/>
        </w:rPr>
        <w:t>Organizace je registrována Městským soudem v Praze</w:t>
      </w:r>
      <w:r>
        <w:rPr>
          <w:smallCaps/>
          <w:snapToGrid w:val="0"/>
          <w:lang w:val="da-DK"/>
        </w:rPr>
        <w:t xml:space="preserve">, oddíl C, vložka </w:t>
      </w:r>
      <w:r>
        <w:t>2889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2864"/>
        <w:gridCol w:w="1134"/>
        <w:gridCol w:w="709"/>
        <w:gridCol w:w="188"/>
        <w:gridCol w:w="521"/>
        <w:gridCol w:w="992"/>
        <w:gridCol w:w="1275"/>
      </w:tblGrid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Fakturační adresa: </w:t>
            </w:r>
          </w:p>
        </w:tc>
        <w:tc>
          <w:tcPr>
            <w:tcW w:w="28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20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Místo výkonu práce: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Název: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Objekt: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Adresa: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Adresa: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Poč. prac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Celkem hod.</w:t>
            </w: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Poznámka: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</w:tbl>
    <w:p w:rsidR="004D0C19" w:rsidRDefault="004D0C19">
      <w:pPr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2008"/>
        <w:gridCol w:w="1913"/>
        <w:gridCol w:w="2103"/>
        <w:gridCol w:w="769"/>
        <w:gridCol w:w="1239"/>
      </w:tblGrid>
      <w:tr w:rsidR="0039664C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8401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64C" w:rsidRDefault="0039664C">
            <w:pPr>
              <w:pStyle w:val="text"/>
              <w:spacing w:before="0" w:line="240" w:lineRule="auto"/>
              <w:jc w:val="center"/>
              <w:rPr>
                <w:sz w:val="14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664C" w:rsidRDefault="0039664C" w:rsidP="0039664C">
            <w:pPr>
              <w:pStyle w:val="text"/>
              <w:jc w:val="center"/>
              <w:rPr>
                <w:sz w:val="14"/>
              </w:rPr>
            </w:pPr>
            <w:r>
              <w:rPr>
                <w:b/>
                <w:bCs/>
                <w:sz w:val="20"/>
              </w:rPr>
              <w:t>ks/m</w:t>
            </w: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1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jc w:val="left"/>
              <w:rPr>
                <w:sz w:val="20"/>
              </w:rPr>
            </w:pPr>
            <w:r>
              <w:rPr>
                <w:sz w:val="20"/>
              </w:rPr>
              <w:t>Práce provedli:</w:t>
            </w:r>
          </w:p>
        </w:tc>
        <w:tc>
          <w:tcPr>
            <w:tcW w:w="200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</w:tc>
        <w:tc>
          <w:tcPr>
            <w:tcW w:w="191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6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2008" w:type="dxa"/>
            <w:tcBorders>
              <w:left w:val="nil"/>
              <w:bottom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1913" w:type="dxa"/>
            <w:tcBorders>
              <w:left w:val="nil"/>
              <w:bottom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20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</w:tr>
    </w:tbl>
    <w:p w:rsidR="004D0C19" w:rsidRDefault="004D0C19">
      <w:pPr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2267"/>
      </w:tblGrid>
      <w:tr w:rsidR="004D0C19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Za objednatele práce převzal:</w:t>
            </w:r>
          </w:p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 xml:space="preserve">Podpis, razítko:                                  </w:t>
            </w:r>
          </w:p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dne:</w:t>
            </w:r>
          </w:p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Za zhotovitele práce předal:</w:t>
            </w:r>
          </w:p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 xml:space="preserve">Podpis:                                                   </w:t>
            </w:r>
          </w:p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</w:p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dne:</w:t>
            </w: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820" w:type="dxa"/>
            <w:tcBorders>
              <w:top w:val="nil"/>
              <w:lef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Kontrola za servis a revize: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267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Dne:</w:t>
            </w:r>
          </w:p>
        </w:tc>
      </w:tr>
      <w:tr w:rsidR="004D0C1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K fakturaci převzal: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2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C19" w:rsidRDefault="004D0C19">
            <w:pPr>
              <w:pStyle w:val="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Dne:</w:t>
            </w:r>
          </w:p>
        </w:tc>
      </w:tr>
    </w:tbl>
    <w:p w:rsidR="004D0C19" w:rsidRDefault="004D0C19">
      <w:pPr>
        <w:rPr>
          <w:sz w:val="2"/>
        </w:rPr>
      </w:pPr>
    </w:p>
    <w:sectPr w:rsidR="004D0C19">
      <w:headerReference w:type="default" r:id="rId9"/>
      <w:headerReference w:type="first" r:id="rId10"/>
      <w:pgSz w:w="11906" w:h="16838" w:code="9"/>
      <w:pgMar w:top="567" w:right="567" w:bottom="851" w:left="1588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83" w:rsidRDefault="00F50F83">
      <w:r>
        <w:separator/>
      </w:r>
    </w:p>
  </w:endnote>
  <w:endnote w:type="continuationSeparator" w:id="0">
    <w:p w:rsidR="00F50F83" w:rsidRDefault="00F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83" w:rsidRDefault="00F50F83">
      <w:r>
        <w:separator/>
      </w:r>
    </w:p>
  </w:footnote>
  <w:footnote w:type="continuationSeparator" w:id="0">
    <w:p w:rsidR="00F50F83" w:rsidRDefault="00F5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C0" w:rsidRDefault="00A81017">
    <w:pPr>
      <w:pStyle w:val="Zhlav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257175</wp:posOffset>
              </wp:positionH>
              <wp:positionV relativeFrom="page">
                <wp:posOffset>261620</wp:posOffset>
              </wp:positionV>
              <wp:extent cx="6390640" cy="98583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0640" cy="985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0.25pt;margin-top:20.6pt;width:503.2pt;height:77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" o:allowincell="f">
              <v:textbox inset=",0,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C0" w:rsidRDefault="00A81017">
    <w:pPr>
      <w:pStyle w:val="Zhlav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898525</wp:posOffset>
              </wp:positionH>
              <wp:positionV relativeFrom="page">
                <wp:posOffset>261620</wp:posOffset>
              </wp:positionV>
              <wp:extent cx="6295390" cy="990028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5390" cy="990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0.75pt;margin-top:20.6pt;width:495.7pt;height:77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" o:allowincell="f">
              <v:textbox inset=",0,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1E3"/>
    <w:multiLevelType w:val="multilevel"/>
    <w:tmpl w:val="3FFE8394"/>
    <w:lvl w:ilvl="0">
      <w:start w:val="2"/>
      <w:numFmt w:val="decimal"/>
      <w:pStyle w:val="Nadpis1"/>
      <w:suff w:val="space"/>
      <w:lvlText w:val="%1 "/>
      <w:lvlJc w:val="left"/>
      <w:pPr>
        <w:ind w:left="360" w:hanging="360"/>
      </w:pPr>
    </w:lvl>
    <w:lvl w:ilvl="1">
      <w:start w:val="1"/>
      <w:numFmt w:val="decimal"/>
      <w:pStyle w:val="Nadpis2"/>
      <w:suff w:val="space"/>
      <w:lvlText w:val="%1.%2 "/>
      <w:lvlJc w:val="left"/>
      <w:pPr>
        <w:ind w:left="792" w:hanging="432"/>
      </w:pPr>
    </w:lvl>
    <w:lvl w:ilvl="2">
      <w:start w:val="1"/>
      <w:numFmt w:val="decimal"/>
      <w:pStyle w:val="Nadpis3"/>
      <w:suff w:val="space"/>
      <w:lvlText w:val="%1.%2.%3 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9A33AF4"/>
    <w:multiLevelType w:val="singleLevel"/>
    <w:tmpl w:val="8C92376E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50"/>
    <w:rsid w:val="000713C1"/>
    <w:rsid w:val="00080B02"/>
    <w:rsid w:val="0011420D"/>
    <w:rsid w:val="0018103F"/>
    <w:rsid w:val="001F5E7E"/>
    <w:rsid w:val="00250B8A"/>
    <w:rsid w:val="00274BC0"/>
    <w:rsid w:val="0039664C"/>
    <w:rsid w:val="003E35F3"/>
    <w:rsid w:val="004646ED"/>
    <w:rsid w:val="004D0C19"/>
    <w:rsid w:val="005D5ECD"/>
    <w:rsid w:val="00664B50"/>
    <w:rsid w:val="00732595"/>
    <w:rsid w:val="007F48D9"/>
    <w:rsid w:val="008A7E32"/>
    <w:rsid w:val="00A81017"/>
    <w:rsid w:val="00B0469B"/>
    <w:rsid w:val="00C20ED8"/>
    <w:rsid w:val="00CC1505"/>
    <w:rsid w:val="00D95C96"/>
    <w:rsid w:val="00F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next w:val="text"/>
    <w:qFormat/>
    <w:pPr>
      <w:keepNext/>
      <w:pageBreakBefore/>
      <w:numPr>
        <w:numId w:val="1"/>
      </w:numPr>
      <w:spacing w:after="360"/>
      <w:outlineLvl w:val="0"/>
    </w:pPr>
    <w:rPr>
      <w:b/>
      <w:caps/>
      <w:kern w:val="28"/>
      <w:sz w:val="32"/>
    </w:rPr>
  </w:style>
  <w:style w:type="paragraph" w:styleId="Nadpis2">
    <w:name w:val="heading 2"/>
    <w:next w:val="text"/>
    <w:qFormat/>
    <w:pPr>
      <w:keepNext/>
      <w:numPr>
        <w:ilvl w:val="1"/>
        <w:numId w:val="1"/>
      </w:numPr>
      <w:spacing w:before="360" w:after="360"/>
      <w:outlineLvl w:val="1"/>
    </w:pPr>
    <w:rPr>
      <w:b/>
      <w:sz w:val="28"/>
    </w:rPr>
  </w:style>
  <w:style w:type="paragraph" w:styleId="Nadpis3">
    <w:name w:val="heading 3"/>
    <w:next w:val="text"/>
    <w:qFormat/>
    <w:pPr>
      <w:keepNext/>
      <w:numPr>
        <w:ilvl w:val="2"/>
        <w:numId w:val="1"/>
      </w:numPr>
      <w:spacing w:before="360" w:after="360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spacing w:before="120"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center"/>
    </w:pPr>
    <w:rPr>
      <w:b/>
      <w:sz w:val="24"/>
    </w:rPr>
  </w:style>
  <w:style w:type="character" w:styleId="slostrnky">
    <w:name w:val="page number"/>
    <w:rPr>
      <w:b/>
    </w:rPr>
  </w:style>
  <w:style w:type="paragraph" w:customStyle="1" w:styleId="odrky">
    <w:name w:val="odrážky"/>
    <w:basedOn w:val="text"/>
    <w:pPr>
      <w:numPr>
        <w:numId w:val="2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A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next w:val="text"/>
    <w:qFormat/>
    <w:pPr>
      <w:keepNext/>
      <w:pageBreakBefore/>
      <w:numPr>
        <w:numId w:val="1"/>
      </w:numPr>
      <w:spacing w:after="360"/>
      <w:outlineLvl w:val="0"/>
    </w:pPr>
    <w:rPr>
      <w:b/>
      <w:caps/>
      <w:kern w:val="28"/>
      <w:sz w:val="32"/>
    </w:rPr>
  </w:style>
  <w:style w:type="paragraph" w:styleId="Nadpis2">
    <w:name w:val="heading 2"/>
    <w:next w:val="text"/>
    <w:qFormat/>
    <w:pPr>
      <w:keepNext/>
      <w:numPr>
        <w:ilvl w:val="1"/>
        <w:numId w:val="1"/>
      </w:numPr>
      <w:spacing w:before="360" w:after="360"/>
      <w:outlineLvl w:val="1"/>
    </w:pPr>
    <w:rPr>
      <w:b/>
      <w:sz w:val="28"/>
    </w:rPr>
  </w:style>
  <w:style w:type="paragraph" w:styleId="Nadpis3">
    <w:name w:val="heading 3"/>
    <w:next w:val="text"/>
    <w:qFormat/>
    <w:pPr>
      <w:keepNext/>
      <w:numPr>
        <w:ilvl w:val="2"/>
        <w:numId w:val="1"/>
      </w:numPr>
      <w:spacing w:before="360" w:after="360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spacing w:before="120"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center"/>
    </w:pPr>
    <w:rPr>
      <w:b/>
      <w:sz w:val="24"/>
    </w:rPr>
  </w:style>
  <w:style w:type="character" w:styleId="slostrnky">
    <w:name w:val="page number"/>
    <w:rPr>
      <w:b/>
    </w:rPr>
  </w:style>
  <w:style w:type="paragraph" w:customStyle="1" w:styleId="odrky">
    <w:name w:val="odrážky"/>
    <w:basedOn w:val="text"/>
    <w:pPr>
      <w:numPr>
        <w:numId w:val="2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A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ravec\Dokumenty\ISO%20-%20F.S.C\Moravec_25.5.2004\Formul&#225;&#345;e\B5%20F%20Mont&#225;&#382;n&#237;%20li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 F Montážní list.dot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F.S.C. quality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moravec</dc:creator>
  <cp:lastModifiedBy>Petr Jodas</cp:lastModifiedBy>
  <cp:revision>2</cp:revision>
  <cp:lastPrinted>2015-03-26T16:29:00Z</cp:lastPrinted>
  <dcterms:created xsi:type="dcterms:W3CDTF">2016-12-20T10:12:00Z</dcterms:created>
  <dcterms:modified xsi:type="dcterms:W3CDTF">2016-12-20T10:12:00Z</dcterms:modified>
</cp:coreProperties>
</file>