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78" w:rsidRPr="00FE0178" w:rsidRDefault="00FE0178" w:rsidP="00FE0178">
      <w:pPr>
        <w:rPr>
          <w:rFonts w:ascii="CD Fedra Book" w:hAnsi="CD Fedra Book" w:cs="CD Fedra Book"/>
          <w:sz w:val="20"/>
          <w:szCs w:val="20"/>
        </w:rPr>
      </w:pPr>
      <w:bookmarkStart w:id="0" w:name="_GoBack"/>
      <w:bookmarkEnd w:id="0"/>
      <w:r w:rsidRPr="00FE0178">
        <w:rPr>
          <w:rFonts w:ascii="CD Fedra Book" w:hAnsi="CD Fedra Book" w:cs="CD Fedra Book"/>
          <w:sz w:val="20"/>
          <w:szCs w:val="20"/>
        </w:rPr>
        <w:t>Příloha č. 1 Zadávací dokumentace</w:t>
      </w:r>
    </w:p>
    <w:p w:rsidR="00FE0178" w:rsidRDefault="00FE0178">
      <w:pPr>
        <w:pStyle w:val="Nzev"/>
        <w:rPr>
          <w:rFonts w:ascii="CD Fedra Book" w:hAnsi="CD Fedra Book" w:cs="CD Fedra Book"/>
          <w:i w:val="0"/>
          <w:iCs w:val="0"/>
          <w:sz w:val="36"/>
          <w:szCs w:val="36"/>
        </w:rPr>
      </w:pPr>
    </w:p>
    <w:p w:rsidR="003237C7" w:rsidRPr="00FE0178" w:rsidRDefault="003237C7" w:rsidP="00FE0178">
      <w:pPr>
        <w:pStyle w:val="Nzev"/>
        <w:rPr>
          <w:rFonts w:ascii="CD Fedra Book" w:hAnsi="CD Fedra Book" w:cs="CD Fedra Book"/>
          <w:i w:val="0"/>
          <w:iCs w:val="0"/>
          <w:sz w:val="36"/>
          <w:szCs w:val="36"/>
        </w:rPr>
      </w:pPr>
      <w:r w:rsidRPr="000806B5">
        <w:rPr>
          <w:rFonts w:ascii="CD Fedra Book" w:hAnsi="CD Fedra Book" w:cs="CD Fedra Book"/>
          <w:i w:val="0"/>
          <w:iCs w:val="0"/>
          <w:sz w:val="36"/>
          <w:szCs w:val="36"/>
        </w:rPr>
        <w:t>Smlouva o dílo</w:t>
      </w:r>
    </w:p>
    <w:p w:rsidR="003237C7" w:rsidRPr="008D2B01" w:rsidRDefault="003237C7">
      <w:pPr>
        <w:jc w:val="center"/>
        <w:rPr>
          <w:rFonts w:ascii="CD Fedra Book" w:hAnsi="CD Fedra Book" w:cs="CD Fedra Book"/>
          <w:sz w:val="20"/>
          <w:szCs w:val="20"/>
        </w:rPr>
      </w:pPr>
      <w:r w:rsidRPr="008D2B01">
        <w:rPr>
          <w:rFonts w:ascii="CD Fedra Book" w:hAnsi="CD Fedra Book" w:cs="CD Fedra Book"/>
          <w:sz w:val="20"/>
          <w:szCs w:val="20"/>
        </w:rPr>
        <w:t xml:space="preserve">uzavřená v souladu s ustanoveními § </w:t>
      </w:r>
      <w:r w:rsidR="00826934">
        <w:rPr>
          <w:rFonts w:ascii="CD Fedra Book" w:hAnsi="CD Fedra Book" w:cs="CD Fedra Book"/>
          <w:sz w:val="20"/>
          <w:szCs w:val="20"/>
        </w:rPr>
        <w:t>2586</w:t>
      </w:r>
      <w:r w:rsidR="00493025">
        <w:rPr>
          <w:rFonts w:ascii="CD Fedra Book" w:hAnsi="CD Fedra Book" w:cs="CD Fedra Book"/>
          <w:sz w:val="20"/>
          <w:szCs w:val="20"/>
        </w:rPr>
        <w:t xml:space="preserve"> </w:t>
      </w:r>
      <w:r w:rsidRPr="008D2B01">
        <w:rPr>
          <w:rFonts w:ascii="CD Fedra Book" w:hAnsi="CD Fedra Book" w:cs="CD Fedra Book"/>
          <w:sz w:val="20"/>
          <w:szCs w:val="20"/>
        </w:rPr>
        <w:t xml:space="preserve">a násl. </w:t>
      </w:r>
    </w:p>
    <w:p w:rsidR="003237C7" w:rsidRPr="008D2B01" w:rsidRDefault="003237C7">
      <w:pPr>
        <w:jc w:val="center"/>
        <w:rPr>
          <w:rFonts w:ascii="CD Fedra Book" w:hAnsi="CD Fedra Book" w:cs="CD Fedra Book"/>
          <w:sz w:val="20"/>
          <w:szCs w:val="20"/>
        </w:rPr>
      </w:pPr>
      <w:r w:rsidRPr="008D2B01">
        <w:rPr>
          <w:rFonts w:ascii="CD Fedra Book" w:hAnsi="CD Fedra Book" w:cs="CD Fedra Book"/>
          <w:sz w:val="20"/>
          <w:szCs w:val="20"/>
        </w:rPr>
        <w:t xml:space="preserve">zákona č. </w:t>
      </w:r>
      <w:r w:rsidR="00826934">
        <w:rPr>
          <w:rFonts w:ascii="CD Fedra Book" w:hAnsi="CD Fedra Book" w:cs="CD Fedra Book"/>
          <w:sz w:val="20"/>
          <w:szCs w:val="20"/>
        </w:rPr>
        <w:t>89/2012</w:t>
      </w:r>
      <w:r w:rsidRPr="008D2B01">
        <w:rPr>
          <w:rFonts w:ascii="CD Fedra Book" w:hAnsi="CD Fedra Book" w:cs="CD Fedra Book"/>
          <w:sz w:val="20"/>
          <w:szCs w:val="20"/>
        </w:rPr>
        <w:t xml:space="preserve"> Sb., </w:t>
      </w:r>
      <w:r w:rsidR="00826934">
        <w:rPr>
          <w:rFonts w:ascii="CD Fedra Book" w:hAnsi="CD Fedra Book" w:cs="CD Fedra Book"/>
          <w:sz w:val="20"/>
          <w:szCs w:val="20"/>
        </w:rPr>
        <w:t>ob</w:t>
      </w:r>
      <w:r w:rsidR="000D1392">
        <w:rPr>
          <w:rFonts w:ascii="CD Fedra Book" w:hAnsi="CD Fedra Book" w:cs="CD Fedra Book"/>
          <w:sz w:val="20"/>
          <w:szCs w:val="20"/>
        </w:rPr>
        <w:t>čans</w:t>
      </w:r>
      <w:r w:rsidR="00826934">
        <w:rPr>
          <w:rFonts w:ascii="CD Fedra Book" w:hAnsi="CD Fedra Book" w:cs="CD Fedra Book"/>
          <w:sz w:val="20"/>
          <w:szCs w:val="20"/>
        </w:rPr>
        <w:t>ký</w:t>
      </w:r>
      <w:r w:rsidR="000D1392">
        <w:rPr>
          <w:rFonts w:ascii="CD Fedra Book" w:hAnsi="CD Fedra Book" w:cs="CD Fedra Book"/>
          <w:sz w:val="20"/>
          <w:szCs w:val="20"/>
        </w:rPr>
        <w:t xml:space="preserve"> </w:t>
      </w:r>
      <w:r w:rsidRPr="008D2B01">
        <w:rPr>
          <w:rFonts w:ascii="CD Fedra Book" w:hAnsi="CD Fedra Book" w:cs="CD Fedra Book"/>
          <w:sz w:val="20"/>
          <w:szCs w:val="20"/>
        </w:rPr>
        <w:t>zákoník</w:t>
      </w:r>
      <w:r w:rsidR="00E071E2">
        <w:rPr>
          <w:rFonts w:ascii="CD Fedra Book" w:hAnsi="CD Fedra Book" w:cs="CD Fedra Book"/>
          <w:sz w:val="20"/>
          <w:szCs w:val="20"/>
        </w:rPr>
        <w:t>, v platném znění</w:t>
      </w:r>
      <w:r w:rsidR="00452416">
        <w:rPr>
          <w:rFonts w:ascii="CD Fedra Book" w:hAnsi="CD Fedra Book" w:cs="CD Fedra Book"/>
          <w:sz w:val="20"/>
          <w:szCs w:val="20"/>
        </w:rPr>
        <w:t xml:space="preserve"> (dále jen </w:t>
      </w:r>
      <w:r w:rsidR="00452416" w:rsidRPr="00452416">
        <w:rPr>
          <w:rFonts w:ascii="CD Fedra Book" w:hAnsi="CD Fedra Book" w:cs="CD Fedra Book"/>
          <w:b/>
          <w:bCs/>
          <w:sz w:val="20"/>
          <w:szCs w:val="20"/>
        </w:rPr>
        <w:t>Občanský zákoník</w:t>
      </w:r>
      <w:r w:rsidR="00452416">
        <w:rPr>
          <w:rFonts w:ascii="CD Fedra Book" w:hAnsi="CD Fedra Book" w:cs="CD Fedra Book"/>
          <w:sz w:val="20"/>
          <w:szCs w:val="20"/>
        </w:rPr>
        <w:t>)</w:t>
      </w:r>
    </w:p>
    <w:p w:rsidR="000738B4" w:rsidRDefault="00826934" w:rsidP="00AA72A4">
      <w:pPr>
        <w:jc w:val="center"/>
        <w:rPr>
          <w:rFonts w:ascii="CD Fedra Book" w:hAnsi="CD Fedra Book" w:cs="CD Fedra Book"/>
          <w:sz w:val="20"/>
          <w:szCs w:val="20"/>
        </w:rPr>
      </w:pPr>
      <w:r>
        <w:rPr>
          <w:rFonts w:ascii="CD Fedra Book" w:hAnsi="CD Fedra Book" w:cs="CD Fedra Book"/>
          <w:sz w:val="20"/>
          <w:szCs w:val="20"/>
        </w:rPr>
        <w:t>(dále jen „</w:t>
      </w:r>
      <w:r w:rsidRPr="00AA72A4">
        <w:rPr>
          <w:rFonts w:ascii="CD Fedra Book" w:hAnsi="CD Fedra Book" w:cs="CD Fedra Book"/>
          <w:b/>
          <w:bCs/>
          <w:sz w:val="20"/>
          <w:szCs w:val="20"/>
        </w:rPr>
        <w:t>SoD</w:t>
      </w:r>
      <w:r>
        <w:rPr>
          <w:rFonts w:ascii="CD Fedra Book" w:hAnsi="CD Fedra Book" w:cs="CD Fedra Book"/>
          <w:sz w:val="20"/>
          <w:szCs w:val="20"/>
        </w:rPr>
        <w:t>“)</w:t>
      </w:r>
    </w:p>
    <w:p w:rsidR="008D2B01" w:rsidRPr="008D2B01" w:rsidRDefault="008D2B01">
      <w:pPr>
        <w:rPr>
          <w:rFonts w:ascii="CD Fedra Book" w:hAnsi="CD Fedra Book" w:cs="CD Fedra Book"/>
          <w:sz w:val="20"/>
          <w:szCs w:val="20"/>
        </w:rPr>
      </w:pPr>
    </w:p>
    <w:p w:rsidR="00D24624" w:rsidRPr="008D2B01" w:rsidRDefault="00D24624">
      <w:pPr>
        <w:rPr>
          <w:rFonts w:ascii="CD Fedra Book" w:hAnsi="CD Fedra Book" w:cs="CD Fedra Book"/>
          <w:sz w:val="20"/>
          <w:szCs w:val="20"/>
        </w:rPr>
      </w:pPr>
    </w:p>
    <w:p w:rsidR="003237C7" w:rsidRPr="008D2B01" w:rsidRDefault="002E0654" w:rsidP="002E0654">
      <w:pPr>
        <w:tabs>
          <w:tab w:val="left" w:pos="6795"/>
        </w:tabs>
        <w:rPr>
          <w:rFonts w:ascii="CD Fedra Book" w:hAnsi="CD Fedra Book" w:cs="CD Fedra Book"/>
        </w:rPr>
      </w:pPr>
      <w:r>
        <w:rPr>
          <w:rFonts w:ascii="CD Fedra Book" w:hAnsi="CD Fedra Book" w:cs="CD Fedra Book"/>
          <w:sz w:val="20"/>
          <w:szCs w:val="20"/>
        </w:rPr>
        <w:t xml:space="preserve">                                                                 </w:t>
      </w:r>
      <w:r w:rsidR="003237C7" w:rsidRPr="008D2B01">
        <w:rPr>
          <w:rFonts w:ascii="CD Fedra Book" w:hAnsi="CD Fedra Book" w:cs="CD Fedra Book"/>
          <w:sz w:val="20"/>
          <w:szCs w:val="20"/>
        </w:rPr>
        <w:t xml:space="preserve">číslo </w:t>
      </w:r>
      <w:r w:rsidR="004502BC" w:rsidRPr="008D2B01">
        <w:rPr>
          <w:rFonts w:ascii="CD Fedra Book" w:hAnsi="CD Fedra Book" w:cs="CD Fedra Book"/>
          <w:sz w:val="20"/>
          <w:szCs w:val="20"/>
        </w:rPr>
        <w:t xml:space="preserve">SoD </w:t>
      </w:r>
      <w:r w:rsidR="003237C7" w:rsidRPr="008D2B01">
        <w:rPr>
          <w:rFonts w:ascii="CD Fedra Book" w:hAnsi="CD Fedra Book" w:cs="CD Fedra Book"/>
          <w:sz w:val="20"/>
          <w:szCs w:val="20"/>
        </w:rPr>
        <w:t>u zhotovitele:</w:t>
      </w:r>
      <w:r w:rsidR="00294681" w:rsidRPr="008D2B01">
        <w:rPr>
          <w:rFonts w:ascii="CD Fedra Book" w:hAnsi="CD Fedra Book" w:cs="CD Fedra Book"/>
          <w:sz w:val="20"/>
          <w:szCs w:val="20"/>
        </w:rPr>
        <w:t xml:space="preserve"> </w:t>
      </w:r>
      <w:r>
        <w:rPr>
          <w:rFonts w:ascii="CD Fedra Book" w:hAnsi="CD Fedra Book" w:cs="CD Fedra Book"/>
          <w:sz w:val="20"/>
          <w:szCs w:val="20"/>
        </w:rPr>
        <w:t xml:space="preserve">                  </w:t>
      </w:r>
    </w:p>
    <w:p w:rsidR="003237C7" w:rsidRPr="008D2B01" w:rsidRDefault="002E0654">
      <w:pPr>
        <w:rPr>
          <w:rFonts w:ascii="CD Fedra Book" w:hAnsi="CD Fedra Book" w:cs="CD Fedra Book"/>
          <w:sz w:val="20"/>
          <w:szCs w:val="20"/>
        </w:rPr>
      </w:pPr>
      <w:r>
        <w:rPr>
          <w:rFonts w:ascii="CD Fedra Book" w:hAnsi="CD Fedra Book" w:cs="CD Fedra Book"/>
          <w:sz w:val="20"/>
          <w:szCs w:val="20"/>
        </w:rPr>
        <w:t xml:space="preserve">                                                                 </w:t>
      </w:r>
      <w:r w:rsidR="003237C7" w:rsidRPr="008D2B01">
        <w:rPr>
          <w:rFonts w:ascii="CD Fedra Book" w:hAnsi="CD Fedra Book" w:cs="CD Fedra Book"/>
          <w:sz w:val="20"/>
          <w:szCs w:val="20"/>
        </w:rPr>
        <w:t xml:space="preserve">číslo </w:t>
      </w:r>
      <w:r w:rsidR="004502BC" w:rsidRPr="008D2B01">
        <w:rPr>
          <w:rFonts w:ascii="CD Fedra Book" w:hAnsi="CD Fedra Book" w:cs="CD Fedra Book"/>
          <w:sz w:val="20"/>
          <w:szCs w:val="20"/>
        </w:rPr>
        <w:t xml:space="preserve">SoD </w:t>
      </w:r>
      <w:r w:rsidR="003237C7" w:rsidRPr="008D2B01">
        <w:rPr>
          <w:rFonts w:ascii="CD Fedra Book" w:hAnsi="CD Fedra Book" w:cs="CD Fedra Book"/>
          <w:sz w:val="20"/>
          <w:szCs w:val="20"/>
        </w:rPr>
        <w:t>u objednatele:</w:t>
      </w:r>
      <w:r w:rsidR="00FE0178">
        <w:rPr>
          <w:rFonts w:ascii="CD Fedra Book" w:hAnsi="CD Fedra Book" w:cs="CD Fedra Book"/>
          <w:sz w:val="20"/>
          <w:szCs w:val="20"/>
        </w:rPr>
        <w:t xml:space="preserve"> </w:t>
      </w:r>
      <w:r w:rsidR="002B7160">
        <w:rPr>
          <w:rFonts w:ascii="CD Fedra Book" w:hAnsi="CD Fedra Book" w:cs="CD Fedra Book"/>
          <w:sz w:val="20"/>
          <w:szCs w:val="20"/>
        </w:rPr>
        <w:t>58949/2015-ROJŽSTBrno</w:t>
      </w:r>
    </w:p>
    <w:p w:rsidR="00DC1109" w:rsidRDefault="00DC1109" w:rsidP="00DC1109">
      <w:pPr>
        <w:jc w:val="both"/>
        <w:rPr>
          <w:rFonts w:ascii="CD Fedra Book" w:hAnsi="CD Fedra Book" w:cs="CD Fedra Book"/>
          <w:sz w:val="20"/>
          <w:szCs w:val="20"/>
        </w:rPr>
      </w:pPr>
    </w:p>
    <w:p w:rsidR="00B15294" w:rsidRDefault="00B47992" w:rsidP="00B0586C">
      <w:pPr>
        <w:jc w:val="both"/>
        <w:rPr>
          <w:rFonts w:ascii="CD Fedra Book" w:hAnsi="CD Fedra Book" w:cs="CD Fedra Book"/>
          <w:sz w:val="20"/>
          <w:szCs w:val="20"/>
        </w:rPr>
      </w:pPr>
      <w:r>
        <w:rPr>
          <w:rFonts w:ascii="CD Fedra Book" w:hAnsi="CD Fedra Book" w:cs="CD Fedra Book"/>
          <w:sz w:val="20"/>
          <w:szCs w:val="20"/>
        </w:rPr>
        <w:t>Název stavební akce:</w:t>
      </w:r>
      <w:r w:rsidR="00FE0178">
        <w:rPr>
          <w:rFonts w:ascii="CD Fedra Book" w:hAnsi="CD Fedra Book" w:cs="CD Fedra Book"/>
          <w:sz w:val="20"/>
          <w:szCs w:val="20"/>
        </w:rPr>
        <w:t xml:space="preserve"> </w:t>
      </w:r>
    </w:p>
    <w:p w:rsidR="001262F2" w:rsidRPr="001262F2" w:rsidRDefault="001262F2" w:rsidP="001262F2">
      <w:pPr>
        <w:jc w:val="center"/>
        <w:rPr>
          <w:rFonts w:ascii="CD Fedra Book" w:hAnsi="CD Fedra Book" w:cs="CD Fedra Book"/>
          <w:b/>
          <w:bCs/>
          <w:sz w:val="20"/>
          <w:szCs w:val="20"/>
        </w:rPr>
      </w:pPr>
      <w:r>
        <w:rPr>
          <w:rFonts w:ascii="CD Fedra Book" w:hAnsi="CD Fedra Book" w:cs="CD Fedra Book"/>
          <w:b/>
          <w:bCs/>
          <w:sz w:val="20"/>
          <w:szCs w:val="20"/>
        </w:rPr>
        <w:t xml:space="preserve"> „</w:t>
      </w:r>
      <w:r w:rsidRPr="001262F2">
        <w:rPr>
          <w:rFonts w:ascii="CD Fedra Book" w:hAnsi="CD Fedra Book" w:cs="CD Fedra Book"/>
          <w:b/>
          <w:bCs/>
          <w:sz w:val="20"/>
          <w:szCs w:val="20"/>
        </w:rPr>
        <w:t>Havlíčkův Brod – rekonstrukce SVČ ve výpravní budově</w:t>
      </w:r>
      <w:r>
        <w:rPr>
          <w:rFonts w:ascii="CD Fedra Book" w:hAnsi="CD Fedra Book" w:cs="CD Fedra Book"/>
          <w:b/>
          <w:bCs/>
          <w:sz w:val="20"/>
          <w:szCs w:val="20"/>
        </w:rPr>
        <w:t>“</w:t>
      </w:r>
    </w:p>
    <w:p w:rsidR="00835DAA" w:rsidRPr="00B44120" w:rsidRDefault="00835DAA" w:rsidP="00DC1109">
      <w:pPr>
        <w:jc w:val="center"/>
        <w:rPr>
          <w:rFonts w:ascii="CD Fedra Book" w:hAnsi="CD Fedra Book" w:cs="CD Fedra Book"/>
          <w:b/>
          <w:bCs/>
          <w:sz w:val="20"/>
          <w:szCs w:val="20"/>
        </w:rPr>
      </w:pPr>
    </w:p>
    <w:p w:rsidR="00B47992" w:rsidRPr="008D2B01" w:rsidRDefault="00B47992">
      <w:pPr>
        <w:jc w:val="both"/>
        <w:rPr>
          <w:rFonts w:ascii="CD Fedra Book" w:hAnsi="CD Fedra Book" w:cs="CD Fedra Book"/>
          <w:sz w:val="20"/>
          <w:szCs w:val="20"/>
        </w:rPr>
      </w:pPr>
    </w:p>
    <w:p w:rsidR="00532D3B" w:rsidRPr="008D2B01" w:rsidRDefault="00532D3B">
      <w:pPr>
        <w:jc w:val="both"/>
        <w:rPr>
          <w:rFonts w:ascii="CD Fedra Book" w:hAnsi="CD Fedra Book" w:cs="CD Fedra Book"/>
          <w:sz w:val="20"/>
          <w:szCs w:val="20"/>
        </w:rPr>
      </w:pPr>
    </w:p>
    <w:p w:rsidR="003237C7" w:rsidRPr="00AA72A4" w:rsidRDefault="003237C7" w:rsidP="00AA72A4">
      <w:pPr>
        <w:pStyle w:val="Nadpis3"/>
        <w:numPr>
          <w:ilvl w:val="0"/>
          <w:numId w:val="29"/>
        </w:numPr>
        <w:rPr>
          <w:rFonts w:ascii="CD Fedra Book" w:hAnsi="CD Fedra Book" w:cs="CD Fedra Book"/>
          <w:i w:val="0"/>
          <w:iCs w:val="0"/>
          <w:sz w:val="20"/>
          <w:szCs w:val="20"/>
          <w:u w:val="none"/>
        </w:rPr>
      </w:pPr>
      <w:r w:rsidRPr="00AA72A4">
        <w:rPr>
          <w:rFonts w:ascii="CD Fedra Book" w:hAnsi="CD Fedra Book" w:cs="CD Fedra Book"/>
          <w:i w:val="0"/>
          <w:iCs w:val="0"/>
          <w:sz w:val="20"/>
          <w:szCs w:val="20"/>
          <w:u w:val="none"/>
        </w:rPr>
        <w:t>Smluvní strany</w:t>
      </w:r>
    </w:p>
    <w:p w:rsidR="003237C7" w:rsidRPr="008D2B01" w:rsidRDefault="003237C7">
      <w:pPr>
        <w:jc w:val="both"/>
        <w:rPr>
          <w:rFonts w:ascii="CD Fedra Book" w:hAnsi="CD Fedra Book" w:cs="CD Fedra Book"/>
          <w:sz w:val="20"/>
          <w:szCs w:val="20"/>
          <w:u w:val="single"/>
        </w:rPr>
      </w:pPr>
    </w:p>
    <w:p w:rsidR="00532D3B" w:rsidRPr="008D2B01" w:rsidRDefault="00532D3B">
      <w:pPr>
        <w:jc w:val="both"/>
        <w:rPr>
          <w:rFonts w:ascii="CD Fedra Book" w:hAnsi="CD Fedra Book" w:cs="CD Fedra Book"/>
          <w:sz w:val="20"/>
          <w:szCs w:val="20"/>
          <w:u w:val="single"/>
        </w:rPr>
      </w:pPr>
    </w:p>
    <w:p w:rsidR="003237C7" w:rsidRPr="00AA72A4" w:rsidRDefault="00AA72A4">
      <w:pPr>
        <w:jc w:val="both"/>
        <w:rPr>
          <w:rFonts w:ascii="CD Fedra Book" w:hAnsi="CD Fedra Book" w:cs="CD Fedra Book"/>
          <w:b/>
          <w:bCs/>
          <w:sz w:val="20"/>
          <w:szCs w:val="20"/>
        </w:rPr>
      </w:pPr>
      <w:r w:rsidRPr="00AA72A4">
        <w:rPr>
          <w:rFonts w:ascii="CD Fedra Book" w:hAnsi="CD Fedra Book" w:cs="CD Fedra Book"/>
          <w:b/>
          <w:bCs/>
          <w:sz w:val="20"/>
          <w:szCs w:val="20"/>
        </w:rPr>
        <w:t xml:space="preserve">Objednatel </w:t>
      </w:r>
    </w:p>
    <w:p w:rsidR="00601B39" w:rsidRPr="008D2B01" w:rsidRDefault="00601B39">
      <w:pPr>
        <w:jc w:val="both"/>
        <w:rPr>
          <w:rFonts w:ascii="CD Fedra Book" w:hAnsi="CD Fedra Book" w:cs="CD Fedra Book"/>
          <w:sz w:val="20"/>
          <w:szCs w:val="20"/>
          <w:u w:val="single"/>
        </w:rPr>
      </w:pPr>
    </w:p>
    <w:p w:rsidR="00601B39" w:rsidRPr="0081464D" w:rsidRDefault="00BC75B6" w:rsidP="00601B39">
      <w:pPr>
        <w:jc w:val="both"/>
        <w:rPr>
          <w:rFonts w:ascii="CD Fedra Book" w:hAnsi="CD Fedra Book" w:cs="CD Fedra Book"/>
          <w:sz w:val="20"/>
          <w:szCs w:val="20"/>
        </w:rPr>
      </w:pPr>
      <w:r w:rsidRPr="0081464D">
        <w:rPr>
          <w:rFonts w:ascii="CD Fedra Book" w:hAnsi="CD Fedra Book" w:cs="CD Fedra Book"/>
          <w:b/>
          <w:bCs/>
          <w:sz w:val="20"/>
          <w:szCs w:val="20"/>
        </w:rPr>
        <w:t>České dráhy, a.s.</w:t>
      </w:r>
      <w:r w:rsidR="00601B39" w:rsidRPr="0081464D">
        <w:rPr>
          <w:rFonts w:ascii="CD Fedra Book" w:hAnsi="CD Fedra Book" w:cs="CD Fedra Book"/>
          <w:sz w:val="20"/>
          <w:szCs w:val="20"/>
        </w:rPr>
        <w:t xml:space="preserve"> </w:t>
      </w:r>
      <w:r w:rsidR="00D43BE9" w:rsidRPr="0081464D">
        <w:rPr>
          <w:rFonts w:ascii="CD Fedra Book" w:hAnsi="CD Fedra Book" w:cs="CD Fedra Book"/>
          <w:sz w:val="20"/>
          <w:szCs w:val="20"/>
        </w:rPr>
        <w:tab/>
      </w:r>
      <w:r w:rsidR="00D43BE9" w:rsidRPr="0081464D">
        <w:rPr>
          <w:rFonts w:ascii="CD Fedra Book" w:hAnsi="CD Fedra Book" w:cs="CD Fedra Book"/>
          <w:sz w:val="20"/>
          <w:szCs w:val="20"/>
        </w:rPr>
        <w:tab/>
      </w:r>
      <w:r w:rsidR="00D43BE9" w:rsidRPr="0081464D">
        <w:rPr>
          <w:rFonts w:ascii="CD Fedra Book" w:hAnsi="CD Fedra Book" w:cs="CD Fedra Book"/>
          <w:sz w:val="20"/>
          <w:szCs w:val="20"/>
        </w:rPr>
        <w:tab/>
      </w:r>
      <w:r w:rsidR="00D43BE9" w:rsidRPr="0081464D">
        <w:rPr>
          <w:rFonts w:ascii="CD Fedra Book" w:hAnsi="CD Fedra Book" w:cs="CD Fedra Book"/>
          <w:sz w:val="20"/>
          <w:szCs w:val="20"/>
        </w:rPr>
        <w:tab/>
      </w:r>
      <w:r w:rsidR="00D43BE9" w:rsidRPr="0081464D">
        <w:rPr>
          <w:rFonts w:ascii="CD Fedra Book" w:hAnsi="CD Fedra Book" w:cs="CD Fedra Book"/>
          <w:sz w:val="20"/>
          <w:szCs w:val="20"/>
        </w:rPr>
        <w:tab/>
      </w:r>
    </w:p>
    <w:p w:rsidR="00601B39" w:rsidRPr="008D2B01" w:rsidRDefault="0013681C" w:rsidP="00601B39">
      <w:pPr>
        <w:jc w:val="both"/>
        <w:rPr>
          <w:rFonts w:ascii="CD Fedra Book" w:hAnsi="CD Fedra Book" w:cs="CD Fedra Book"/>
          <w:sz w:val="20"/>
          <w:szCs w:val="20"/>
        </w:rPr>
      </w:pPr>
      <w:r>
        <w:rPr>
          <w:rFonts w:ascii="CD Fedra Book" w:hAnsi="CD Fedra Book" w:cs="CD Fedra Book"/>
          <w:sz w:val="20"/>
          <w:szCs w:val="20"/>
        </w:rPr>
        <w:t xml:space="preserve">Se sídlem: </w:t>
      </w:r>
      <w:r w:rsidR="00E12832">
        <w:rPr>
          <w:rFonts w:ascii="CD Fedra Book" w:hAnsi="CD Fedra Book" w:cs="CD Fedra Book"/>
          <w:sz w:val="20"/>
          <w:szCs w:val="20"/>
        </w:rPr>
        <w:tab/>
      </w:r>
      <w:r w:rsidR="00BC75B6" w:rsidRPr="008D2B01">
        <w:rPr>
          <w:rFonts w:ascii="CD Fedra Book" w:hAnsi="CD Fedra Book" w:cs="CD Fedra Book"/>
          <w:sz w:val="20"/>
          <w:szCs w:val="20"/>
        </w:rPr>
        <w:t>Praha 1, Nábřeží L. Svobody 1222, 110 15</w:t>
      </w:r>
    </w:p>
    <w:p w:rsidR="00601B39" w:rsidRPr="008D2B01" w:rsidRDefault="009B5768" w:rsidP="00601B39">
      <w:pPr>
        <w:jc w:val="both"/>
        <w:rPr>
          <w:rFonts w:ascii="CD Fedra Book" w:hAnsi="CD Fedra Book" w:cs="CD Fedra Book"/>
          <w:sz w:val="20"/>
          <w:szCs w:val="20"/>
        </w:rPr>
      </w:pPr>
      <w:r w:rsidRPr="008D2B01">
        <w:rPr>
          <w:rFonts w:ascii="CD Fedra Book" w:hAnsi="CD Fedra Book" w:cs="CD Fedra Book"/>
          <w:sz w:val="20"/>
          <w:szCs w:val="20"/>
        </w:rPr>
        <w:t>Společnost z</w:t>
      </w:r>
      <w:r w:rsidR="00601B39" w:rsidRPr="008D2B01">
        <w:rPr>
          <w:rFonts w:ascii="CD Fedra Book" w:hAnsi="CD Fedra Book" w:cs="CD Fedra Book"/>
          <w:sz w:val="20"/>
          <w:szCs w:val="20"/>
        </w:rPr>
        <w:t>apsan</w:t>
      </w:r>
      <w:r w:rsidRPr="008D2B01">
        <w:rPr>
          <w:rFonts w:ascii="CD Fedra Book" w:hAnsi="CD Fedra Book" w:cs="CD Fedra Book"/>
          <w:sz w:val="20"/>
          <w:szCs w:val="20"/>
        </w:rPr>
        <w:t xml:space="preserve">á </w:t>
      </w:r>
      <w:r w:rsidR="0013681C">
        <w:rPr>
          <w:rFonts w:ascii="CD Fedra Book" w:hAnsi="CD Fedra Book" w:cs="CD Fedra Book"/>
          <w:sz w:val="20"/>
          <w:szCs w:val="20"/>
        </w:rPr>
        <w:t xml:space="preserve">v obchodním rejstříku </w:t>
      </w:r>
      <w:r w:rsidR="00B468E7">
        <w:rPr>
          <w:rFonts w:ascii="CD Fedra Book" w:hAnsi="CD Fedra Book" w:cs="CD Fedra Book"/>
          <w:sz w:val="20"/>
          <w:szCs w:val="20"/>
        </w:rPr>
        <w:t>vedeném u</w:t>
      </w:r>
      <w:r w:rsidRPr="008D2B01">
        <w:rPr>
          <w:rFonts w:ascii="CD Fedra Book" w:hAnsi="CD Fedra Book" w:cs="CD Fedra Book"/>
          <w:sz w:val="20"/>
          <w:szCs w:val="20"/>
        </w:rPr>
        <w:t xml:space="preserve"> Městského soudu v Praze</w:t>
      </w:r>
      <w:r w:rsidR="00BC75B6" w:rsidRPr="008D2B01">
        <w:rPr>
          <w:rFonts w:ascii="CD Fedra Book" w:hAnsi="CD Fedra Book" w:cs="CD Fedra Book"/>
          <w:sz w:val="20"/>
          <w:szCs w:val="20"/>
        </w:rPr>
        <w:t xml:space="preserve">, </w:t>
      </w:r>
      <w:r w:rsidR="00FE0178">
        <w:rPr>
          <w:rFonts w:ascii="CD Fedra Book" w:hAnsi="CD Fedra Book" w:cs="CD Fedra Book"/>
          <w:sz w:val="20"/>
          <w:szCs w:val="20"/>
        </w:rPr>
        <w:t>spisová zn. B </w:t>
      </w:r>
      <w:r w:rsidR="00BC75B6" w:rsidRPr="008D2B01">
        <w:rPr>
          <w:rFonts w:ascii="CD Fedra Book" w:hAnsi="CD Fedra Book" w:cs="CD Fedra Book"/>
          <w:sz w:val="20"/>
          <w:szCs w:val="20"/>
        </w:rPr>
        <w:t>8039</w:t>
      </w:r>
    </w:p>
    <w:p w:rsidR="009B5768" w:rsidRPr="008D2B01" w:rsidRDefault="00826934" w:rsidP="00601B39">
      <w:pPr>
        <w:jc w:val="both"/>
        <w:rPr>
          <w:rFonts w:ascii="CD Fedra Book" w:hAnsi="CD Fedra Book" w:cs="CD Fedra Book"/>
          <w:sz w:val="20"/>
          <w:szCs w:val="20"/>
        </w:rPr>
      </w:pPr>
      <w:r w:rsidRPr="00B0586C">
        <w:rPr>
          <w:rFonts w:ascii="CD Fedra Book" w:hAnsi="CD Fedra Book" w:cs="CD Fedra Book"/>
          <w:sz w:val="20"/>
          <w:szCs w:val="20"/>
        </w:rPr>
        <w:t>Zastoupen</w:t>
      </w:r>
      <w:r w:rsidR="00452416" w:rsidRPr="00B0586C">
        <w:rPr>
          <w:rFonts w:ascii="CD Fedra Book" w:hAnsi="CD Fedra Book" w:cs="CD Fedra Book"/>
          <w:sz w:val="20"/>
          <w:szCs w:val="20"/>
        </w:rPr>
        <w:t>á</w:t>
      </w:r>
      <w:r w:rsidR="009B5768" w:rsidRPr="00B0586C">
        <w:rPr>
          <w:rFonts w:ascii="CD Fedra Book" w:hAnsi="CD Fedra Book" w:cs="CD Fedra Book"/>
          <w:sz w:val="20"/>
          <w:szCs w:val="20"/>
        </w:rPr>
        <w:t xml:space="preserve">: </w:t>
      </w:r>
      <w:r w:rsidR="00E12832" w:rsidRPr="00B0586C">
        <w:rPr>
          <w:rFonts w:ascii="CD Fedra Book" w:hAnsi="CD Fedra Book" w:cs="CD Fedra Book"/>
          <w:sz w:val="20"/>
          <w:szCs w:val="20"/>
        </w:rPr>
        <w:tab/>
      </w:r>
      <w:r w:rsidR="00E42809" w:rsidRPr="00B0586C">
        <w:rPr>
          <w:rFonts w:ascii="CD Fedra Book" w:hAnsi="CD Fedra Book" w:cs="CD Fedra Book"/>
          <w:sz w:val="20"/>
          <w:szCs w:val="20"/>
        </w:rPr>
        <w:t xml:space="preserve">Ing. </w:t>
      </w:r>
      <w:r w:rsidR="00DC1109" w:rsidRPr="006A79C5">
        <w:rPr>
          <w:rFonts w:ascii="CD Fedra Book" w:hAnsi="CD Fedra Book" w:cs="CD Fedra Book"/>
          <w:sz w:val="20"/>
          <w:szCs w:val="20"/>
        </w:rPr>
        <w:t>Šárka Cidlinská</w:t>
      </w:r>
      <w:r w:rsidR="00E42809" w:rsidRPr="006A79C5">
        <w:rPr>
          <w:rFonts w:ascii="CD Fedra Book" w:hAnsi="CD Fedra Book" w:cs="CD Fedra Book"/>
          <w:sz w:val="20"/>
          <w:szCs w:val="20"/>
        </w:rPr>
        <w:t xml:space="preserve">, </w:t>
      </w:r>
      <w:r w:rsidR="00DC1109" w:rsidRPr="006A79C5">
        <w:rPr>
          <w:rFonts w:ascii="CD Fedra Book" w:hAnsi="CD Fedra Book" w:cs="CD Fedra Book"/>
          <w:sz w:val="20"/>
          <w:szCs w:val="20"/>
        </w:rPr>
        <w:t>ředitelka odboru správy a prodeje majetku</w:t>
      </w:r>
      <w:r>
        <w:rPr>
          <w:rFonts w:ascii="CD Fedra Book" w:hAnsi="CD Fedra Book" w:cs="CD Fedra Book"/>
          <w:sz w:val="20"/>
          <w:szCs w:val="20"/>
        </w:rPr>
        <w:tab/>
        <w:t xml:space="preserve">     </w:t>
      </w:r>
    </w:p>
    <w:p w:rsidR="00AA72A4" w:rsidRDefault="00601B39" w:rsidP="00601B39">
      <w:pPr>
        <w:jc w:val="both"/>
        <w:rPr>
          <w:rFonts w:ascii="CD Fedra Book" w:hAnsi="CD Fedra Book" w:cs="CD Fedra Book"/>
          <w:sz w:val="20"/>
          <w:szCs w:val="20"/>
        </w:rPr>
      </w:pPr>
      <w:r w:rsidRPr="008D2B01">
        <w:rPr>
          <w:rFonts w:ascii="CD Fedra Book" w:hAnsi="CD Fedra Book" w:cs="CD Fedra Book"/>
          <w:sz w:val="20"/>
          <w:szCs w:val="20"/>
        </w:rPr>
        <w:t>IČ:</w:t>
      </w:r>
      <w:r w:rsidR="00BC75B6" w:rsidRPr="008D2B01">
        <w:rPr>
          <w:rFonts w:ascii="CD Fedra Book" w:hAnsi="CD Fedra Book" w:cs="CD Fedra Book"/>
          <w:sz w:val="20"/>
          <w:szCs w:val="20"/>
        </w:rPr>
        <w:t xml:space="preserve"> </w:t>
      </w:r>
      <w:r w:rsidR="00E12832">
        <w:rPr>
          <w:rFonts w:ascii="CD Fedra Book" w:hAnsi="CD Fedra Book" w:cs="CD Fedra Book"/>
          <w:sz w:val="20"/>
          <w:szCs w:val="20"/>
        </w:rPr>
        <w:tab/>
      </w:r>
      <w:r w:rsidR="00E12832">
        <w:rPr>
          <w:rFonts w:ascii="CD Fedra Book" w:hAnsi="CD Fedra Book" w:cs="CD Fedra Book"/>
          <w:sz w:val="20"/>
          <w:szCs w:val="20"/>
        </w:rPr>
        <w:tab/>
      </w:r>
      <w:r w:rsidR="00BC75B6" w:rsidRPr="008D2B01">
        <w:rPr>
          <w:rFonts w:ascii="CD Fedra Book" w:hAnsi="CD Fedra Book" w:cs="CD Fedra Book"/>
          <w:sz w:val="20"/>
          <w:szCs w:val="20"/>
        </w:rPr>
        <w:t>70994226</w:t>
      </w:r>
      <w:r w:rsidR="006B3EA0" w:rsidRPr="008D2B01">
        <w:rPr>
          <w:rFonts w:ascii="CD Fedra Book" w:hAnsi="CD Fedra Book" w:cs="CD Fedra Book"/>
          <w:sz w:val="20"/>
          <w:szCs w:val="20"/>
        </w:rPr>
        <w:tab/>
      </w:r>
      <w:r w:rsidR="006B3EA0" w:rsidRPr="008D2B01">
        <w:rPr>
          <w:rFonts w:ascii="CD Fedra Book" w:hAnsi="CD Fedra Book" w:cs="CD Fedra Book"/>
          <w:sz w:val="20"/>
          <w:szCs w:val="20"/>
        </w:rPr>
        <w:tab/>
      </w:r>
      <w:r w:rsidR="0084494E" w:rsidRPr="008D2B01">
        <w:rPr>
          <w:rFonts w:ascii="CD Fedra Book" w:hAnsi="CD Fedra Book" w:cs="CD Fedra Book"/>
          <w:sz w:val="20"/>
          <w:szCs w:val="20"/>
        </w:rPr>
        <w:t xml:space="preserve">      </w:t>
      </w:r>
    </w:p>
    <w:p w:rsidR="00601B39" w:rsidRPr="008D2B01" w:rsidRDefault="00601B39" w:rsidP="00601B39">
      <w:pPr>
        <w:jc w:val="both"/>
        <w:rPr>
          <w:rFonts w:ascii="CD Fedra Book" w:hAnsi="CD Fedra Book" w:cs="CD Fedra Book"/>
          <w:sz w:val="20"/>
          <w:szCs w:val="20"/>
        </w:rPr>
      </w:pPr>
      <w:r w:rsidRPr="008D2B01">
        <w:rPr>
          <w:rFonts w:ascii="CD Fedra Book" w:hAnsi="CD Fedra Book" w:cs="CD Fedra Book"/>
          <w:sz w:val="20"/>
          <w:szCs w:val="20"/>
        </w:rPr>
        <w:t>DIČ:</w:t>
      </w:r>
      <w:r w:rsidR="0081464D">
        <w:rPr>
          <w:rFonts w:ascii="CD Fedra Book" w:hAnsi="CD Fedra Book" w:cs="CD Fedra Book"/>
          <w:sz w:val="20"/>
          <w:szCs w:val="20"/>
        </w:rPr>
        <w:t xml:space="preserve"> </w:t>
      </w:r>
      <w:r w:rsidR="00E12832">
        <w:rPr>
          <w:rFonts w:ascii="CD Fedra Book" w:hAnsi="CD Fedra Book" w:cs="CD Fedra Book"/>
          <w:sz w:val="20"/>
          <w:szCs w:val="20"/>
        </w:rPr>
        <w:tab/>
      </w:r>
      <w:r w:rsidR="00E12832">
        <w:rPr>
          <w:rFonts w:ascii="CD Fedra Book" w:hAnsi="CD Fedra Book" w:cs="CD Fedra Book"/>
          <w:sz w:val="20"/>
          <w:szCs w:val="20"/>
        </w:rPr>
        <w:tab/>
      </w:r>
      <w:r w:rsidR="00BC75B6" w:rsidRPr="008D2B01">
        <w:rPr>
          <w:rFonts w:ascii="CD Fedra Book" w:hAnsi="CD Fedra Book" w:cs="CD Fedra Book"/>
          <w:sz w:val="20"/>
          <w:szCs w:val="20"/>
        </w:rPr>
        <w:t>CZ70994226</w:t>
      </w:r>
    </w:p>
    <w:p w:rsidR="00BC75B6" w:rsidRPr="008D2B01" w:rsidRDefault="00601B39" w:rsidP="00B0586C">
      <w:pPr>
        <w:jc w:val="both"/>
        <w:rPr>
          <w:rFonts w:ascii="CD Fedra Book" w:hAnsi="CD Fedra Book" w:cs="CD Fedra Book"/>
          <w:sz w:val="20"/>
          <w:szCs w:val="20"/>
        </w:rPr>
      </w:pPr>
      <w:r w:rsidRPr="008D2B01">
        <w:rPr>
          <w:rFonts w:ascii="CD Fedra Book" w:hAnsi="CD Fedra Book" w:cs="CD Fedra Book"/>
          <w:sz w:val="20"/>
          <w:szCs w:val="20"/>
        </w:rPr>
        <w:t xml:space="preserve">Zástupce ve věcech </w:t>
      </w:r>
      <w:r w:rsidR="0081464D">
        <w:rPr>
          <w:rFonts w:ascii="CD Fedra Book" w:hAnsi="CD Fedra Book" w:cs="CD Fedra Book"/>
          <w:sz w:val="20"/>
          <w:szCs w:val="20"/>
        </w:rPr>
        <w:t>provádění díla</w:t>
      </w:r>
      <w:r w:rsidRPr="008D2B01">
        <w:rPr>
          <w:rFonts w:ascii="CD Fedra Book" w:hAnsi="CD Fedra Book" w:cs="CD Fedra Book"/>
          <w:sz w:val="20"/>
          <w:szCs w:val="20"/>
        </w:rPr>
        <w:t>:</w:t>
      </w:r>
      <w:r w:rsidR="00FE0178">
        <w:rPr>
          <w:rFonts w:ascii="CD Fedra Book" w:hAnsi="CD Fedra Book" w:cs="CD Fedra Book"/>
          <w:sz w:val="20"/>
          <w:szCs w:val="20"/>
        </w:rPr>
        <w:t xml:space="preserve"> </w:t>
      </w:r>
      <w:r w:rsidR="002B7160">
        <w:rPr>
          <w:rFonts w:ascii="CD Fedra Book" w:hAnsi="CD Fedra Book" w:cs="CD Fedra Book"/>
          <w:sz w:val="20"/>
          <w:szCs w:val="20"/>
        </w:rPr>
        <w:t>xxxxxxxxxxxxxx</w:t>
      </w:r>
      <w:r w:rsidR="00DC1109">
        <w:rPr>
          <w:rFonts w:ascii="CD Fedra Book" w:hAnsi="CD Fedra Book" w:cs="CD Fedra Book"/>
          <w:sz w:val="20"/>
          <w:szCs w:val="20"/>
        </w:rPr>
        <w:t xml:space="preserve">, tel. </w:t>
      </w:r>
      <w:r w:rsidR="002B7160">
        <w:rPr>
          <w:rFonts w:ascii="CD Fedra Book" w:hAnsi="CD Fedra Book" w:cs="CD Fedra Book"/>
          <w:sz w:val="20"/>
          <w:szCs w:val="20"/>
        </w:rPr>
        <w:t>xxxxxxx</w:t>
      </w:r>
    </w:p>
    <w:p w:rsidR="0081464D" w:rsidRDefault="0081464D">
      <w:pPr>
        <w:jc w:val="both"/>
        <w:rPr>
          <w:rFonts w:ascii="CD Fedra Book" w:hAnsi="CD Fedra Book" w:cs="CD Fedra Book"/>
          <w:sz w:val="20"/>
          <w:szCs w:val="20"/>
        </w:rPr>
      </w:pPr>
    </w:p>
    <w:p w:rsidR="00D76CB9" w:rsidRDefault="00826934">
      <w:pPr>
        <w:jc w:val="both"/>
        <w:rPr>
          <w:rFonts w:ascii="CD Fedra Book" w:hAnsi="CD Fedra Book" w:cs="CD Fedra Book"/>
          <w:sz w:val="20"/>
          <w:szCs w:val="20"/>
        </w:rPr>
      </w:pPr>
      <w:r w:rsidRPr="008D2B01">
        <w:rPr>
          <w:rFonts w:ascii="CD Fedra Book" w:hAnsi="CD Fedra Book" w:cs="CD Fedra Book"/>
          <w:sz w:val="20"/>
          <w:szCs w:val="20"/>
        </w:rPr>
        <w:t xml:space="preserve">(dále jen </w:t>
      </w:r>
      <w:r>
        <w:rPr>
          <w:rFonts w:ascii="CD Fedra Book" w:hAnsi="CD Fedra Book" w:cs="CD Fedra Book"/>
          <w:sz w:val="20"/>
          <w:szCs w:val="20"/>
        </w:rPr>
        <w:t>„</w:t>
      </w:r>
      <w:r w:rsidRPr="00AA72A4">
        <w:rPr>
          <w:rFonts w:ascii="CD Fedra Book" w:hAnsi="CD Fedra Book" w:cs="CD Fedra Book"/>
          <w:b/>
          <w:bCs/>
          <w:sz w:val="20"/>
          <w:szCs w:val="20"/>
        </w:rPr>
        <w:t>objednatel</w:t>
      </w:r>
      <w:r>
        <w:rPr>
          <w:rFonts w:ascii="CD Fedra Book" w:hAnsi="CD Fedra Book" w:cs="CD Fedra Book"/>
          <w:sz w:val="20"/>
          <w:szCs w:val="20"/>
        </w:rPr>
        <w:t>“</w:t>
      </w:r>
      <w:r w:rsidRPr="008D2B01">
        <w:rPr>
          <w:rFonts w:ascii="CD Fedra Book" w:hAnsi="CD Fedra Book" w:cs="CD Fedra Book"/>
          <w:sz w:val="20"/>
          <w:szCs w:val="20"/>
        </w:rPr>
        <w:t>)</w:t>
      </w:r>
    </w:p>
    <w:p w:rsidR="00EC6224" w:rsidRDefault="00EC6224">
      <w:pPr>
        <w:jc w:val="both"/>
        <w:rPr>
          <w:rFonts w:ascii="CD Fedra Book" w:hAnsi="CD Fedra Book" w:cs="CD Fedra Book"/>
          <w:sz w:val="20"/>
          <w:szCs w:val="20"/>
        </w:rPr>
      </w:pPr>
    </w:p>
    <w:p w:rsidR="000806B5" w:rsidRDefault="000806B5">
      <w:pPr>
        <w:jc w:val="both"/>
        <w:rPr>
          <w:rFonts w:ascii="CD Fedra Book" w:hAnsi="CD Fedra Book" w:cs="CD Fedra Book"/>
          <w:sz w:val="20"/>
          <w:szCs w:val="20"/>
        </w:rPr>
      </w:pPr>
    </w:p>
    <w:p w:rsidR="00AA72A4" w:rsidRPr="00AA72A4" w:rsidRDefault="00AA72A4">
      <w:pPr>
        <w:jc w:val="both"/>
        <w:rPr>
          <w:rFonts w:ascii="CD Fedra Book" w:hAnsi="CD Fedra Book" w:cs="CD Fedra Book"/>
          <w:b/>
          <w:bCs/>
          <w:sz w:val="20"/>
          <w:szCs w:val="20"/>
        </w:rPr>
      </w:pPr>
      <w:r w:rsidRPr="00AA72A4">
        <w:rPr>
          <w:rFonts w:ascii="CD Fedra Book" w:hAnsi="CD Fedra Book" w:cs="CD Fedra Book"/>
          <w:b/>
          <w:bCs/>
          <w:sz w:val="20"/>
          <w:szCs w:val="20"/>
        </w:rPr>
        <w:t>a</w:t>
      </w:r>
    </w:p>
    <w:p w:rsidR="00AA72A4" w:rsidRDefault="00AA72A4">
      <w:pPr>
        <w:jc w:val="both"/>
        <w:rPr>
          <w:rFonts w:ascii="CD Fedra Book" w:hAnsi="CD Fedra Book" w:cs="CD Fedra Book"/>
          <w:sz w:val="20"/>
          <w:szCs w:val="20"/>
          <w:u w:val="single"/>
        </w:rPr>
      </w:pPr>
    </w:p>
    <w:p w:rsidR="000806B5" w:rsidRPr="000B61BD" w:rsidRDefault="000806B5">
      <w:pPr>
        <w:jc w:val="both"/>
        <w:rPr>
          <w:rFonts w:ascii="CD Fedra Book" w:hAnsi="CD Fedra Book" w:cs="CD Fedra Book"/>
          <w:sz w:val="20"/>
          <w:szCs w:val="20"/>
          <w:u w:val="single"/>
        </w:rPr>
      </w:pPr>
    </w:p>
    <w:p w:rsidR="003237C7" w:rsidRPr="000B61BD" w:rsidRDefault="00AA72A4">
      <w:pPr>
        <w:jc w:val="both"/>
        <w:rPr>
          <w:rFonts w:ascii="CD Fedra Book" w:hAnsi="CD Fedra Book" w:cs="CD Fedra Book"/>
          <w:b/>
          <w:bCs/>
          <w:sz w:val="20"/>
          <w:szCs w:val="20"/>
        </w:rPr>
      </w:pPr>
      <w:r w:rsidRPr="000B61BD">
        <w:rPr>
          <w:rFonts w:ascii="CD Fedra Book" w:hAnsi="CD Fedra Book" w:cs="CD Fedra Book"/>
          <w:b/>
          <w:bCs/>
          <w:sz w:val="20"/>
          <w:szCs w:val="20"/>
        </w:rPr>
        <w:t>Zhotovitel</w:t>
      </w:r>
    </w:p>
    <w:p w:rsidR="0081464D" w:rsidRPr="000B61BD" w:rsidRDefault="0081464D">
      <w:pPr>
        <w:jc w:val="both"/>
        <w:rPr>
          <w:rFonts w:ascii="CD Fedra Book" w:hAnsi="CD Fedra Book" w:cs="CD Fedra Book"/>
          <w:b/>
          <w:bCs/>
          <w:sz w:val="20"/>
          <w:szCs w:val="20"/>
        </w:rPr>
      </w:pPr>
    </w:p>
    <w:p w:rsidR="00243ADA" w:rsidRPr="00C71198" w:rsidRDefault="00243ADA" w:rsidP="00243ADA">
      <w:pPr>
        <w:jc w:val="both"/>
        <w:rPr>
          <w:rFonts w:ascii="CD Fedra Book" w:hAnsi="CD Fedra Book" w:cs="CD Fedra Book"/>
          <w:b/>
          <w:bCs/>
          <w:sz w:val="20"/>
          <w:szCs w:val="20"/>
        </w:rPr>
      </w:pPr>
      <w:r>
        <w:rPr>
          <w:rFonts w:ascii="CD Fedra Book" w:hAnsi="CD Fedra Book" w:cs="CD Fedra Book"/>
          <w:b/>
          <w:bCs/>
          <w:kern w:val="1"/>
          <w:sz w:val="20"/>
          <w:szCs w:val="20"/>
        </w:rPr>
        <w:t>Chládek a Tintěra Havlíčkův Brod, a.s.</w:t>
      </w:r>
      <w:r w:rsidRPr="00C71198">
        <w:rPr>
          <w:rFonts w:ascii="CD Fedra Book" w:hAnsi="CD Fedra Book" w:cs="CD Fedra Book"/>
          <w:b/>
          <w:bCs/>
          <w:sz w:val="20"/>
          <w:szCs w:val="20"/>
        </w:rPr>
        <w:t xml:space="preserve">                                </w:t>
      </w:r>
      <w:r w:rsidRPr="00C71198">
        <w:rPr>
          <w:rFonts w:ascii="CD Fedra Book" w:hAnsi="CD Fedra Book" w:cs="CD Fedra Book"/>
          <w:b/>
          <w:bCs/>
          <w:sz w:val="20"/>
          <w:szCs w:val="20"/>
        </w:rPr>
        <w:tab/>
      </w:r>
    </w:p>
    <w:p w:rsidR="00243ADA" w:rsidRPr="00C71198" w:rsidRDefault="00243ADA" w:rsidP="00243ADA">
      <w:pPr>
        <w:jc w:val="both"/>
        <w:rPr>
          <w:rFonts w:ascii="CD Fedra Book" w:hAnsi="CD Fedra Book" w:cs="CD Fedra Book"/>
          <w:sz w:val="20"/>
          <w:szCs w:val="20"/>
        </w:rPr>
      </w:pPr>
      <w:r w:rsidRPr="00C71198">
        <w:rPr>
          <w:rFonts w:ascii="CD Fedra Book" w:hAnsi="CD Fedra Book" w:cs="CD Fedra Book"/>
          <w:sz w:val="20"/>
          <w:szCs w:val="20"/>
        </w:rPr>
        <w:t>Se sídlem</w:t>
      </w:r>
      <w:r w:rsidRPr="00C71198">
        <w:rPr>
          <w:rFonts w:ascii="CD Fedra Book" w:hAnsi="CD Fedra Book" w:cs="CD Fedra Book"/>
          <w:sz w:val="20"/>
          <w:szCs w:val="20"/>
        </w:rPr>
        <w:tab/>
      </w:r>
      <w:r w:rsidRPr="00C71198">
        <w:rPr>
          <w:rFonts w:ascii="CD Fedra Book" w:hAnsi="CD Fedra Book" w:cs="CD Fedra Book"/>
          <w:kern w:val="1"/>
          <w:sz w:val="20"/>
          <w:szCs w:val="20"/>
        </w:rPr>
        <w:t>Havlíčkův Brod, Průmyslová 941, PSČ: 580 01</w:t>
      </w:r>
    </w:p>
    <w:p w:rsidR="00243ADA" w:rsidRPr="00C71198" w:rsidRDefault="00243ADA" w:rsidP="00243ADA">
      <w:pPr>
        <w:jc w:val="both"/>
        <w:rPr>
          <w:rFonts w:ascii="CD Fedra Book" w:hAnsi="CD Fedra Book" w:cs="CD Fedra Book"/>
          <w:sz w:val="20"/>
          <w:szCs w:val="20"/>
        </w:rPr>
      </w:pPr>
      <w:r w:rsidRPr="00C71198">
        <w:rPr>
          <w:rFonts w:ascii="CD Fedra Book" w:hAnsi="CD Fedra Book" w:cs="CD Fedra Book"/>
          <w:sz w:val="20"/>
          <w:szCs w:val="20"/>
        </w:rPr>
        <w:t xml:space="preserve">Zapsaný v OR vedeném </w:t>
      </w:r>
      <w:r w:rsidRPr="00C71198">
        <w:rPr>
          <w:rFonts w:ascii="CD Fedra Book" w:hAnsi="CD Fedra Book" w:cs="CD Fedra Book"/>
          <w:kern w:val="1"/>
          <w:sz w:val="20"/>
          <w:szCs w:val="20"/>
        </w:rPr>
        <w:t>KS v Hradci Králové</w:t>
      </w:r>
      <w:r w:rsidRPr="00C71198">
        <w:rPr>
          <w:rFonts w:ascii="CD Fedra Book" w:hAnsi="CD Fedra Book" w:cs="CD Fedra Book"/>
          <w:sz w:val="20"/>
          <w:szCs w:val="20"/>
        </w:rPr>
        <w:t xml:space="preserve">, spisová zn. </w:t>
      </w:r>
      <w:r w:rsidRPr="00C71198">
        <w:rPr>
          <w:rFonts w:ascii="CD Fedra Book" w:hAnsi="CD Fedra Book" w:cs="CD Fedra Book"/>
          <w:kern w:val="1"/>
          <w:sz w:val="20"/>
          <w:szCs w:val="20"/>
        </w:rPr>
        <w:t>Oddíl B, 2487</w:t>
      </w:r>
    </w:p>
    <w:p w:rsidR="00243ADA" w:rsidRDefault="00243ADA" w:rsidP="00243ADA">
      <w:pPr>
        <w:jc w:val="both"/>
        <w:rPr>
          <w:rFonts w:ascii="CD Fedra Book" w:hAnsi="CD Fedra Book" w:cs="CD Fedra Book"/>
          <w:sz w:val="20"/>
          <w:szCs w:val="20"/>
        </w:rPr>
      </w:pPr>
      <w:r w:rsidRPr="00C71198">
        <w:rPr>
          <w:rFonts w:ascii="CD Fedra Book" w:hAnsi="CD Fedra Book" w:cs="CD Fedra Book"/>
          <w:sz w:val="20"/>
          <w:szCs w:val="20"/>
        </w:rPr>
        <w:t xml:space="preserve">Zastoupený:  </w:t>
      </w:r>
      <w:r w:rsidRPr="00C71198">
        <w:rPr>
          <w:rFonts w:ascii="CD Fedra Book" w:hAnsi="CD Fedra Book" w:cs="CD Fedra Book"/>
          <w:sz w:val="20"/>
          <w:szCs w:val="20"/>
        </w:rPr>
        <w:tab/>
      </w:r>
      <w:r w:rsidRPr="00C71198">
        <w:rPr>
          <w:rFonts w:ascii="CD Fedra Book" w:hAnsi="CD Fedra Book" w:cs="CD Fedra Book"/>
          <w:kern w:val="1"/>
          <w:sz w:val="20"/>
          <w:szCs w:val="20"/>
        </w:rPr>
        <w:t>Petr Suchý, předseda představenstva</w:t>
      </w:r>
      <w:r w:rsidRPr="00C71198">
        <w:rPr>
          <w:rFonts w:ascii="CD Fedra Book" w:hAnsi="CD Fedra Book" w:cs="CD Fedra Book"/>
          <w:sz w:val="20"/>
          <w:szCs w:val="20"/>
        </w:rPr>
        <w:t xml:space="preserve">     </w:t>
      </w:r>
    </w:p>
    <w:p w:rsidR="00243ADA" w:rsidRDefault="00243ADA" w:rsidP="00243ADA">
      <w:pPr>
        <w:jc w:val="both"/>
        <w:rPr>
          <w:rFonts w:ascii="CD Fedra Book" w:hAnsi="CD Fedra Book" w:cs="CD Fedra Book"/>
          <w:sz w:val="20"/>
          <w:szCs w:val="20"/>
        </w:rPr>
      </w:pPr>
      <w:r>
        <w:rPr>
          <w:rFonts w:ascii="CD Fedra Book" w:hAnsi="CD Fedra Book" w:cs="CD Fedra Book"/>
          <w:sz w:val="20"/>
          <w:szCs w:val="20"/>
        </w:rPr>
        <w:t xml:space="preserve">IČ: </w:t>
      </w:r>
      <w:r>
        <w:rPr>
          <w:rFonts w:ascii="CD Fedra Book" w:hAnsi="CD Fedra Book" w:cs="CD Fedra Book"/>
          <w:sz w:val="20"/>
          <w:szCs w:val="20"/>
        </w:rPr>
        <w:tab/>
      </w:r>
      <w:r>
        <w:rPr>
          <w:rFonts w:ascii="CD Fedra Book" w:hAnsi="CD Fedra Book" w:cs="CD Fedra Book"/>
          <w:sz w:val="20"/>
          <w:szCs w:val="20"/>
        </w:rPr>
        <w:tab/>
        <w:t>609 32 171</w:t>
      </w:r>
    </w:p>
    <w:p w:rsidR="00243ADA" w:rsidRPr="00C71198" w:rsidRDefault="00243ADA" w:rsidP="00243ADA">
      <w:pPr>
        <w:jc w:val="both"/>
        <w:rPr>
          <w:rFonts w:ascii="CD Fedra Book" w:hAnsi="CD Fedra Book" w:cs="CD Fedra Book"/>
          <w:sz w:val="20"/>
          <w:szCs w:val="20"/>
        </w:rPr>
      </w:pPr>
      <w:r>
        <w:rPr>
          <w:rFonts w:ascii="CD Fedra Book" w:hAnsi="CD Fedra Book" w:cs="CD Fedra Book"/>
          <w:sz w:val="20"/>
          <w:szCs w:val="20"/>
        </w:rPr>
        <w:t>DIČ:</w:t>
      </w:r>
      <w:r>
        <w:rPr>
          <w:rFonts w:ascii="CD Fedra Book" w:hAnsi="CD Fedra Book" w:cs="CD Fedra Book"/>
          <w:sz w:val="20"/>
          <w:szCs w:val="20"/>
        </w:rPr>
        <w:tab/>
      </w:r>
      <w:r>
        <w:rPr>
          <w:rFonts w:ascii="CD Fedra Book" w:hAnsi="CD Fedra Book" w:cs="CD Fedra Book"/>
          <w:sz w:val="20"/>
          <w:szCs w:val="20"/>
        </w:rPr>
        <w:tab/>
        <w:t>CZ60932171</w:t>
      </w:r>
      <w:r w:rsidRPr="00C71198">
        <w:rPr>
          <w:rFonts w:ascii="CD Fedra Book" w:hAnsi="CD Fedra Book" w:cs="CD Fedra Book"/>
          <w:sz w:val="20"/>
          <w:szCs w:val="20"/>
        </w:rPr>
        <w:t xml:space="preserve">   </w:t>
      </w:r>
    </w:p>
    <w:p w:rsidR="00243ADA" w:rsidRPr="000B61BD" w:rsidRDefault="00243ADA" w:rsidP="00243ADA">
      <w:pPr>
        <w:rPr>
          <w:rFonts w:ascii="CD Fedra Book" w:hAnsi="CD Fedra Book" w:cs="CD Fedra Book"/>
          <w:sz w:val="20"/>
          <w:szCs w:val="20"/>
        </w:rPr>
      </w:pPr>
      <w:r w:rsidRPr="00C71198">
        <w:rPr>
          <w:rFonts w:ascii="CD Fedra Book" w:hAnsi="CD Fedra Book" w:cs="CD Fedra Book"/>
          <w:sz w:val="20"/>
          <w:szCs w:val="20"/>
        </w:rPr>
        <w:t xml:space="preserve">Bankovní spojení:   </w:t>
      </w:r>
      <w:r w:rsidR="002B7160">
        <w:rPr>
          <w:rFonts w:ascii="CD Fedra Book" w:hAnsi="CD Fedra Book" w:cs="CD Fedra Book"/>
          <w:sz w:val="20"/>
          <w:szCs w:val="20"/>
        </w:rPr>
        <w:t>xxxxxxx</w:t>
      </w:r>
      <w:r w:rsidRPr="00C71198">
        <w:rPr>
          <w:rFonts w:ascii="CD Fedra Book" w:hAnsi="CD Fedra Book" w:cs="CD Fedra Book"/>
          <w:sz w:val="20"/>
          <w:szCs w:val="20"/>
        </w:rPr>
        <w:t xml:space="preserve">, č.ú. </w:t>
      </w:r>
      <w:r w:rsidR="002B7160">
        <w:rPr>
          <w:rFonts w:ascii="CD Fedra Book" w:hAnsi="CD Fedra Book" w:cs="CD Fedra Book"/>
          <w:sz w:val="20"/>
          <w:szCs w:val="20"/>
        </w:rPr>
        <w:t>xxxxxxx</w:t>
      </w:r>
    </w:p>
    <w:p w:rsidR="00243ADA" w:rsidRDefault="00243ADA" w:rsidP="00243ADA">
      <w:pPr>
        <w:jc w:val="both"/>
        <w:rPr>
          <w:rFonts w:ascii="CD Fedra Book" w:hAnsi="CD Fedra Book" w:cs="CD Fedra Book"/>
          <w:sz w:val="20"/>
          <w:szCs w:val="20"/>
        </w:rPr>
      </w:pPr>
      <w:r w:rsidRPr="000B61BD">
        <w:rPr>
          <w:rFonts w:ascii="CD Fedra Book" w:hAnsi="CD Fedra Book" w:cs="CD Fedra Book"/>
          <w:sz w:val="20"/>
          <w:szCs w:val="20"/>
        </w:rPr>
        <w:t>Zástupce ve věcech provádění díla</w:t>
      </w:r>
      <w:r>
        <w:rPr>
          <w:rFonts w:ascii="CD Fedra Book" w:hAnsi="CD Fedra Book" w:cs="CD Fedra Book"/>
          <w:sz w:val="20"/>
          <w:szCs w:val="20"/>
        </w:rPr>
        <w:t xml:space="preserve">: </w:t>
      </w:r>
      <w:r w:rsidR="002B7160">
        <w:rPr>
          <w:rFonts w:ascii="CD Fedra Book" w:hAnsi="CD Fedra Book" w:cs="CD Fedra Book"/>
          <w:sz w:val="20"/>
          <w:szCs w:val="20"/>
        </w:rPr>
        <w:t xml:space="preserve">xxxxxxx </w:t>
      </w:r>
      <w:r>
        <w:rPr>
          <w:rFonts w:ascii="CD Fedra Book" w:hAnsi="CD Fedra Book" w:cs="CD Fedra Book"/>
          <w:sz w:val="20"/>
          <w:szCs w:val="20"/>
        </w:rPr>
        <w:t xml:space="preserve">tel.: </w:t>
      </w:r>
      <w:r w:rsidR="002B7160">
        <w:rPr>
          <w:rFonts w:ascii="CD Fedra Book" w:hAnsi="CD Fedra Book" w:cs="CD Fedra Book"/>
          <w:sz w:val="20"/>
          <w:szCs w:val="20"/>
        </w:rPr>
        <w:t>xxxxxxx</w:t>
      </w:r>
    </w:p>
    <w:p w:rsidR="00243ADA" w:rsidRDefault="00243ADA" w:rsidP="00243ADA">
      <w:pPr>
        <w:jc w:val="both"/>
        <w:rPr>
          <w:rFonts w:ascii="CD Fedra Book" w:hAnsi="CD Fedra Book" w:cs="CD Fedra Book"/>
          <w:sz w:val="20"/>
          <w:szCs w:val="20"/>
        </w:rPr>
      </w:pPr>
      <w:r>
        <w:rPr>
          <w:rFonts w:ascii="CD Fedra Book" w:hAnsi="CD Fedra Book" w:cs="CD Fedra Book"/>
          <w:sz w:val="20"/>
          <w:szCs w:val="20"/>
        </w:rPr>
        <w:tab/>
      </w:r>
      <w:r>
        <w:rPr>
          <w:rFonts w:ascii="CD Fedra Book" w:hAnsi="CD Fedra Book" w:cs="CD Fedra Book"/>
          <w:sz w:val="20"/>
          <w:szCs w:val="20"/>
        </w:rPr>
        <w:tab/>
      </w:r>
      <w:r w:rsidR="002B7160">
        <w:rPr>
          <w:rFonts w:ascii="CD Fedra Book" w:hAnsi="CD Fedra Book" w:cs="CD Fedra Book"/>
          <w:sz w:val="20"/>
          <w:szCs w:val="20"/>
        </w:rPr>
        <w:t>xxxxxxx</w:t>
      </w:r>
      <w:r>
        <w:rPr>
          <w:rFonts w:ascii="CD Fedra Book" w:hAnsi="CD Fedra Book" w:cs="CD Fedra Book"/>
          <w:sz w:val="20"/>
          <w:szCs w:val="20"/>
        </w:rPr>
        <w:t xml:space="preserve">, tel.: </w:t>
      </w:r>
      <w:r w:rsidR="002B7160">
        <w:rPr>
          <w:rFonts w:ascii="CD Fedra Book" w:hAnsi="CD Fedra Book" w:cs="CD Fedra Book"/>
          <w:sz w:val="20"/>
          <w:szCs w:val="20"/>
        </w:rPr>
        <w:t>xxxxxxx</w:t>
      </w:r>
    </w:p>
    <w:p w:rsidR="00243ADA" w:rsidRPr="000B61BD" w:rsidRDefault="00243ADA" w:rsidP="00243ADA">
      <w:pPr>
        <w:jc w:val="both"/>
        <w:rPr>
          <w:rFonts w:ascii="CD Fedra Book" w:hAnsi="CD Fedra Book" w:cs="CD Fedra Book"/>
          <w:sz w:val="20"/>
          <w:szCs w:val="20"/>
        </w:rPr>
      </w:pPr>
      <w:r>
        <w:rPr>
          <w:rFonts w:ascii="CD Fedra Book" w:hAnsi="CD Fedra Book" w:cs="CD Fedra Book"/>
          <w:sz w:val="20"/>
          <w:szCs w:val="20"/>
        </w:rPr>
        <w:tab/>
      </w:r>
      <w:r>
        <w:rPr>
          <w:rFonts w:ascii="CD Fedra Book" w:hAnsi="CD Fedra Book" w:cs="CD Fedra Book"/>
          <w:sz w:val="20"/>
          <w:szCs w:val="20"/>
        </w:rPr>
        <w:tab/>
      </w:r>
      <w:r w:rsidR="002B7160">
        <w:rPr>
          <w:rFonts w:ascii="CD Fedra Book" w:hAnsi="CD Fedra Book" w:cs="CD Fedra Book"/>
          <w:sz w:val="20"/>
          <w:szCs w:val="20"/>
        </w:rPr>
        <w:t>xxxxxxx</w:t>
      </w:r>
      <w:r>
        <w:rPr>
          <w:rFonts w:ascii="CD Fedra Book" w:hAnsi="CD Fedra Book" w:cs="CD Fedra Book"/>
          <w:sz w:val="20"/>
          <w:szCs w:val="20"/>
        </w:rPr>
        <w:t xml:space="preserve">, tel.: </w:t>
      </w:r>
      <w:r w:rsidR="002B7160">
        <w:rPr>
          <w:rFonts w:ascii="CD Fedra Book" w:hAnsi="CD Fedra Book" w:cs="CD Fedra Book"/>
          <w:sz w:val="20"/>
          <w:szCs w:val="20"/>
        </w:rPr>
        <w:t>xxxxxxx</w:t>
      </w:r>
    </w:p>
    <w:p w:rsidR="003237C7" w:rsidRPr="000B61BD" w:rsidRDefault="003237C7">
      <w:pPr>
        <w:jc w:val="both"/>
        <w:rPr>
          <w:rFonts w:ascii="CD Fedra Book" w:hAnsi="CD Fedra Book" w:cs="CD Fedra Book"/>
          <w:sz w:val="20"/>
          <w:szCs w:val="20"/>
        </w:rPr>
      </w:pPr>
    </w:p>
    <w:p w:rsidR="00532D3B" w:rsidRDefault="00826934">
      <w:pPr>
        <w:jc w:val="both"/>
        <w:rPr>
          <w:rFonts w:ascii="CD Fedra Book" w:hAnsi="CD Fedra Book" w:cs="CD Fedra Book"/>
          <w:sz w:val="20"/>
          <w:szCs w:val="20"/>
        </w:rPr>
      </w:pPr>
      <w:r w:rsidRPr="008D2B01">
        <w:rPr>
          <w:rFonts w:ascii="CD Fedra Book" w:hAnsi="CD Fedra Book" w:cs="CD Fedra Book"/>
          <w:sz w:val="20"/>
          <w:szCs w:val="20"/>
        </w:rPr>
        <w:t xml:space="preserve">(dále jen </w:t>
      </w:r>
      <w:r>
        <w:rPr>
          <w:rFonts w:ascii="CD Fedra Book" w:hAnsi="CD Fedra Book" w:cs="CD Fedra Book"/>
          <w:sz w:val="20"/>
          <w:szCs w:val="20"/>
        </w:rPr>
        <w:t>„</w:t>
      </w:r>
      <w:r w:rsidRPr="0081464D">
        <w:rPr>
          <w:rFonts w:ascii="CD Fedra Book" w:hAnsi="CD Fedra Book" w:cs="CD Fedra Book"/>
          <w:b/>
          <w:bCs/>
          <w:sz w:val="20"/>
          <w:szCs w:val="20"/>
        </w:rPr>
        <w:t>zhotovitel</w:t>
      </w:r>
      <w:r>
        <w:rPr>
          <w:rFonts w:ascii="CD Fedra Book" w:hAnsi="CD Fedra Book" w:cs="CD Fedra Book"/>
          <w:sz w:val="20"/>
          <w:szCs w:val="20"/>
        </w:rPr>
        <w:t>“</w:t>
      </w:r>
      <w:r w:rsidRPr="008D2B01">
        <w:rPr>
          <w:rFonts w:ascii="CD Fedra Book" w:hAnsi="CD Fedra Book" w:cs="CD Fedra Book"/>
          <w:sz w:val="20"/>
          <w:szCs w:val="20"/>
        </w:rPr>
        <w:t>)</w:t>
      </w:r>
    </w:p>
    <w:p w:rsidR="000806B5" w:rsidRDefault="000806B5">
      <w:pPr>
        <w:jc w:val="both"/>
        <w:rPr>
          <w:rFonts w:ascii="CD Fedra Book" w:hAnsi="CD Fedra Book" w:cs="CD Fedra Book"/>
          <w:sz w:val="20"/>
          <w:szCs w:val="20"/>
        </w:rPr>
      </w:pPr>
    </w:p>
    <w:p w:rsidR="0081464D" w:rsidRPr="008D2B01" w:rsidRDefault="0081464D">
      <w:pPr>
        <w:jc w:val="both"/>
        <w:rPr>
          <w:rFonts w:ascii="CD Fedra Book" w:hAnsi="CD Fedra Book" w:cs="CD Fedra Book"/>
          <w:sz w:val="20"/>
          <w:szCs w:val="20"/>
        </w:rPr>
      </w:pPr>
    </w:p>
    <w:p w:rsidR="003237C7" w:rsidRPr="0081464D" w:rsidRDefault="003237C7" w:rsidP="0081464D">
      <w:pPr>
        <w:pStyle w:val="Nadpis3"/>
        <w:numPr>
          <w:ilvl w:val="0"/>
          <w:numId w:val="29"/>
        </w:numPr>
        <w:rPr>
          <w:rFonts w:ascii="CD Fedra Book" w:hAnsi="CD Fedra Book" w:cs="CD Fedra Book"/>
          <w:i w:val="0"/>
          <w:iCs w:val="0"/>
          <w:sz w:val="20"/>
          <w:szCs w:val="20"/>
          <w:u w:val="none"/>
        </w:rPr>
      </w:pPr>
      <w:r w:rsidRPr="0081464D">
        <w:rPr>
          <w:rFonts w:ascii="CD Fedra Book" w:hAnsi="CD Fedra Book" w:cs="CD Fedra Book"/>
          <w:i w:val="0"/>
          <w:iCs w:val="0"/>
          <w:sz w:val="20"/>
          <w:szCs w:val="20"/>
          <w:u w:val="none"/>
        </w:rPr>
        <w:t>Předmět a místo plnění</w:t>
      </w:r>
    </w:p>
    <w:p w:rsidR="00426BCA" w:rsidRPr="008D2B01" w:rsidRDefault="00426BCA" w:rsidP="00F777FF">
      <w:pPr>
        <w:jc w:val="both"/>
        <w:rPr>
          <w:rFonts w:ascii="CD Fedra Book" w:hAnsi="CD Fedra Book" w:cs="CD Fedra Book"/>
          <w:sz w:val="20"/>
          <w:szCs w:val="20"/>
        </w:rPr>
      </w:pPr>
    </w:p>
    <w:p w:rsidR="001262F2" w:rsidRPr="001262F2" w:rsidRDefault="001262F2" w:rsidP="001262F2">
      <w:pPr>
        <w:numPr>
          <w:ilvl w:val="0"/>
          <w:numId w:val="30"/>
        </w:numPr>
        <w:jc w:val="both"/>
        <w:rPr>
          <w:rFonts w:ascii="CD Fedra Book" w:hAnsi="CD Fedra Book" w:cs="CD Fedra Book"/>
          <w:sz w:val="20"/>
          <w:szCs w:val="20"/>
        </w:rPr>
      </w:pPr>
      <w:r w:rsidRPr="001262F2">
        <w:rPr>
          <w:rFonts w:ascii="CD Fedra Book" w:hAnsi="CD Fedra Book" w:cs="CD Fedra Book"/>
          <w:sz w:val="20"/>
          <w:szCs w:val="20"/>
        </w:rPr>
        <w:t>Předmětem této SoD je provedení stavebních úprav v</w:t>
      </w:r>
      <w:r>
        <w:rPr>
          <w:rFonts w:ascii="CD Fedra Book" w:hAnsi="CD Fedra Book" w:cs="CD Fedra Book"/>
          <w:sz w:val="20"/>
          <w:szCs w:val="20"/>
        </w:rPr>
        <w:t xml:space="preserve"> objektu výpravní budovy žst. </w:t>
      </w:r>
      <w:r w:rsidRPr="001262F2">
        <w:rPr>
          <w:rFonts w:ascii="CD Fedra Book" w:hAnsi="CD Fedra Book" w:cs="CD Fedra Book"/>
          <w:sz w:val="20"/>
          <w:szCs w:val="20"/>
        </w:rPr>
        <w:t xml:space="preserve">Havlíčkův Brod spočívající v dílčí úpravě stávající dispozice a úpravě v současnosti nevyužitých prostor pro šatny, sociální zázemí a  nocležny vlakových čet. Stavba je situována v severní části druhého nadzemního podlaží. </w:t>
      </w:r>
      <w:r w:rsidRPr="00B15294">
        <w:rPr>
          <w:rFonts w:ascii="CD Fedra Book" w:hAnsi="CD Fedra Book" w:cs="CD Fedra Book"/>
          <w:sz w:val="20"/>
          <w:szCs w:val="20"/>
        </w:rPr>
        <w:t xml:space="preserve">Součástí </w:t>
      </w:r>
      <w:r>
        <w:rPr>
          <w:rFonts w:ascii="CD Fedra Book" w:hAnsi="CD Fedra Book" w:cs="CD Fedra Book"/>
          <w:sz w:val="20"/>
          <w:szCs w:val="20"/>
        </w:rPr>
        <w:t>SoD</w:t>
      </w:r>
      <w:r w:rsidRPr="00B15294">
        <w:rPr>
          <w:rFonts w:ascii="CD Fedra Book" w:hAnsi="CD Fedra Book" w:cs="CD Fedra Book"/>
          <w:sz w:val="20"/>
          <w:szCs w:val="20"/>
        </w:rPr>
        <w:t xml:space="preserve"> je dodání veškeré dokumentace, která se k předmětu SoD nebo jeho provádění vztahuje (dále jen „</w:t>
      </w:r>
      <w:r w:rsidRPr="001262F2">
        <w:rPr>
          <w:rFonts w:ascii="CD Fedra Book" w:hAnsi="CD Fedra Book" w:cs="CD Fedra Book"/>
          <w:sz w:val="20"/>
          <w:szCs w:val="20"/>
        </w:rPr>
        <w:t>dílo</w:t>
      </w:r>
      <w:r w:rsidRPr="00B15294">
        <w:rPr>
          <w:rFonts w:ascii="CD Fedra Book" w:hAnsi="CD Fedra Book" w:cs="CD Fedra Book"/>
          <w:sz w:val="20"/>
          <w:szCs w:val="20"/>
        </w:rPr>
        <w:t xml:space="preserve">“).  </w:t>
      </w:r>
      <w:r w:rsidRPr="00B44120">
        <w:rPr>
          <w:rFonts w:ascii="CD Fedra Book" w:hAnsi="CD Fedra Book" w:cs="CD Fedra Book"/>
          <w:sz w:val="20"/>
          <w:szCs w:val="20"/>
        </w:rPr>
        <w:t xml:space="preserve">Technické podklady tvoří samostatnou přílohu č. </w:t>
      </w:r>
      <w:r>
        <w:rPr>
          <w:rFonts w:ascii="CD Fedra Book" w:hAnsi="CD Fedra Book" w:cs="CD Fedra Book"/>
          <w:sz w:val="20"/>
          <w:szCs w:val="20"/>
        </w:rPr>
        <w:t xml:space="preserve">6 </w:t>
      </w:r>
      <w:r w:rsidRPr="00B44120">
        <w:rPr>
          <w:rFonts w:ascii="CD Fedra Book" w:hAnsi="CD Fedra Book" w:cs="CD Fedra Book"/>
          <w:sz w:val="20"/>
          <w:szCs w:val="20"/>
        </w:rPr>
        <w:t>této SoD.</w:t>
      </w:r>
      <w:r>
        <w:rPr>
          <w:rFonts w:ascii="CD Fedra Book" w:hAnsi="CD Fedra Book" w:cs="CD Fedra Book"/>
          <w:sz w:val="20"/>
          <w:szCs w:val="20"/>
        </w:rPr>
        <w:t xml:space="preserve"> </w:t>
      </w:r>
      <w:r w:rsidRPr="001262F2">
        <w:rPr>
          <w:rFonts w:ascii="CD Fedra Book" w:hAnsi="CD Fedra Book" w:cs="CD Fedra Book"/>
          <w:sz w:val="20"/>
          <w:szCs w:val="20"/>
        </w:rPr>
        <w:t xml:space="preserve">V rámci provedení předmětu </w:t>
      </w:r>
      <w:r w:rsidR="00620B8D">
        <w:rPr>
          <w:rFonts w:ascii="CD Fedra Book" w:hAnsi="CD Fedra Book" w:cs="CD Fedra Book"/>
          <w:sz w:val="20"/>
          <w:szCs w:val="20"/>
        </w:rPr>
        <w:t>v</w:t>
      </w:r>
      <w:r w:rsidRPr="001262F2">
        <w:rPr>
          <w:rFonts w:ascii="CD Fedra Book" w:hAnsi="CD Fedra Book" w:cs="CD Fedra Book"/>
          <w:sz w:val="20"/>
          <w:szCs w:val="20"/>
        </w:rPr>
        <w:t xml:space="preserve">eřejné zakázky budou vybudovány následující prostory: 6 dvoulůžkových a 2 </w:t>
      </w:r>
      <w:r w:rsidRPr="001262F2">
        <w:rPr>
          <w:rFonts w:ascii="CD Fedra Book" w:hAnsi="CD Fedra Book" w:cs="CD Fedra Book"/>
          <w:sz w:val="20"/>
          <w:szCs w:val="20"/>
        </w:rPr>
        <w:lastRenderedPageBreak/>
        <w:t>třílůžkové pokoje, 1 šatna pro 10 žen, sociální zařízení, vč. sprch (muži, ženy), další zázemí (kuchyňka, sklady čistého a použitého prádla, úklidová komora).</w:t>
      </w:r>
    </w:p>
    <w:p w:rsidR="00EE01C6" w:rsidRPr="00B44120" w:rsidRDefault="00EE01C6" w:rsidP="00EE01C6">
      <w:pPr>
        <w:ind w:left="360"/>
        <w:jc w:val="both"/>
        <w:rPr>
          <w:rFonts w:ascii="CD Fedra Book" w:hAnsi="CD Fedra Book" w:cs="CD Fedra Book"/>
          <w:sz w:val="20"/>
          <w:szCs w:val="20"/>
        </w:rPr>
      </w:pPr>
    </w:p>
    <w:p w:rsidR="00355EE4" w:rsidRDefault="007D5C79" w:rsidP="00355EE4">
      <w:pPr>
        <w:numPr>
          <w:ilvl w:val="0"/>
          <w:numId w:val="30"/>
        </w:numPr>
        <w:jc w:val="both"/>
        <w:rPr>
          <w:rFonts w:ascii="CD Fedra Book" w:hAnsi="CD Fedra Book" w:cs="CD Fedra Book"/>
          <w:sz w:val="20"/>
          <w:szCs w:val="20"/>
        </w:rPr>
      </w:pPr>
      <w:r w:rsidRPr="008D2B01">
        <w:rPr>
          <w:rFonts w:ascii="CD Fedra Book" w:hAnsi="CD Fedra Book" w:cs="CD Fedra Book"/>
          <w:sz w:val="20"/>
          <w:szCs w:val="20"/>
        </w:rPr>
        <w:t>Míst</w:t>
      </w:r>
      <w:r w:rsidR="00F777FF" w:rsidRPr="008D2B01">
        <w:rPr>
          <w:rFonts w:ascii="CD Fedra Book" w:hAnsi="CD Fedra Book" w:cs="CD Fedra Book"/>
          <w:sz w:val="20"/>
          <w:szCs w:val="20"/>
        </w:rPr>
        <w:t>o</w:t>
      </w:r>
      <w:r w:rsidRPr="008D2B01">
        <w:rPr>
          <w:rFonts w:ascii="CD Fedra Book" w:hAnsi="CD Fedra Book" w:cs="CD Fedra Book"/>
          <w:sz w:val="20"/>
          <w:szCs w:val="20"/>
        </w:rPr>
        <w:t xml:space="preserve"> </w:t>
      </w:r>
      <w:r w:rsidR="00C6355C">
        <w:rPr>
          <w:rFonts w:ascii="CD Fedra Book" w:hAnsi="CD Fedra Book" w:cs="CD Fedra Book"/>
          <w:sz w:val="20"/>
          <w:szCs w:val="20"/>
        </w:rPr>
        <w:t>p</w:t>
      </w:r>
      <w:r w:rsidR="00F777FF" w:rsidRPr="008D2B01">
        <w:rPr>
          <w:rFonts w:ascii="CD Fedra Book" w:hAnsi="CD Fedra Book" w:cs="CD Fedra Book"/>
          <w:sz w:val="20"/>
          <w:szCs w:val="20"/>
        </w:rPr>
        <w:t>lnění:</w:t>
      </w:r>
      <w:r w:rsidR="00E86F67">
        <w:rPr>
          <w:rFonts w:ascii="CD Fedra Book" w:hAnsi="CD Fedra Book" w:cs="CD Fedra Book"/>
          <w:sz w:val="20"/>
          <w:szCs w:val="20"/>
        </w:rPr>
        <w:t xml:space="preserve"> </w:t>
      </w:r>
      <w:r w:rsidR="00601B39" w:rsidRPr="008D2B01">
        <w:rPr>
          <w:rFonts w:ascii="CD Fedra Book" w:hAnsi="CD Fedra Book" w:cs="CD Fedra Book"/>
          <w:sz w:val="20"/>
          <w:szCs w:val="20"/>
        </w:rPr>
        <w:t xml:space="preserve"> </w:t>
      </w:r>
      <w:r w:rsidR="00B15294" w:rsidRPr="00B15294">
        <w:rPr>
          <w:rFonts w:ascii="CD Fedra Book" w:hAnsi="CD Fedra Book" w:cs="CD Fedra Book"/>
          <w:sz w:val="20"/>
          <w:szCs w:val="20"/>
        </w:rPr>
        <w:tab/>
      </w:r>
      <w:r w:rsidR="001262F2" w:rsidRPr="00E94FC1">
        <w:rPr>
          <w:rFonts w:ascii="CD Fedra Book" w:hAnsi="CD Fedra Book" w:cs="CD Fedra Book"/>
          <w:sz w:val="20"/>
          <w:szCs w:val="20"/>
        </w:rPr>
        <w:t xml:space="preserve">prostory výpravní budovy ČD, a.s. v žst. Havlíčkův Brod, severní část 2.NP, </w:t>
      </w:r>
      <w:r w:rsidR="00355EE4">
        <w:rPr>
          <w:rFonts w:ascii="CD Fedra Book" w:hAnsi="CD Fedra Book" w:cs="CD Fedra Book"/>
          <w:sz w:val="20"/>
          <w:szCs w:val="20"/>
        </w:rPr>
        <w:t xml:space="preserve"> </w:t>
      </w:r>
    </w:p>
    <w:p w:rsidR="001262F2" w:rsidRPr="00E94FC1" w:rsidRDefault="00355EE4" w:rsidP="00355EE4">
      <w:pPr>
        <w:ind w:left="360"/>
        <w:jc w:val="both"/>
        <w:rPr>
          <w:rFonts w:ascii="CD Fedra Book" w:hAnsi="CD Fedra Book" w:cs="CD Fedra Book"/>
          <w:sz w:val="20"/>
          <w:szCs w:val="20"/>
        </w:rPr>
      </w:pPr>
      <w:r>
        <w:rPr>
          <w:rFonts w:ascii="CD Fedra Book" w:hAnsi="CD Fedra Book" w:cs="CD Fedra Book"/>
          <w:sz w:val="20"/>
          <w:szCs w:val="20"/>
        </w:rPr>
        <w:t xml:space="preserve">                                          </w:t>
      </w:r>
      <w:r w:rsidR="001262F2" w:rsidRPr="00E94FC1">
        <w:rPr>
          <w:rFonts w:ascii="CD Fedra Book" w:hAnsi="CD Fedra Book" w:cs="CD Fedra Book"/>
          <w:sz w:val="20"/>
          <w:szCs w:val="20"/>
        </w:rPr>
        <w:t>č.popis. 72</w:t>
      </w:r>
      <w:r>
        <w:rPr>
          <w:rFonts w:ascii="CD Fedra Book" w:hAnsi="CD Fedra Book" w:cs="CD Fedra Book"/>
          <w:sz w:val="20"/>
          <w:szCs w:val="20"/>
        </w:rPr>
        <w:t>, ul. Nádražní,</w:t>
      </w:r>
      <w:r w:rsidR="001262F2" w:rsidRPr="00E94FC1">
        <w:rPr>
          <w:rFonts w:ascii="CD Fedra Book" w:hAnsi="CD Fedra Book" w:cs="CD Fedra Book"/>
          <w:sz w:val="20"/>
          <w:szCs w:val="20"/>
        </w:rPr>
        <w:t xml:space="preserve"> </w:t>
      </w:r>
      <w:r w:rsidRPr="00E94FC1">
        <w:rPr>
          <w:rFonts w:ascii="CD Fedra Book" w:hAnsi="CD Fedra Book" w:cs="CD Fedra Book"/>
          <w:sz w:val="20"/>
          <w:szCs w:val="20"/>
        </w:rPr>
        <w:t>p.č.</w:t>
      </w:r>
      <w:r>
        <w:rPr>
          <w:rFonts w:ascii="CD Fedra Book" w:hAnsi="CD Fedra Book" w:cs="CD Fedra Book"/>
          <w:sz w:val="20"/>
          <w:szCs w:val="20"/>
        </w:rPr>
        <w:t xml:space="preserve"> st.</w:t>
      </w:r>
      <w:r w:rsidRPr="00E94FC1">
        <w:rPr>
          <w:rFonts w:ascii="CD Fedra Book" w:hAnsi="CD Fedra Book" w:cs="CD Fedra Book"/>
          <w:sz w:val="20"/>
          <w:szCs w:val="20"/>
        </w:rPr>
        <w:t xml:space="preserve"> 569, </w:t>
      </w:r>
      <w:r w:rsidR="001262F2" w:rsidRPr="00E94FC1">
        <w:rPr>
          <w:rFonts w:ascii="CD Fedra Book" w:hAnsi="CD Fedra Book" w:cs="CD Fedra Book"/>
          <w:sz w:val="20"/>
          <w:szCs w:val="20"/>
        </w:rPr>
        <w:t xml:space="preserve">k.ú. 637823 Havlíčkův Brod </w:t>
      </w:r>
    </w:p>
    <w:p w:rsidR="000806B5" w:rsidRDefault="000806B5">
      <w:pPr>
        <w:jc w:val="both"/>
        <w:rPr>
          <w:rFonts w:ascii="CD Fedra Book" w:hAnsi="CD Fedra Book" w:cs="CD Fedra Book"/>
          <w:sz w:val="20"/>
          <w:szCs w:val="20"/>
        </w:rPr>
      </w:pPr>
    </w:p>
    <w:p w:rsidR="00355EE4" w:rsidRPr="008D2B01" w:rsidRDefault="00355EE4">
      <w:pPr>
        <w:jc w:val="both"/>
        <w:rPr>
          <w:rFonts w:ascii="CD Fedra Book" w:hAnsi="CD Fedra Book" w:cs="CD Fedra Book"/>
          <w:sz w:val="20"/>
          <w:szCs w:val="20"/>
        </w:rPr>
      </w:pPr>
    </w:p>
    <w:p w:rsidR="003237C7" w:rsidRPr="0081464D" w:rsidRDefault="003237C7" w:rsidP="0081464D">
      <w:pPr>
        <w:pStyle w:val="Nadpis3"/>
        <w:numPr>
          <w:ilvl w:val="0"/>
          <w:numId w:val="29"/>
        </w:numPr>
        <w:rPr>
          <w:rFonts w:ascii="CD Fedra Book" w:hAnsi="CD Fedra Book" w:cs="CD Fedra Book"/>
          <w:i w:val="0"/>
          <w:iCs w:val="0"/>
          <w:sz w:val="20"/>
          <w:szCs w:val="20"/>
          <w:u w:val="none"/>
        </w:rPr>
      </w:pPr>
      <w:r w:rsidRPr="0081464D">
        <w:rPr>
          <w:rFonts w:ascii="CD Fedra Book" w:hAnsi="CD Fedra Book" w:cs="CD Fedra Book"/>
          <w:i w:val="0"/>
          <w:iCs w:val="0"/>
          <w:sz w:val="20"/>
          <w:szCs w:val="20"/>
          <w:u w:val="none"/>
        </w:rPr>
        <w:t xml:space="preserve"> </w:t>
      </w:r>
      <w:r w:rsidR="00826934" w:rsidRPr="0081464D">
        <w:rPr>
          <w:rFonts w:ascii="CD Fedra Book" w:hAnsi="CD Fedra Book" w:cs="CD Fedra Book"/>
          <w:i w:val="0"/>
          <w:iCs w:val="0"/>
          <w:sz w:val="20"/>
          <w:szCs w:val="20"/>
          <w:u w:val="none"/>
        </w:rPr>
        <w:t xml:space="preserve">Doba </w:t>
      </w:r>
      <w:r w:rsidRPr="0081464D">
        <w:rPr>
          <w:rFonts w:ascii="CD Fedra Book" w:hAnsi="CD Fedra Book" w:cs="CD Fedra Book"/>
          <w:i w:val="0"/>
          <w:iCs w:val="0"/>
          <w:sz w:val="20"/>
          <w:szCs w:val="20"/>
          <w:u w:val="none"/>
        </w:rPr>
        <w:t>plnění</w:t>
      </w:r>
    </w:p>
    <w:p w:rsidR="00426BCA" w:rsidRPr="008D2B01" w:rsidRDefault="00426BCA">
      <w:pPr>
        <w:jc w:val="both"/>
        <w:rPr>
          <w:rFonts w:ascii="CD Fedra Book" w:hAnsi="CD Fedra Book" w:cs="CD Fedra Book"/>
          <w:sz w:val="20"/>
          <w:szCs w:val="20"/>
        </w:rPr>
      </w:pPr>
    </w:p>
    <w:p w:rsidR="003237C7" w:rsidRPr="008D2B01" w:rsidRDefault="009B5768" w:rsidP="0081464D">
      <w:pPr>
        <w:numPr>
          <w:ilvl w:val="0"/>
          <w:numId w:val="17"/>
        </w:numPr>
        <w:jc w:val="both"/>
        <w:rPr>
          <w:rFonts w:ascii="CD Fedra Book" w:hAnsi="CD Fedra Book" w:cs="CD Fedra Book"/>
          <w:sz w:val="20"/>
          <w:szCs w:val="20"/>
          <w:u w:val="single"/>
        </w:rPr>
      </w:pPr>
      <w:r w:rsidRPr="008D2B01">
        <w:rPr>
          <w:rFonts w:ascii="CD Fedra Book" w:hAnsi="CD Fedra Book" w:cs="CD Fedra Book"/>
          <w:sz w:val="20"/>
          <w:szCs w:val="20"/>
        </w:rPr>
        <w:t>Řádně provedené d</w:t>
      </w:r>
      <w:r w:rsidR="00601B39" w:rsidRPr="008D2B01">
        <w:rPr>
          <w:rFonts w:ascii="CD Fedra Book" w:hAnsi="CD Fedra Book" w:cs="CD Fedra Book"/>
          <w:sz w:val="20"/>
          <w:szCs w:val="20"/>
        </w:rPr>
        <w:t xml:space="preserve">ílo zhotovitel </w:t>
      </w:r>
      <w:r w:rsidRPr="008D2B01">
        <w:rPr>
          <w:rFonts w:ascii="CD Fedra Book" w:hAnsi="CD Fedra Book" w:cs="CD Fedra Book"/>
          <w:sz w:val="20"/>
          <w:szCs w:val="20"/>
        </w:rPr>
        <w:t>p</w:t>
      </w:r>
      <w:r w:rsidR="00601B39" w:rsidRPr="008D2B01">
        <w:rPr>
          <w:rFonts w:ascii="CD Fedra Book" w:hAnsi="CD Fedra Book" w:cs="CD Fedra Book"/>
          <w:sz w:val="20"/>
          <w:szCs w:val="20"/>
        </w:rPr>
        <w:t>ředá</w:t>
      </w:r>
      <w:r w:rsidR="003237C7" w:rsidRPr="008D2B01">
        <w:rPr>
          <w:rFonts w:ascii="CD Fedra Book" w:hAnsi="CD Fedra Book" w:cs="CD Fedra Book"/>
          <w:sz w:val="20"/>
          <w:szCs w:val="20"/>
        </w:rPr>
        <w:t xml:space="preserve"> objednateli </w:t>
      </w:r>
      <w:r w:rsidR="0081464D">
        <w:rPr>
          <w:rFonts w:ascii="CD Fedra Book" w:hAnsi="CD Fedra Book" w:cs="CD Fedra Book"/>
          <w:sz w:val="20"/>
          <w:szCs w:val="20"/>
        </w:rPr>
        <w:t>v době plnění sjednané touto SoD.</w:t>
      </w:r>
    </w:p>
    <w:p w:rsidR="003237C7" w:rsidRDefault="00601B39" w:rsidP="0081464D">
      <w:pPr>
        <w:numPr>
          <w:ilvl w:val="0"/>
          <w:numId w:val="17"/>
        </w:numPr>
        <w:jc w:val="both"/>
        <w:rPr>
          <w:rFonts w:ascii="CD Fedra Book" w:hAnsi="CD Fedra Book" w:cs="CD Fedra Book"/>
          <w:sz w:val="20"/>
          <w:szCs w:val="20"/>
        </w:rPr>
      </w:pPr>
      <w:r w:rsidRPr="008D2B01">
        <w:rPr>
          <w:rFonts w:ascii="CD Fedra Book" w:hAnsi="CD Fedra Book" w:cs="CD Fedra Book"/>
          <w:sz w:val="20"/>
          <w:szCs w:val="20"/>
        </w:rPr>
        <w:t>Zhotovitel je povinen</w:t>
      </w:r>
      <w:r w:rsidR="003237C7" w:rsidRPr="008D2B01">
        <w:rPr>
          <w:rFonts w:ascii="CD Fedra Book" w:hAnsi="CD Fedra Book" w:cs="CD Fedra Book"/>
          <w:sz w:val="20"/>
          <w:szCs w:val="20"/>
        </w:rPr>
        <w:t xml:space="preserve"> </w:t>
      </w:r>
      <w:r w:rsidR="00826934">
        <w:rPr>
          <w:rFonts w:ascii="CD Fedra Book" w:hAnsi="CD Fedra Book" w:cs="CD Fedra Book"/>
          <w:sz w:val="20"/>
          <w:szCs w:val="20"/>
        </w:rPr>
        <w:t>při provádění díla dodržet</w:t>
      </w:r>
      <w:r w:rsidR="002644BE" w:rsidRPr="008D2B01">
        <w:rPr>
          <w:rFonts w:ascii="CD Fedra Book" w:hAnsi="CD Fedra Book" w:cs="CD Fedra Book"/>
          <w:sz w:val="20"/>
          <w:szCs w:val="20"/>
        </w:rPr>
        <w:t xml:space="preserve"> následující termíny</w:t>
      </w:r>
      <w:r w:rsidR="003237C7" w:rsidRPr="008D2B01">
        <w:rPr>
          <w:rFonts w:ascii="CD Fedra Book" w:hAnsi="CD Fedra Book" w:cs="CD Fedra Book"/>
          <w:sz w:val="20"/>
          <w:szCs w:val="20"/>
        </w:rPr>
        <w:t>:</w:t>
      </w:r>
    </w:p>
    <w:p w:rsidR="003E4CB3" w:rsidRPr="008D2B01" w:rsidRDefault="003E4CB3" w:rsidP="0081464D">
      <w:pPr>
        <w:jc w:val="both"/>
        <w:rPr>
          <w:rFonts w:ascii="CD Fedra Book" w:hAnsi="CD Fedra Book" w:cs="CD Fedra Book"/>
          <w:sz w:val="20"/>
          <w:szCs w:val="20"/>
        </w:rPr>
      </w:pPr>
    </w:p>
    <w:p w:rsidR="00C6355C" w:rsidRPr="008A20D4" w:rsidRDefault="00C6355C" w:rsidP="0081464D">
      <w:pPr>
        <w:numPr>
          <w:ilvl w:val="0"/>
          <w:numId w:val="2"/>
        </w:numPr>
        <w:tabs>
          <w:tab w:val="left" w:pos="1560"/>
        </w:tabs>
        <w:ind w:firstLine="916"/>
        <w:jc w:val="both"/>
        <w:rPr>
          <w:rFonts w:ascii="CD Fedra Book" w:hAnsi="CD Fedra Book" w:cs="CD Fedra Book"/>
          <w:sz w:val="20"/>
          <w:szCs w:val="20"/>
        </w:rPr>
      </w:pPr>
      <w:r w:rsidRPr="00C6355C">
        <w:rPr>
          <w:rFonts w:ascii="CD Fedra Book" w:hAnsi="CD Fedra Book" w:cs="CD Fedra Book"/>
          <w:sz w:val="20"/>
          <w:szCs w:val="20"/>
        </w:rPr>
        <w:t xml:space="preserve">Zhotovitel převezme místo plnění: do </w:t>
      </w:r>
      <w:r w:rsidR="00E86F67">
        <w:rPr>
          <w:rFonts w:ascii="CD Fedra Book" w:hAnsi="CD Fedra Book" w:cs="CD Fedra Book"/>
          <w:sz w:val="20"/>
          <w:szCs w:val="20"/>
        </w:rPr>
        <w:t>10</w:t>
      </w:r>
      <w:r w:rsidR="00E12832">
        <w:rPr>
          <w:rFonts w:ascii="CD Fedra Book" w:hAnsi="CD Fedra Book" w:cs="CD Fedra Book"/>
          <w:sz w:val="20"/>
          <w:szCs w:val="20"/>
        </w:rPr>
        <w:t xml:space="preserve"> </w:t>
      </w:r>
      <w:r w:rsidRPr="00C6355C">
        <w:rPr>
          <w:rFonts w:ascii="CD Fedra Book" w:hAnsi="CD Fedra Book" w:cs="CD Fedra Book"/>
          <w:sz w:val="20"/>
          <w:szCs w:val="20"/>
        </w:rPr>
        <w:t xml:space="preserve">dnů </w:t>
      </w:r>
      <w:r w:rsidRPr="008A20D4">
        <w:rPr>
          <w:rFonts w:ascii="CD Fedra Book" w:hAnsi="CD Fedra Book" w:cs="CD Fedra Book"/>
          <w:sz w:val="20"/>
          <w:szCs w:val="20"/>
        </w:rPr>
        <w:t>od podpisu SoD</w:t>
      </w:r>
      <w:r w:rsidR="00E12832">
        <w:rPr>
          <w:rFonts w:ascii="CD Fedra Book" w:hAnsi="CD Fedra Book" w:cs="CD Fedra Book"/>
          <w:sz w:val="20"/>
          <w:szCs w:val="20"/>
        </w:rPr>
        <w:t xml:space="preserve"> poslední smluvní stranou</w:t>
      </w:r>
    </w:p>
    <w:p w:rsidR="0081464D" w:rsidRPr="008143DB" w:rsidRDefault="006356C4" w:rsidP="0081464D">
      <w:pPr>
        <w:numPr>
          <w:ilvl w:val="0"/>
          <w:numId w:val="2"/>
        </w:numPr>
        <w:tabs>
          <w:tab w:val="left" w:pos="1560"/>
        </w:tabs>
        <w:ind w:firstLine="916"/>
        <w:jc w:val="both"/>
        <w:rPr>
          <w:rFonts w:ascii="CD Fedra Book" w:hAnsi="CD Fedra Book" w:cs="CD Fedra Book"/>
          <w:sz w:val="20"/>
          <w:szCs w:val="20"/>
        </w:rPr>
      </w:pPr>
      <w:r>
        <w:rPr>
          <w:rFonts w:ascii="CD Fedra Book" w:hAnsi="CD Fedra Book" w:cs="CD Fedra Book"/>
          <w:sz w:val="20"/>
          <w:szCs w:val="20"/>
        </w:rPr>
        <w:t>Zhotovitel zahájí provádění díla</w:t>
      </w:r>
      <w:r w:rsidR="00C6355C">
        <w:rPr>
          <w:rFonts w:ascii="CD Fedra Book" w:hAnsi="CD Fedra Book" w:cs="CD Fedra Book"/>
          <w:sz w:val="20"/>
          <w:szCs w:val="20"/>
        </w:rPr>
        <w:t xml:space="preserve"> do </w:t>
      </w:r>
      <w:r w:rsidR="00E12832">
        <w:rPr>
          <w:rFonts w:ascii="CD Fedra Book" w:hAnsi="CD Fedra Book" w:cs="CD Fedra Book"/>
          <w:sz w:val="20"/>
          <w:szCs w:val="20"/>
        </w:rPr>
        <w:t xml:space="preserve">5 </w:t>
      </w:r>
      <w:r w:rsidR="00C6355C">
        <w:rPr>
          <w:rFonts w:ascii="CD Fedra Book" w:hAnsi="CD Fedra Book" w:cs="CD Fedra Book"/>
          <w:sz w:val="20"/>
          <w:szCs w:val="20"/>
        </w:rPr>
        <w:t xml:space="preserve">dnů </w:t>
      </w:r>
      <w:r w:rsidR="00C6355C" w:rsidRPr="008A20D4">
        <w:rPr>
          <w:rFonts w:ascii="CD Fedra Book" w:hAnsi="CD Fedra Book" w:cs="CD Fedra Book"/>
          <w:sz w:val="20"/>
          <w:szCs w:val="20"/>
        </w:rPr>
        <w:t>od převzetí místa plnění</w:t>
      </w:r>
    </w:p>
    <w:p w:rsidR="004466C8" w:rsidRDefault="0081464D" w:rsidP="00452416">
      <w:pPr>
        <w:numPr>
          <w:ilvl w:val="0"/>
          <w:numId w:val="2"/>
        </w:numPr>
        <w:tabs>
          <w:tab w:val="left" w:pos="1560"/>
        </w:tabs>
        <w:ind w:firstLine="916"/>
        <w:jc w:val="both"/>
        <w:rPr>
          <w:rFonts w:ascii="CD Fedra Book" w:hAnsi="CD Fedra Book" w:cs="CD Fedra Book"/>
          <w:sz w:val="20"/>
          <w:szCs w:val="20"/>
        </w:rPr>
      </w:pPr>
      <w:r>
        <w:rPr>
          <w:rFonts w:ascii="CD Fedra Book" w:hAnsi="CD Fedra Book" w:cs="CD Fedra Book"/>
          <w:sz w:val="20"/>
          <w:szCs w:val="20"/>
        </w:rPr>
        <w:t xml:space="preserve">Zhotovitel </w:t>
      </w:r>
      <w:r w:rsidR="006356C4">
        <w:rPr>
          <w:rFonts w:ascii="CD Fedra Book" w:hAnsi="CD Fedra Book" w:cs="CD Fedra Book"/>
          <w:sz w:val="20"/>
          <w:szCs w:val="20"/>
        </w:rPr>
        <w:t>předá řádně provedené</w:t>
      </w:r>
      <w:r w:rsidR="00826934">
        <w:rPr>
          <w:rFonts w:ascii="CD Fedra Book" w:hAnsi="CD Fedra Book" w:cs="CD Fedra Book"/>
          <w:sz w:val="20"/>
          <w:szCs w:val="20"/>
        </w:rPr>
        <w:t xml:space="preserve"> </w:t>
      </w:r>
      <w:r w:rsidR="00601B39" w:rsidRPr="008D2B01">
        <w:rPr>
          <w:rFonts w:ascii="CD Fedra Book" w:hAnsi="CD Fedra Book" w:cs="CD Fedra Book"/>
          <w:sz w:val="20"/>
          <w:szCs w:val="20"/>
        </w:rPr>
        <w:t>díl</w:t>
      </w:r>
      <w:r w:rsidR="006356C4">
        <w:rPr>
          <w:rFonts w:ascii="CD Fedra Book" w:hAnsi="CD Fedra Book" w:cs="CD Fedra Book"/>
          <w:sz w:val="20"/>
          <w:szCs w:val="20"/>
        </w:rPr>
        <w:t>o</w:t>
      </w:r>
      <w:r w:rsidR="00601B39" w:rsidRPr="008D2B01">
        <w:rPr>
          <w:rFonts w:ascii="CD Fedra Book" w:hAnsi="CD Fedra Book" w:cs="CD Fedra Book"/>
          <w:sz w:val="20"/>
          <w:szCs w:val="20"/>
        </w:rPr>
        <w:t xml:space="preserve"> objednateli</w:t>
      </w:r>
      <w:r w:rsidR="00C6355C">
        <w:rPr>
          <w:rFonts w:ascii="CD Fedra Book" w:hAnsi="CD Fedra Book" w:cs="CD Fedra Book"/>
          <w:sz w:val="20"/>
          <w:szCs w:val="20"/>
        </w:rPr>
        <w:t xml:space="preserve"> </w:t>
      </w:r>
      <w:r w:rsidR="00C6355C" w:rsidRPr="00B44120">
        <w:rPr>
          <w:rFonts w:ascii="CD Fedra Book" w:hAnsi="CD Fedra Book" w:cs="CD Fedra Book"/>
          <w:b/>
          <w:bCs/>
          <w:sz w:val="20"/>
          <w:szCs w:val="20"/>
        </w:rPr>
        <w:t>do</w:t>
      </w:r>
      <w:r w:rsidR="008A20D4" w:rsidRPr="00B44120">
        <w:rPr>
          <w:rFonts w:ascii="CD Fedra Book" w:hAnsi="CD Fedra Book" w:cs="CD Fedra Book"/>
          <w:b/>
          <w:bCs/>
          <w:sz w:val="20"/>
          <w:szCs w:val="20"/>
        </w:rPr>
        <w:t xml:space="preserve"> </w:t>
      </w:r>
      <w:r w:rsidR="00355EE4">
        <w:rPr>
          <w:rFonts w:ascii="CD Fedra Book" w:hAnsi="CD Fedra Book" w:cs="CD Fedra Book"/>
          <w:b/>
          <w:bCs/>
          <w:sz w:val="20"/>
          <w:szCs w:val="20"/>
        </w:rPr>
        <w:t>30. 4. 2016</w:t>
      </w:r>
      <w:r w:rsidR="00C6355C" w:rsidRPr="00E42809">
        <w:rPr>
          <w:rFonts w:ascii="CD Fedra Book" w:hAnsi="CD Fedra Book" w:cs="CD Fedra Book"/>
          <w:sz w:val="20"/>
          <w:szCs w:val="20"/>
        </w:rPr>
        <w:t xml:space="preserve"> </w:t>
      </w:r>
    </w:p>
    <w:p w:rsidR="0081464D" w:rsidRDefault="0081464D" w:rsidP="006356C4">
      <w:pPr>
        <w:ind w:firstLine="916"/>
        <w:jc w:val="both"/>
        <w:rPr>
          <w:rFonts w:ascii="CD Fedra Book" w:hAnsi="CD Fedra Book" w:cs="CD Fedra Book"/>
          <w:sz w:val="20"/>
          <w:szCs w:val="20"/>
        </w:rPr>
      </w:pPr>
    </w:p>
    <w:p w:rsidR="00D81CAC" w:rsidRPr="008D2B01" w:rsidRDefault="00D81CAC" w:rsidP="006356C4">
      <w:pPr>
        <w:ind w:firstLine="916"/>
        <w:jc w:val="both"/>
        <w:rPr>
          <w:rFonts w:ascii="CD Fedra Book" w:hAnsi="CD Fedra Book" w:cs="CD Fedra Book"/>
          <w:sz w:val="20"/>
          <w:szCs w:val="20"/>
        </w:rPr>
      </w:pPr>
    </w:p>
    <w:p w:rsidR="003237C7" w:rsidRPr="0081464D" w:rsidRDefault="003237C7" w:rsidP="0081464D">
      <w:pPr>
        <w:pStyle w:val="Nadpis3"/>
        <w:numPr>
          <w:ilvl w:val="0"/>
          <w:numId w:val="29"/>
        </w:numPr>
        <w:rPr>
          <w:rFonts w:ascii="CD Fedra Book" w:hAnsi="CD Fedra Book" w:cs="CD Fedra Book"/>
          <w:i w:val="0"/>
          <w:iCs w:val="0"/>
          <w:sz w:val="20"/>
          <w:szCs w:val="20"/>
          <w:u w:val="none"/>
        </w:rPr>
      </w:pPr>
      <w:r w:rsidRPr="0081464D">
        <w:rPr>
          <w:rFonts w:ascii="CD Fedra Book" w:hAnsi="CD Fedra Book" w:cs="CD Fedra Book"/>
          <w:i w:val="0"/>
          <w:iCs w:val="0"/>
          <w:sz w:val="20"/>
          <w:szCs w:val="20"/>
          <w:u w:val="none"/>
        </w:rPr>
        <w:t xml:space="preserve"> Cena díla</w:t>
      </w:r>
      <w:r w:rsidR="00532D3B" w:rsidRPr="0081464D">
        <w:rPr>
          <w:rFonts w:ascii="CD Fedra Book" w:hAnsi="CD Fedra Book" w:cs="CD Fedra Book"/>
          <w:i w:val="0"/>
          <w:iCs w:val="0"/>
          <w:sz w:val="20"/>
          <w:szCs w:val="20"/>
          <w:u w:val="none"/>
        </w:rPr>
        <w:t xml:space="preserve"> a platební podmínky</w:t>
      </w:r>
    </w:p>
    <w:p w:rsidR="003237C7" w:rsidRPr="008D2B01" w:rsidRDefault="003237C7">
      <w:pPr>
        <w:jc w:val="both"/>
        <w:rPr>
          <w:rFonts w:ascii="CD Fedra Book" w:hAnsi="CD Fedra Book" w:cs="CD Fedra Book"/>
          <w:sz w:val="20"/>
          <w:szCs w:val="20"/>
        </w:rPr>
      </w:pPr>
    </w:p>
    <w:p w:rsidR="003237C7" w:rsidRDefault="004502BC" w:rsidP="00243ADA">
      <w:pPr>
        <w:numPr>
          <w:ilvl w:val="0"/>
          <w:numId w:val="18"/>
        </w:numPr>
        <w:jc w:val="both"/>
        <w:rPr>
          <w:rFonts w:ascii="CD Fedra Book" w:hAnsi="CD Fedra Book" w:cs="CD Fedra Book"/>
          <w:sz w:val="20"/>
          <w:szCs w:val="20"/>
        </w:rPr>
      </w:pPr>
      <w:r w:rsidRPr="008D2B01">
        <w:rPr>
          <w:rFonts w:ascii="CD Fedra Book" w:hAnsi="CD Fedra Book" w:cs="CD Fedra Book"/>
          <w:sz w:val="20"/>
          <w:szCs w:val="20"/>
        </w:rPr>
        <w:t>Objedn</w:t>
      </w:r>
      <w:r w:rsidR="00601B39" w:rsidRPr="008D2B01">
        <w:rPr>
          <w:rFonts w:ascii="CD Fedra Book" w:hAnsi="CD Fedra Book" w:cs="CD Fedra Book"/>
          <w:sz w:val="20"/>
          <w:szCs w:val="20"/>
        </w:rPr>
        <w:t xml:space="preserve">atel se zavazuje </w:t>
      </w:r>
      <w:r w:rsidR="00A7214D" w:rsidRPr="008D2B01">
        <w:rPr>
          <w:rFonts w:ascii="CD Fedra Book" w:hAnsi="CD Fedra Book" w:cs="CD Fedra Book"/>
          <w:sz w:val="20"/>
          <w:szCs w:val="20"/>
        </w:rPr>
        <w:t xml:space="preserve">za </w:t>
      </w:r>
      <w:r w:rsidR="0081464D">
        <w:rPr>
          <w:rFonts w:ascii="CD Fedra Book" w:hAnsi="CD Fedra Book" w:cs="CD Fedra Book"/>
          <w:sz w:val="20"/>
          <w:szCs w:val="20"/>
        </w:rPr>
        <w:t xml:space="preserve">řádně </w:t>
      </w:r>
      <w:r w:rsidRPr="008D2B01">
        <w:rPr>
          <w:rFonts w:ascii="CD Fedra Book" w:hAnsi="CD Fedra Book" w:cs="CD Fedra Book"/>
          <w:sz w:val="20"/>
          <w:szCs w:val="20"/>
        </w:rPr>
        <w:t>provedené dílo</w:t>
      </w:r>
      <w:r w:rsidR="001D325B" w:rsidRPr="008D2B01">
        <w:rPr>
          <w:rFonts w:ascii="CD Fedra Book" w:hAnsi="CD Fedra Book" w:cs="CD Fedra Book"/>
          <w:sz w:val="20"/>
          <w:szCs w:val="20"/>
        </w:rPr>
        <w:t xml:space="preserve"> </w:t>
      </w:r>
      <w:r w:rsidRPr="008D2B01">
        <w:rPr>
          <w:rFonts w:ascii="CD Fedra Book" w:hAnsi="CD Fedra Book" w:cs="CD Fedra Book"/>
          <w:sz w:val="20"/>
          <w:szCs w:val="20"/>
        </w:rPr>
        <w:t xml:space="preserve">zaplatit zhotoviteli </w:t>
      </w:r>
      <w:r w:rsidR="00F6382F" w:rsidRPr="008D2B01">
        <w:rPr>
          <w:rFonts w:ascii="CD Fedra Book" w:hAnsi="CD Fedra Book" w:cs="CD Fedra Book"/>
          <w:sz w:val="20"/>
          <w:szCs w:val="20"/>
        </w:rPr>
        <w:t xml:space="preserve">vzájemně </w:t>
      </w:r>
      <w:r w:rsidR="00BA7131">
        <w:rPr>
          <w:rFonts w:ascii="CD Fedra Book" w:hAnsi="CD Fedra Book" w:cs="CD Fedra Book"/>
          <w:sz w:val="20"/>
          <w:szCs w:val="20"/>
        </w:rPr>
        <w:t xml:space="preserve">dohodnutou cenu, která </w:t>
      </w:r>
      <w:r w:rsidR="0081464D">
        <w:rPr>
          <w:rFonts w:ascii="CD Fedra Book" w:hAnsi="CD Fedra Book" w:cs="CD Fedra Book"/>
          <w:sz w:val="20"/>
          <w:szCs w:val="20"/>
        </w:rPr>
        <w:t>čin</w:t>
      </w:r>
      <w:r w:rsidR="00243ADA">
        <w:rPr>
          <w:rFonts w:ascii="CD Fedra Book" w:hAnsi="CD Fedra Book" w:cs="CD Fedra Book"/>
          <w:sz w:val="20"/>
          <w:szCs w:val="20"/>
        </w:rPr>
        <w:t xml:space="preserve"> </w:t>
      </w:r>
      <w:r w:rsidR="00243ADA" w:rsidRPr="00AB16B1">
        <w:rPr>
          <w:rFonts w:ascii="CD Fedra Book" w:hAnsi="CD Fedra Book" w:cs="CD Fedra Book"/>
          <w:b/>
          <w:bCs/>
          <w:kern w:val="1"/>
          <w:sz w:val="20"/>
          <w:szCs w:val="20"/>
        </w:rPr>
        <w:t xml:space="preserve">2,729.747,00 </w:t>
      </w:r>
      <w:r w:rsidR="00243ADA" w:rsidRPr="00AB16B1">
        <w:rPr>
          <w:rFonts w:ascii="CD Fedra Book" w:hAnsi="CD Fedra Book" w:cs="CD Fedra Book"/>
          <w:b/>
          <w:bCs/>
          <w:sz w:val="20"/>
          <w:szCs w:val="20"/>
        </w:rPr>
        <w:t>Kč bez DPH</w:t>
      </w:r>
      <w:r w:rsidR="00243ADA" w:rsidRPr="00AB16B1">
        <w:rPr>
          <w:rFonts w:ascii="CD Fedra Book" w:hAnsi="CD Fedra Book" w:cs="CD Fedra Book"/>
          <w:sz w:val="20"/>
          <w:szCs w:val="20"/>
        </w:rPr>
        <w:t>.</w:t>
      </w:r>
    </w:p>
    <w:p w:rsidR="00BA7131" w:rsidRDefault="0081464D" w:rsidP="003639C3">
      <w:pPr>
        <w:numPr>
          <w:ilvl w:val="0"/>
          <w:numId w:val="18"/>
        </w:numPr>
        <w:jc w:val="both"/>
        <w:rPr>
          <w:rFonts w:ascii="CD Fedra Book" w:hAnsi="CD Fedra Book" w:cs="CD Fedra Book"/>
          <w:sz w:val="20"/>
          <w:szCs w:val="20"/>
        </w:rPr>
      </w:pPr>
      <w:r>
        <w:rPr>
          <w:rFonts w:ascii="CD Fedra Book" w:hAnsi="CD Fedra Book" w:cs="CD Fedra Book"/>
          <w:sz w:val="20"/>
          <w:szCs w:val="20"/>
        </w:rPr>
        <w:t>K </w:t>
      </w:r>
      <w:r w:rsidR="00826934" w:rsidRPr="0081464D">
        <w:rPr>
          <w:rFonts w:ascii="CD Fedra Book" w:hAnsi="CD Fedra Book" w:cs="CD Fedra Book"/>
          <w:sz w:val="20"/>
          <w:szCs w:val="20"/>
        </w:rPr>
        <w:t>ceně bude připočtena daň</w:t>
      </w:r>
      <w:r w:rsidR="00BA7131">
        <w:rPr>
          <w:rFonts w:ascii="CD Fedra Book" w:hAnsi="CD Fedra Book" w:cs="CD Fedra Book"/>
          <w:sz w:val="20"/>
          <w:szCs w:val="20"/>
        </w:rPr>
        <w:t xml:space="preserve"> </w:t>
      </w:r>
      <w:r w:rsidR="00BD5FBD">
        <w:rPr>
          <w:rFonts w:ascii="CD Fedra Book" w:hAnsi="CD Fedra Book" w:cs="CD Fedra Book"/>
          <w:sz w:val="20"/>
          <w:szCs w:val="20"/>
        </w:rPr>
        <w:t xml:space="preserve">z </w:t>
      </w:r>
      <w:r w:rsidR="00BA7131">
        <w:rPr>
          <w:rFonts w:ascii="CD Fedra Book" w:hAnsi="CD Fedra Book" w:cs="CD Fedra Book"/>
          <w:sz w:val="20"/>
          <w:szCs w:val="20"/>
        </w:rPr>
        <w:t>přidané hodnoty v zákonné výši.</w:t>
      </w:r>
    </w:p>
    <w:p w:rsidR="00A36B31" w:rsidRPr="00BA7131" w:rsidRDefault="003237C7" w:rsidP="00BA7131">
      <w:pPr>
        <w:numPr>
          <w:ilvl w:val="0"/>
          <w:numId w:val="18"/>
        </w:numPr>
        <w:rPr>
          <w:rFonts w:ascii="CD Fedra Book" w:hAnsi="CD Fedra Book" w:cs="CD Fedra Book"/>
          <w:sz w:val="20"/>
          <w:szCs w:val="20"/>
        </w:rPr>
      </w:pPr>
      <w:r w:rsidRPr="0081464D">
        <w:rPr>
          <w:rFonts w:ascii="CD Fedra Book" w:hAnsi="CD Fedra Book" w:cs="CD Fedra Book"/>
          <w:sz w:val="20"/>
          <w:szCs w:val="20"/>
        </w:rPr>
        <w:tab/>
      </w:r>
      <w:r w:rsidR="00BA7131" w:rsidRPr="00BA7131">
        <w:rPr>
          <w:rFonts w:ascii="CD Fedra Book" w:hAnsi="CD Fedra Book" w:cs="CD Fedra Book"/>
          <w:sz w:val="20"/>
          <w:szCs w:val="20"/>
        </w:rPr>
        <w:t>Rozpočet, na jehož základě byla sjednaná cena díla</w:t>
      </w:r>
      <w:r w:rsidR="00BA7131">
        <w:rPr>
          <w:rFonts w:ascii="CD Fedra Book" w:hAnsi="CD Fedra Book" w:cs="CD Fedra Book"/>
          <w:sz w:val="20"/>
          <w:szCs w:val="20"/>
        </w:rPr>
        <w:t>,</w:t>
      </w:r>
      <w:r w:rsidR="00BA7131" w:rsidRPr="00BA7131">
        <w:rPr>
          <w:rFonts w:ascii="CD Fedra Book" w:hAnsi="CD Fedra Book" w:cs="CD Fedra Book"/>
          <w:sz w:val="20"/>
          <w:szCs w:val="20"/>
        </w:rPr>
        <w:t xml:space="preserve"> má povahu úplného a závazného rozpočtu ve smyslu ust. § 2621 </w:t>
      </w:r>
      <w:r w:rsidR="00452416">
        <w:rPr>
          <w:rFonts w:ascii="CD Fedra Book" w:hAnsi="CD Fedra Book" w:cs="CD Fedra Book"/>
          <w:sz w:val="20"/>
          <w:szCs w:val="20"/>
        </w:rPr>
        <w:t>Občanského zákoníku</w:t>
      </w:r>
      <w:r w:rsidR="00BA7131" w:rsidRPr="00BA7131">
        <w:rPr>
          <w:rFonts w:ascii="CD Fedra Book" w:hAnsi="CD Fedra Book" w:cs="CD Fedra Book"/>
          <w:sz w:val="20"/>
          <w:szCs w:val="20"/>
        </w:rPr>
        <w:t>.</w:t>
      </w:r>
      <w:r w:rsidR="007436EC">
        <w:rPr>
          <w:rFonts w:ascii="CD Fedra Book" w:hAnsi="CD Fedra Book" w:cs="CD Fedra Book"/>
          <w:sz w:val="20"/>
          <w:szCs w:val="20"/>
        </w:rPr>
        <w:t xml:space="preserve"> Rozpočet je </w:t>
      </w:r>
      <w:r w:rsidR="00FE0178">
        <w:rPr>
          <w:rFonts w:ascii="CD Fedra Book" w:hAnsi="CD Fedra Book" w:cs="CD Fedra Book"/>
          <w:sz w:val="20"/>
          <w:szCs w:val="20"/>
        </w:rPr>
        <w:t>P</w:t>
      </w:r>
      <w:r w:rsidR="007436EC">
        <w:rPr>
          <w:rFonts w:ascii="CD Fedra Book" w:hAnsi="CD Fedra Book" w:cs="CD Fedra Book"/>
          <w:sz w:val="20"/>
          <w:szCs w:val="20"/>
        </w:rPr>
        <w:t xml:space="preserve">řílohou č. </w:t>
      </w:r>
      <w:r w:rsidR="005112C0">
        <w:rPr>
          <w:rFonts w:ascii="CD Fedra Book" w:hAnsi="CD Fedra Book" w:cs="CD Fedra Book"/>
          <w:sz w:val="20"/>
          <w:szCs w:val="20"/>
        </w:rPr>
        <w:t>1</w:t>
      </w:r>
      <w:r w:rsidR="008A20D4">
        <w:rPr>
          <w:rFonts w:ascii="CD Fedra Book" w:hAnsi="CD Fedra Book" w:cs="CD Fedra Book"/>
          <w:sz w:val="20"/>
          <w:szCs w:val="20"/>
        </w:rPr>
        <w:t xml:space="preserve"> </w:t>
      </w:r>
      <w:r w:rsidR="007436EC">
        <w:rPr>
          <w:rFonts w:ascii="CD Fedra Book" w:hAnsi="CD Fedra Book" w:cs="CD Fedra Book"/>
          <w:sz w:val="20"/>
          <w:szCs w:val="20"/>
        </w:rPr>
        <w:t>SoD</w:t>
      </w:r>
      <w:r w:rsidR="006D265C">
        <w:rPr>
          <w:rFonts w:ascii="CD Fedra Book" w:hAnsi="CD Fedra Book" w:cs="CD Fedra Book"/>
          <w:sz w:val="20"/>
          <w:szCs w:val="20"/>
        </w:rPr>
        <w:t xml:space="preserve"> a tvoří její nedílnou část</w:t>
      </w:r>
      <w:r w:rsidR="007436EC">
        <w:rPr>
          <w:rFonts w:ascii="CD Fedra Book" w:hAnsi="CD Fedra Book" w:cs="CD Fedra Book"/>
          <w:sz w:val="20"/>
          <w:szCs w:val="20"/>
        </w:rPr>
        <w:t>.</w:t>
      </w:r>
      <w:r w:rsidRPr="00BA7131">
        <w:rPr>
          <w:rFonts w:ascii="CD Fedra Book" w:hAnsi="CD Fedra Book" w:cs="CD Fedra Book"/>
          <w:b/>
          <w:bCs/>
          <w:i/>
          <w:iCs/>
          <w:sz w:val="20"/>
          <w:szCs w:val="20"/>
        </w:rPr>
        <w:t xml:space="preserve"> </w:t>
      </w:r>
      <w:r w:rsidR="001769AF" w:rsidRPr="00BA7131">
        <w:rPr>
          <w:rFonts w:ascii="CD Fedra Book" w:hAnsi="CD Fedra Book" w:cs="CD Fedra Book"/>
          <w:i/>
          <w:iCs/>
          <w:sz w:val="20"/>
          <w:szCs w:val="20"/>
        </w:rPr>
        <w:t xml:space="preserve"> </w:t>
      </w:r>
    </w:p>
    <w:p w:rsidR="00A020EA" w:rsidRDefault="006D2DC3" w:rsidP="00AA72A4">
      <w:pPr>
        <w:numPr>
          <w:ilvl w:val="0"/>
          <w:numId w:val="18"/>
        </w:numPr>
        <w:jc w:val="both"/>
        <w:rPr>
          <w:rFonts w:ascii="CD Fedra Book" w:hAnsi="CD Fedra Book" w:cs="CD Fedra Book"/>
          <w:sz w:val="20"/>
          <w:szCs w:val="20"/>
        </w:rPr>
      </w:pPr>
      <w:r w:rsidRPr="006D2DC3">
        <w:rPr>
          <w:rFonts w:ascii="CD Fedra Book" w:hAnsi="CD Fedra Book" w:cs="CD Fedra Book"/>
          <w:sz w:val="20"/>
          <w:szCs w:val="20"/>
        </w:rPr>
        <w:t xml:space="preserve">Součástí </w:t>
      </w:r>
      <w:r w:rsidR="00BA7131">
        <w:rPr>
          <w:rFonts w:ascii="CD Fedra Book" w:hAnsi="CD Fedra Book" w:cs="CD Fedra Book"/>
          <w:sz w:val="20"/>
          <w:szCs w:val="20"/>
        </w:rPr>
        <w:t xml:space="preserve">provedení </w:t>
      </w:r>
      <w:r w:rsidRPr="006D2DC3">
        <w:rPr>
          <w:rFonts w:ascii="CD Fedra Book" w:hAnsi="CD Fedra Book" w:cs="CD Fedra Book"/>
          <w:sz w:val="20"/>
          <w:szCs w:val="20"/>
        </w:rPr>
        <w:t xml:space="preserve">díla je také: </w:t>
      </w:r>
    </w:p>
    <w:p w:rsidR="00BA7131" w:rsidRDefault="006D2DC3" w:rsidP="00BA7131">
      <w:pPr>
        <w:numPr>
          <w:ilvl w:val="0"/>
          <w:numId w:val="15"/>
        </w:numPr>
        <w:ind w:left="1843" w:hanging="283"/>
        <w:jc w:val="both"/>
        <w:rPr>
          <w:rFonts w:ascii="CD Fedra Book" w:hAnsi="CD Fedra Book" w:cs="CD Fedra Book"/>
          <w:sz w:val="20"/>
          <w:szCs w:val="20"/>
        </w:rPr>
      </w:pPr>
      <w:r w:rsidRPr="006D2DC3">
        <w:rPr>
          <w:rFonts w:ascii="CD Fedra Book" w:hAnsi="CD Fedra Book" w:cs="CD Fedra Book"/>
          <w:sz w:val="20"/>
          <w:szCs w:val="20"/>
        </w:rPr>
        <w:t xml:space="preserve">zařízení staveniště a jeho zřízení v rozsahu a za podmínek stanovených </w:t>
      </w:r>
      <w:r w:rsidR="00A020EA">
        <w:rPr>
          <w:rFonts w:ascii="CD Fedra Book" w:hAnsi="CD Fedra Book" w:cs="CD Fedra Book"/>
          <w:sz w:val="20"/>
          <w:szCs w:val="20"/>
        </w:rPr>
        <w:t>touto SoD a pokyny objednatele</w:t>
      </w:r>
    </w:p>
    <w:p w:rsidR="006D2DC3" w:rsidRDefault="006D2DC3" w:rsidP="00BA7131">
      <w:pPr>
        <w:numPr>
          <w:ilvl w:val="0"/>
          <w:numId w:val="15"/>
        </w:numPr>
        <w:ind w:left="1843" w:hanging="283"/>
        <w:jc w:val="both"/>
        <w:rPr>
          <w:rFonts w:ascii="CD Fedra Book" w:hAnsi="CD Fedra Book" w:cs="CD Fedra Book"/>
          <w:sz w:val="20"/>
          <w:szCs w:val="20"/>
        </w:rPr>
      </w:pPr>
      <w:r w:rsidRPr="006D2DC3">
        <w:rPr>
          <w:rFonts w:ascii="CD Fedra Book" w:hAnsi="CD Fedra Book" w:cs="CD Fedra Book"/>
          <w:sz w:val="20"/>
          <w:szCs w:val="20"/>
        </w:rPr>
        <w:t xml:space="preserve"> </w:t>
      </w:r>
      <w:r w:rsidRPr="00BA7131">
        <w:rPr>
          <w:rFonts w:ascii="CD Fedra Book" w:hAnsi="CD Fedra Book" w:cs="CD Fedra Book"/>
          <w:sz w:val="20"/>
          <w:szCs w:val="20"/>
        </w:rPr>
        <w:t>veškeré zkoušky, revize a doklady v českém jazyce, které jsou nezbytné pro předání díla a následné užívání díla, provoz</w:t>
      </w:r>
      <w:r w:rsidR="00BA7131">
        <w:rPr>
          <w:rFonts w:ascii="CD Fedra Book" w:hAnsi="CD Fedra Book" w:cs="CD Fedra Book"/>
          <w:sz w:val="20"/>
          <w:szCs w:val="20"/>
        </w:rPr>
        <w:t>ní předpisy a provozní označení</w:t>
      </w:r>
    </w:p>
    <w:p w:rsidR="0089463A" w:rsidRDefault="006D2DC3" w:rsidP="00BA7131">
      <w:pPr>
        <w:numPr>
          <w:ilvl w:val="0"/>
          <w:numId w:val="15"/>
        </w:numPr>
        <w:ind w:left="1843" w:hanging="283"/>
        <w:jc w:val="both"/>
        <w:rPr>
          <w:rFonts w:ascii="CD Fedra Book" w:hAnsi="CD Fedra Book" w:cs="CD Fedra Book"/>
          <w:sz w:val="20"/>
          <w:szCs w:val="20"/>
        </w:rPr>
      </w:pPr>
      <w:r w:rsidRPr="00BA7131">
        <w:rPr>
          <w:rFonts w:ascii="CD Fedra Book" w:hAnsi="CD Fedra Book" w:cs="CD Fedra Book"/>
          <w:sz w:val="20"/>
          <w:szCs w:val="20"/>
        </w:rPr>
        <w:t>zábory, odvoz a likvidace či uložení veškerých odpadů vzniklých při plnění této</w:t>
      </w:r>
      <w:r w:rsidRPr="00BA7131">
        <w:rPr>
          <w:rFonts w:ascii="KabelItcTEE" w:hAnsi="KabelItcTEE" w:cs="KabelItcTEE"/>
          <w:sz w:val="19"/>
          <w:szCs w:val="19"/>
        </w:rPr>
        <w:t xml:space="preserve"> </w:t>
      </w:r>
      <w:r w:rsidR="00A020EA" w:rsidRPr="00BA7131">
        <w:rPr>
          <w:rFonts w:ascii="CD Fedra Book" w:hAnsi="CD Fedra Book" w:cs="CD Fedra Book"/>
          <w:sz w:val="20"/>
          <w:szCs w:val="20"/>
        </w:rPr>
        <w:t>SoD</w:t>
      </w:r>
      <w:r w:rsidR="00BA7131">
        <w:rPr>
          <w:rFonts w:ascii="CD Fedra Book" w:hAnsi="CD Fedra Book" w:cs="CD Fedra Book"/>
          <w:sz w:val="20"/>
          <w:szCs w:val="20"/>
        </w:rPr>
        <w:t>, uložení přebytečné zeminy</w:t>
      </w:r>
    </w:p>
    <w:p w:rsidR="00A020EA" w:rsidRPr="0089463A" w:rsidRDefault="0089463A" w:rsidP="0089463A">
      <w:pPr>
        <w:numPr>
          <w:ilvl w:val="0"/>
          <w:numId w:val="15"/>
        </w:numPr>
        <w:ind w:left="1843" w:hanging="283"/>
        <w:jc w:val="both"/>
        <w:rPr>
          <w:rFonts w:ascii="CD Fedra Book" w:hAnsi="CD Fedra Book" w:cs="CD Fedra Book"/>
          <w:sz w:val="20"/>
          <w:szCs w:val="20"/>
        </w:rPr>
      </w:pPr>
      <w:r w:rsidRPr="0089463A">
        <w:rPr>
          <w:rFonts w:ascii="CD Fedra Book" w:hAnsi="CD Fedra Book" w:cs="CD Fedra Book"/>
          <w:sz w:val="20"/>
          <w:szCs w:val="20"/>
        </w:rPr>
        <w:t>vyhotovování, předkládání a projednávání vzorků povrchových materiálů a úprav a stavebních prvků viditelných po dokončení díla</w:t>
      </w:r>
    </w:p>
    <w:p w:rsidR="006356C4" w:rsidRPr="00BA7131" w:rsidRDefault="006D2DC3" w:rsidP="00234776">
      <w:pPr>
        <w:numPr>
          <w:ilvl w:val="0"/>
          <w:numId w:val="15"/>
        </w:numPr>
        <w:ind w:left="1843" w:hanging="283"/>
        <w:jc w:val="both"/>
        <w:rPr>
          <w:rFonts w:ascii="CD Fedra Book" w:hAnsi="CD Fedra Book" w:cs="CD Fedra Book"/>
          <w:sz w:val="20"/>
          <w:szCs w:val="20"/>
        </w:rPr>
      </w:pPr>
      <w:r w:rsidRPr="00BA7131">
        <w:rPr>
          <w:rFonts w:ascii="CD Fedra Book" w:hAnsi="CD Fedra Book" w:cs="CD Fedra Book"/>
          <w:sz w:val="20"/>
          <w:szCs w:val="20"/>
        </w:rPr>
        <w:t xml:space="preserve">další </w:t>
      </w:r>
      <w:r w:rsidR="00A020EA" w:rsidRPr="00BA7131">
        <w:rPr>
          <w:rFonts w:ascii="CD Fedra Book" w:hAnsi="CD Fedra Book" w:cs="CD Fedra Book"/>
          <w:sz w:val="20"/>
          <w:szCs w:val="20"/>
        </w:rPr>
        <w:t>činnosti nutné k řádnému provedení díla</w:t>
      </w:r>
      <w:r w:rsidR="00BA7131">
        <w:rPr>
          <w:rFonts w:ascii="CD Fedra Book" w:hAnsi="CD Fedra Book" w:cs="CD Fedra Book"/>
          <w:sz w:val="20"/>
          <w:szCs w:val="20"/>
        </w:rPr>
        <w:t>.</w:t>
      </w:r>
    </w:p>
    <w:p w:rsidR="00A020EA" w:rsidRPr="00BA7131" w:rsidRDefault="006547E0" w:rsidP="00234776">
      <w:pPr>
        <w:numPr>
          <w:ilvl w:val="0"/>
          <w:numId w:val="18"/>
        </w:numPr>
        <w:jc w:val="both"/>
        <w:rPr>
          <w:rFonts w:ascii="CD Fedra Book" w:hAnsi="CD Fedra Book" w:cs="CD Fedra Book"/>
          <w:sz w:val="20"/>
          <w:szCs w:val="20"/>
        </w:rPr>
      </w:pPr>
      <w:r w:rsidRPr="006547E0">
        <w:rPr>
          <w:rFonts w:ascii="CD Fedra Book" w:hAnsi="CD Fedra Book" w:cs="CD Fedra Book"/>
          <w:sz w:val="20"/>
          <w:szCs w:val="20"/>
        </w:rPr>
        <w:t>C</w:t>
      </w:r>
      <w:r w:rsidR="00696152" w:rsidRPr="006547E0">
        <w:rPr>
          <w:rFonts w:ascii="CD Fedra Book" w:hAnsi="CD Fedra Book" w:cs="CD Fedra Book"/>
          <w:sz w:val="20"/>
          <w:szCs w:val="20"/>
        </w:rPr>
        <w:t xml:space="preserve">ena </w:t>
      </w:r>
      <w:r w:rsidR="00A020EA">
        <w:rPr>
          <w:rFonts w:ascii="CD Fedra Book" w:hAnsi="CD Fedra Book" w:cs="CD Fedra Book"/>
          <w:sz w:val="20"/>
          <w:szCs w:val="20"/>
        </w:rPr>
        <w:t>díla dohodnutá v této SoD</w:t>
      </w:r>
      <w:r w:rsidRPr="006547E0">
        <w:rPr>
          <w:rFonts w:ascii="CD Fedra Book" w:hAnsi="CD Fedra Book" w:cs="CD Fedra Book"/>
          <w:sz w:val="20"/>
          <w:szCs w:val="20"/>
        </w:rPr>
        <w:t xml:space="preserve"> </w:t>
      </w:r>
      <w:r w:rsidR="00696152" w:rsidRPr="006547E0">
        <w:rPr>
          <w:rFonts w:ascii="CD Fedra Book" w:hAnsi="CD Fedra Book" w:cs="CD Fedra Book"/>
          <w:sz w:val="20"/>
          <w:szCs w:val="20"/>
        </w:rPr>
        <w:t xml:space="preserve">je </w:t>
      </w:r>
      <w:r w:rsidRPr="006547E0">
        <w:rPr>
          <w:rFonts w:ascii="CD Fedra Book" w:hAnsi="CD Fedra Book" w:cs="CD Fedra Book"/>
          <w:sz w:val="20"/>
          <w:szCs w:val="20"/>
        </w:rPr>
        <w:t>cenou</w:t>
      </w:r>
      <w:r>
        <w:rPr>
          <w:rFonts w:ascii="CD Fedra Book" w:hAnsi="CD Fedra Book" w:cs="CD Fedra Book"/>
          <w:sz w:val="22"/>
          <w:szCs w:val="22"/>
        </w:rPr>
        <w:t xml:space="preserve"> </w:t>
      </w:r>
      <w:r w:rsidR="006259B2" w:rsidRPr="008D2B01">
        <w:rPr>
          <w:rFonts w:ascii="CD Fedra Book" w:hAnsi="CD Fedra Book" w:cs="CD Fedra Book"/>
          <w:sz w:val="20"/>
          <w:szCs w:val="20"/>
        </w:rPr>
        <w:t>maximální a nepřekročiteln</w:t>
      </w:r>
      <w:r>
        <w:rPr>
          <w:rFonts w:ascii="CD Fedra Book" w:hAnsi="CD Fedra Book" w:cs="CD Fedra Book"/>
          <w:sz w:val="20"/>
          <w:szCs w:val="20"/>
        </w:rPr>
        <w:t>ou</w:t>
      </w:r>
      <w:r w:rsidR="00696152">
        <w:rPr>
          <w:rFonts w:ascii="CD Fedra Book" w:hAnsi="CD Fedra Book" w:cs="CD Fedra Book"/>
          <w:sz w:val="20"/>
          <w:szCs w:val="20"/>
        </w:rPr>
        <w:t xml:space="preserve"> a</w:t>
      </w:r>
      <w:r w:rsidR="00234776" w:rsidRPr="008D2B01">
        <w:rPr>
          <w:rFonts w:ascii="CD Fedra Book" w:hAnsi="CD Fedra Book" w:cs="CD Fedra Book"/>
          <w:sz w:val="20"/>
          <w:szCs w:val="20"/>
        </w:rPr>
        <w:t xml:space="preserve"> obsahuje veškeré náklady</w:t>
      </w:r>
      <w:r w:rsidR="00BA7131">
        <w:rPr>
          <w:rFonts w:ascii="CD Fedra Book" w:hAnsi="CD Fedra Book" w:cs="CD Fedra Book"/>
          <w:sz w:val="20"/>
          <w:szCs w:val="20"/>
        </w:rPr>
        <w:t xml:space="preserve"> zhotovitele </w:t>
      </w:r>
      <w:r w:rsidR="00234776" w:rsidRPr="008D2B01">
        <w:rPr>
          <w:rFonts w:ascii="CD Fedra Book" w:hAnsi="CD Fedra Book" w:cs="CD Fedra Book"/>
          <w:sz w:val="20"/>
          <w:szCs w:val="20"/>
        </w:rPr>
        <w:t xml:space="preserve"> nutné k</w:t>
      </w:r>
      <w:r w:rsidR="00AB3F9D">
        <w:rPr>
          <w:rFonts w:ascii="CD Fedra Book" w:hAnsi="CD Fedra Book" w:cs="CD Fedra Book"/>
          <w:sz w:val="20"/>
          <w:szCs w:val="20"/>
        </w:rPr>
        <w:t xml:space="preserve"> řádnému </w:t>
      </w:r>
      <w:r w:rsidR="00A020EA">
        <w:rPr>
          <w:rFonts w:ascii="CD Fedra Book" w:hAnsi="CD Fedra Book" w:cs="CD Fedra Book"/>
          <w:sz w:val="20"/>
          <w:szCs w:val="20"/>
        </w:rPr>
        <w:t>provedení díla</w:t>
      </w:r>
      <w:r w:rsidR="00234776" w:rsidRPr="008D2B01">
        <w:rPr>
          <w:rFonts w:ascii="CD Fedra Book" w:hAnsi="CD Fedra Book" w:cs="CD Fedra Book"/>
          <w:sz w:val="20"/>
          <w:szCs w:val="20"/>
        </w:rPr>
        <w:t xml:space="preserve"> (např. </w:t>
      </w:r>
      <w:r w:rsidR="0002597B">
        <w:rPr>
          <w:rFonts w:ascii="CD Fedra Book" w:hAnsi="CD Fedra Book" w:cs="CD Fedra Book"/>
          <w:sz w:val="20"/>
          <w:szCs w:val="20"/>
        </w:rPr>
        <w:t xml:space="preserve">projednání a </w:t>
      </w:r>
      <w:r w:rsidR="00234776" w:rsidRPr="008D2B01">
        <w:rPr>
          <w:rFonts w:ascii="CD Fedra Book" w:hAnsi="CD Fedra Book" w:cs="CD Fedra Book"/>
          <w:sz w:val="20"/>
          <w:szCs w:val="20"/>
        </w:rPr>
        <w:t xml:space="preserve">zábor veřejného prostranství včetně správních a místních poplatků, </w:t>
      </w:r>
      <w:r w:rsidR="006259B2" w:rsidRPr="008D2B01">
        <w:rPr>
          <w:rFonts w:ascii="CD Fedra Book" w:hAnsi="CD Fedra Book" w:cs="CD Fedra Book"/>
          <w:sz w:val="20"/>
          <w:szCs w:val="20"/>
        </w:rPr>
        <w:t>komplexní zkoušení, revizní zprá</w:t>
      </w:r>
      <w:r w:rsidR="00234776" w:rsidRPr="008D2B01">
        <w:rPr>
          <w:rFonts w:ascii="CD Fedra Book" w:hAnsi="CD Fedra Book" w:cs="CD Fedra Book"/>
          <w:sz w:val="20"/>
          <w:szCs w:val="20"/>
        </w:rPr>
        <w:t xml:space="preserve">vy, </w:t>
      </w:r>
      <w:r w:rsidR="00DA0C42" w:rsidRPr="008D2B01">
        <w:rPr>
          <w:rFonts w:ascii="CD Fedra Book" w:hAnsi="CD Fedra Book" w:cs="CD Fedra Book"/>
          <w:sz w:val="20"/>
          <w:szCs w:val="20"/>
        </w:rPr>
        <w:t xml:space="preserve">odběr el. </w:t>
      </w:r>
      <w:r w:rsidR="000C0582" w:rsidRPr="008D2B01">
        <w:rPr>
          <w:rFonts w:ascii="CD Fedra Book" w:hAnsi="CD Fedra Book" w:cs="CD Fedra Book"/>
          <w:sz w:val="20"/>
          <w:szCs w:val="20"/>
        </w:rPr>
        <w:t>e</w:t>
      </w:r>
      <w:r w:rsidR="00234776" w:rsidRPr="008D2B01">
        <w:rPr>
          <w:rFonts w:ascii="CD Fedra Book" w:hAnsi="CD Fedra Book" w:cs="CD Fedra Book"/>
          <w:sz w:val="20"/>
          <w:szCs w:val="20"/>
        </w:rPr>
        <w:t>nergie a vody</w:t>
      </w:r>
      <w:r w:rsidR="0002597B">
        <w:rPr>
          <w:rFonts w:ascii="CD Fedra Book" w:hAnsi="CD Fedra Book" w:cs="CD Fedra Book"/>
          <w:sz w:val="20"/>
          <w:szCs w:val="20"/>
        </w:rPr>
        <w:t xml:space="preserve"> pro potřeby stavby</w:t>
      </w:r>
      <w:r w:rsidR="00234776" w:rsidRPr="008D2B01">
        <w:rPr>
          <w:rFonts w:ascii="CD Fedra Book" w:hAnsi="CD Fedra Book" w:cs="CD Fedra Book"/>
          <w:sz w:val="20"/>
          <w:szCs w:val="20"/>
        </w:rPr>
        <w:t>, odvoz a uložení odpadu na určenou skládku, náklady na vybudování, provoz, údržbu a vyklizení staveništ</w:t>
      </w:r>
      <w:r w:rsidR="00A020EA">
        <w:rPr>
          <w:rFonts w:ascii="CD Fedra Book" w:hAnsi="CD Fedra Book" w:cs="CD Fedra Book"/>
          <w:sz w:val="20"/>
          <w:szCs w:val="20"/>
        </w:rPr>
        <w:t>ě</w:t>
      </w:r>
      <w:r w:rsidR="004A16E3">
        <w:rPr>
          <w:rFonts w:ascii="CD Fedra Book" w:hAnsi="CD Fedra Book" w:cs="CD Fedra Book"/>
          <w:sz w:val="20"/>
          <w:szCs w:val="20"/>
        </w:rPr>
        <w:t>)</w:t>
      </w:r>
      <w:r w:rsidR="00A020EA">
        <w:rPr>
          <w:rFonts w:ascii="CD Fedra Book" w:hAnsi="CD Fedra Book" w:cs="CD Fedra Book"/>
          <w:sz w:val="20"/>
          <w:szCs w:val="20"/>
        </w:rPr>
        <w:t>.</w:t>
      </w:r>
    </w:p>
    <w:p w:rsidR="00FE6327" w:rsidRDefault="00A020EA" w:rsidP="003639C3">
      <w:pPr>
        <w:numPr>
          <w:ilvl w:val="0"/>
          <w:numId w:val="18"/>
        </w:numPr>
        <w:jc w:val="both"/>
        <w:rPr>
          <w:rFonts w:ascii="CD Fedra Book" w:hAnsi="CD Fedra Book" w:cs="CD Fedra Book"/>
          <w:sz w:val="20"/>
          <w:szCs w:val="20"/>
        </w:rPr>
      </w:pPr>
      <w:r w:rsidRPr="00A020EA">
        <w:rPr>
          <w:rFonts w:ascii="CD Fedra Book" w:hAnsi="CD Fedra Book" w:cs="CD Fedra Book"/>
          <w:sz w:val="20"/>
          <w:szCs w:val="20"/>
        </w:rPr>
        <w:t>Smluvní s</w:t>
      </w:r>
      <w:r>
        <w:rPr>
          <w:rFonts w:ascii="CD Fedra Book" w:hAnsi="CD Fedra Book" w:cs="CD Fedra Book"/>
          <w:sz w:val="20"/>
          <w:szCs w:val="20"/>
        </w:rPr>
        <w:t>trany se dohodly, že Zhotovite</w:t>
      </w:r>
      <w:r w:rsidRPr="00A020EA">
        <w:rPr>
          <w:rFonts w:ascii="CD Fedra Book" w:hAnsi="CD Fedra Book" w:cs="CD Fedra Book"/>
          <w:sz w:val="20"/>
          <w:szCs w:val="20"/>
        </w:rPr>
        <w:t>l nemá v</w:t>
      </w:r>
      <w:r w:rsidR="00BA7131">
        <w:rPr>
          <w:rFonts w:ascii="CD Fedra Book" w:hAnsi="CD Fedra Book" w:cs="CD Fedra Book"/>
          <w:sz w:val="20"/>
          <w:szCs w:val="20"/>
        </w:rPr>
        <w:t xml:space="preserve"> průběhu plnění</w:t>
      </w:r>
      <w:r>
        <w:rPr>
          <w:rFonts w:ascii="CD Fedra Book" w:hAnsi="CD Fedra Book" w:cs="CD Fedra Book"/>
          <w:sz w:val="20"/>
          <w:szCs w:val="20"/>
        </w:rPr>
        <w:t xml:space="preserve"> SoD</w:t>
      </w:r>
      <w:r w:rsidRPr="00A020EA">
        <w:rPr>
          <w:rFonts w:ascii="CD Fedra Book" w:hAnsi="CD Fedra Book" w:cs="CD Fedra Book"/>
          <w:sz w:val="20"/>
          <w:szCs w:val="20"/>
        </w:rPr>
        <w:t xml:space="preserve"> nárok na zálohy ze strany </w:t>
      </w:r>
      <w:r>
        <w:rPr>
          <w:rFonts w:ascii="CD Fedra Book" w:hAnsi="CD Fedra Book" w:cs="CD Fedra Book"/>
          <w:sz w:val="20"/>
          <w:szCs w:val="20"/>
        </w:rPr>
        <w:t>Objednatele</w:t>
      </w:r>
      <w:r w:rsidRPr="00A020EA">
        <w:rPr>
          <w:rFonts w:ascii="CD Fedra Book" w:hAnsi="CD Fedra Book" w:cs="CD Fedra Book"/>
          <w:sz w:val="20"/>
          <w:szCs w:val="20"/>
        </w:rPr>
        <w:t xml:space="preserve">. </w:t>
      </w:r>
      <w:r>
        <w:rPr>
          <w:rFonts w:ascii="CD Fedra Book" w:hAnsi="CD Fedra Book" w:cs="CD Fedra Book"/>
          <w:sz w:val="20"/>
          <w:szCs w:val="20"/>
        </w:rPr>
        <w:t>Objednatel</w:t>
      </w:r>
      <w:r w:rsidRPr="00A020EA">
        <w:rPr>
          <w:rFonts w:ascii="CD Fedra Book" w:hAnsi="CD Fedra Book" w:cs="CD Fedra Book"/>
          <w:sz w:val="20"/>
          <w:szCs w:val="20"/>
        </w:rPr>
        <w:t xml:space="preserve"> není povinen </w:t>
      </w:r>
      <w:r w:rsidR="00BA7131">
        <w:rPr>
          <w:rFonts w:ascii="CD Fedra Book" w:hAnsi="CD Fedra Book" w:cs="CD Fedra Book"/>
          <w:sz w:val="20"/>
          <w:szCs w:val="20"/>
        </w:rPr>
        <w:t>hradit v průběhu plnění</w:t>
      </w:r>
      <w:r w:rsidRPr="00A020EA">
        <w:rPr>
          <w:rFonts w:ascii="CD Fedra Book" w:hAnsi="CD Fedra Book" w:cs="CD Fedra Book"/>
          <w:sz w:val="20"/>
          <w:szCs w:val="20"/>
        </w:rPr>
        <w:t xml:space="preserve"> S</w:t>
      </w:r>
      <w:r>
        <w:rPr>
          <w:rFonts w:ascii="CD Fedra Book" w:hAnsi="CD Fedra Book" w:cs="CD Fedra Book"/>
          <w:sz w:val="20"/>
          <w:szCs w:val="20"/>
        </w:rPr>
        <w:t xml:space="preserve">oD </w:t>
      </w:r>
      <w:r w:rsidRPr="00A020EA">
        <w:rPr>
          <w:rFonts w:ascii="CD Fedra Book" w:hAnsi="CD Fedra Book" w:cs="CD Fedra Book"/>
          <w:sz w:val="20"/>
          <w:szCs w:val="20"/>
        </w:rPr>
        <w:t xml:space="preserve">přiměřenou část odměny ve smyslu ust. § 2611 </w:t>
      </w:r>
      <w:r w:rsidR="00452416">
        <w:rPr>
          <w:rFonts w:ascii="CD Fedra Book" w:hAnsi="CD Fedra Book" w:cs="CD Fedra Book"/>
          <w:sz w:val="20"/>
          <w:szCs w:val="20"/>
        </w:rPr>
        <w:t>Občanského zákoníku</w:t>
      </w:r>
      <w:r w:rsidRPr="00A020EA">
        <w:rPr>
          <w:rFonts w:ascii="CD Fedra Book" w:hAnsi="CD Fedra Book" w:cs="CD Fedra Book"/>
          <w:sz w:val="20"/>
          <w:szCs w:val="20"/>
        </w:rPr>
        <w:t>.</w:t>
      </w:r>
    </w:p>
    <w:p w:rsidR="00D20814" w:rsidRPr="00D20814" w:rsidRDefault="00D20814" w:rsidP="006C2167">
      <w:pPr>
        <w:numPr>
          <w:ilvl w:val="0"/>
          <w:numId w:val="18"/>
        </w:numPr>
        <w:jc w:val="both"/>
        <w:rPr>
          <w:rFonts w:ascii="CD Fedra Book" w:hAnsi="CD Fedra Book" w:cs="CD Fedra Book"/>
          <w:sz w:val="20"/>
          <w:szCs w:val="20"/>
        </w:rPr>
      </w:pPr>
      <w:r w:rsidRPr="00B44120">
        <w:rPr>
          <w:rFonts w:ascii="CD Fedra Book" w:hAnsi="CD Fedra Book" w:cs="CD Fedra Book"/>
          <w:sz w:val="20"/>
          <w:szCs w:val="20"/>
        </w:rPr>
        <w:t xml:space="preserve">Zhotovitel je oprávněn vystavit fakturu až po předání a převzetí </w:t>
      </w:r>
      <w:r w:rsidR="001F0BDF" w:rsidRPr="00B44120">
        <w:rPr>
          <w:rFonts w:ascii="CD Fedra Book" w:hAnsi="CD Fedra Book" w:cs="CD Fedra Book"/>
          <w:sz w:val="20"/>
          <w:szCs w:val="20"/>
        </w:rPr>
        <w:t xml:space="preserve">řádně provedeného </w:t>
      </w:r>
      <w:r w:rsidRPr="00B44120">
        <w:rPr>
          <w:rFonts w:ascii="CD Fedra Book" w:hAnsi="CD Fedra Book" w:cs="CD Fedra Book"/>
          <w:sz w:val="20"/>
          <w:szCs w:val="20"/>
        </w:rPr>
        <w:t>díla</w:t>
      </w:r>
      <w:r w:rsidRPr="00D20814">
        <w:rPr>
          <w:rFonts w:ascii="CD Fedra Book" w:hAnsi="CD Fedra Book" w:cs="CD Fedra Book"/>
          <w:sz w:val="20"/>
          <w:szCs w:val="20"/>
        </w:rPr>
        <w:t xml:space="preserve"> dle čl. VII</w:t>
      </w:r>
      <w:r>
        <w:rPr>
          <w:rFonts w:ascii="CD Fedra Book" w:hAnsi="CD Fedra Book" w:cs="CD Fedra Book"/>
          <w:sz w:val="20"/>
          <w:szCs w:val="20"/>
        </w:rPr>
        <w:t>I</w:t>
      </w:r>
      <w:r w:rsidRPr="00D20814">
        <w:rPr>
          <w:rFonts w:ascii="CD Fedra Book" w:hAnsi="CD Fedra Book" w:cs="CD Fedra Book"/>
          <w:sz w:val="20"/>
          <w:szCs w:val="20"/>
        </w:rPr>
        <w:t xml:space="preserve"> této SoD. Protokol dle čl. VII</w:t>
      </w:r>
      <w:r>
        <w:rPr>
          <w:rFonts w:ascii="CD Fedra Book" w:hAnsi="CD Fedra Book" w:cs="CD Fedra Book"/>
          <w:sz w:val="20"/>
          <w:szCs w:val="20"/>
        </w:rPr>
        <w:t>I</w:t>
      </w:r>
      <w:r w:rsidRPr="00D20814">
        <w:rPr>
          <w:rFonts w:ascii="CD Fedra Book" w:hAnsi="CD Fedra Book" w:cs="CD Fedra Book"/>
          <w:sz w:val="20"/>
          <w:szCs w:val="20"/>
        </w:rPr>
        <w:t xml:space="preserve">. odst. </w:t>
      </w:r>
      <w:r w:rsidR="00B1512C">
        <w:rPr>
          <w:rFonts w:ascii="CD Fedra Book" w:hAnsi="CD Fedra Book" w:cs="CD Fedra Book"/>
          <w:sz w:val="20"/>
          <w:szCs w:val="20"/>
        </w:rPr>
        <w:t>3</w:t>
      </w:r>
      <w:r w:rsidRPr="00D20814">
        <w:rPr>
          <w:rFonts w:ascii="CD Fedra Book" w:hAnsi="CD Fedra Book" w:cs="CD Fedra Book"/>
          <w:sz w:val="20"/>
          <w:szCs w:val="20"/>
        </w:rPr>
        <w:t>. podepsaný oprávněnými zástupci</w:t>
      </w:r>
      <w:r w:rsidR="006C2167">
        <w:rPr>
          <w:rFonts w:ascii="CD Fedra Book" w:hAnsi="CD Fedra Book" w:cs="CD Fedra Book"/>
          <w:sz w:val="20"/>
          <w:szCs w:val="20"/>
        </w:rPr>
        <w:t xml:space="preserve"> smluvních stran</w:t>
      </w:r>
      <w:r w:rsidRPr="00D20814">
        <w:rPr>
          <w:rFonts w:ascii="CD Fedra Book" w:hAnsi="CD Fedra Book" w:cs="CD Fedra Book"/>
          <w:sz w:val="20"/>
          <w:szCs w:val="20"/>
        </w:rPr>
        <w:t xml:space="preserve"> tvoří povinnou přílohu faktury zhotovitele.</w:t>
      </w:r>
    </w:p>
    <w:p w:rsidR="00FE6327" w:rsidRDefault="003639C3" w:rsidP="003639C3">
      <w:pPr>
        <w:numPr>
          <w:ilvl w:val="0"/>
          <w:numId w:val="18"/>
        </w:numPr>
        <w:jc w:val="both"/>
        <w:rPr>
          <w:rFonts w:ascii="CD Fedra Book" w:hAnsi="CD Fedra Book" w:cs="CD Fedra Book"/>
          <w:sz w:val="20"/>
          <w:szCs w:val="20"/>
        </w:rPr>
      </w:pPr>
      <w:r w:rsidRPr="008D2B01">
        <w:rPr>
          <w:rFonts w:ascii="CD Fedra Book" w:hAnsi="CD Fedra Book" w:cs="CD Fedra Book"/>
          <w:sz w:val="20"/>
          <w:szCs w:val="20"/>
        </w:rPr>
        <w:t xml:space="preserve">Splatnost </w:t>
      </w:r>
      <w:r w:rsidR="003C0640" w:rsidRPr="008D2B01">
        <w:rPr>
          <w:rFonts w:ascii="CD Fedra Book" w:hAnsi="CD Fedra Book" w:cs="CD Fedra Book"/>
          <w:sz w:val="20"/>
          <w:szCs w:val="20"/>
        </w:rPr>
        <w:t>faktur</w:t>
      </w:r>
      <w:r w:rsidR="00CC6B7A">
        <w:rPr>
          <w:rFonts w:ascii="CD Fedra Book" w:hAnsi="CD Fedra Book" w:cs="CD Fedra Book"/>
          <w:sz w:val="20"/>
          <w:szCs w:val="20"/>
        </w:rPr>
        <w:t>y</w:t>
      </w:r>
      <w:r w:rsidRPr="008D2B01">
        <w:rPr>
          <w:rFonts w:ascii="CD Fedra Book" w:hAnsi="CD Fedra Book" w:cs="CD Fedra Book"/>
          <w:sz w:val="20"/>
          <w:szCs w:val="20"/>
        </w:rPr>
        <w:t xml:space="preserve"> je </w:t>
      </w:r>
      <w:r w:rsidR="00425617">
        <w:rPr>
          <w:rFonts w:ascii="CD Fedra Book" w:hAnsi="CD Fedra Book" w:cs="CD Fedra Book"/>
          <w:b/>
          <w:bCs/>
          <w:i/>
          <w:iCs/>
          <w:sz w:val="20"/>
          <w:szCs w:val="20"/>
        </w:rPr>
        <w:t>60</w:t>
      </w:r>
      <w:r w:rsidR="00425617" w:rsidRPr="008D2B01">
        <w:rPr>
          <w:rFonts w:ascii="CD Fedra Book" w:hAnsi="CD Fedra Book" w:cs="CD Fedra Book"/>
          <w:sz w:val="20"/>
          <w:szCs w:val="20"/>
        </w:rPr>
        <w:t xml:space="preserve"> </w:t>
      </w:r>
      <w:r w:rsidRPr="008D2B01">
        <w:rPr>
          <w:rFonts w:ascii="CD Fedra Book" w:hAnsi="CD Fedra Book" w:cs="CD Fedra Book"/>
          <w:sz w:val="20"/>
          <w:szCs w:val="20"/>
        </w:rPr>
        <w:t xml:space="preserve">dnů ode dne </w:t>
      </w:r>
      <w:r w:rsidR="002644BE" w:rsidRPr="008D2B01">
        <w:rPr>
          <w:rFonts w:ascii="CD Fedra Book" w:hAnsi="CD Fedra Book" w:cs="CD Fedra Book"/>
          <w:sz w:val="20"/>
          <w:szCs w:val="20"/>
        </w:rPr>
        <w:t>jejího vystavení.</w:t>
      </w:r>
      <w:r w:rsidRPr="008D2B01">
        <w:rPr>
          <w:rFonts w:ascii="CD Fedra Book" w:hAnsi="CD Fedra Book" w:cs="CD Fedra Book"/>
          <w:sz w:val="20"/>
          <w:szCs w:val="20"/>
        </w:rPr>
        <w:t xml:space="preserve"> </w:t>
      </w:r>
      <w:r w:rsidR="00532D3B" w:rsidRPr="008D2B01">
        <w:rPr>
          <w:rFonts w:ascii="CD Fedra Book" w:hAnsi="CD Fedra Book" w:cs="CD Fedra Book"/>
          <w:sz w:val="20"/>
          <w:szCs w:val="20"/>
        </w:rPr>
        <w:t xml:space="preserve">Zhotovitel se zavazuje odeslat fakturu nejpozději do 3 dnů od jejího vystavení </w:t>
      </w:r>
      <w:r w:rsidR="006356C4">
        <w:rPr>
          <w:rFonts w:ascii="CD Fedra Book" w:hAnsi="CD Fedra Book" w:cs="CD Fedra Book"/>
          <w:sz w:val="20"/>
          <w:szCs w:val="20"/>
        </w:rPr>
        <w:t>Objednateli.</w:t>
      </w:r>
      <w:r w:rsidR="00101AB1">
        <w:rPr>
          <w:rFonts w:ascii="CD Fedra Book" w:hAnsi="CD Fedra Book" w:cs="CD Fedra Book"/>
          <w:sz w:val="20"/>
          <w:szCs w:val="20"/>
        </w:rPr>
        <w:t xml:space="preserve"> Fakturační adresa objednatele</w:t>
      </w:r>
      <w:r w:rsidR="00425617">
        <w:rPr>
          <w:rFonts w:ascii="CD Fedra Book" w:hAnsi="CD Fedra Book" w:cs="CD Fedra Book"/>
          <w:sz w:val="20"/>
          <w:szCs w:val="20"/>
        </w:rPr>
        <w:t xml:space="preserve">: České dráhy, a.s., Nábřeží L. Svobody 1222, 110 15 Praha 1. </w:t>
      </w:r>
      <w:r w:rsidR="006356C4">
        <w:rPr>
          <w:rFonts w:ascii="CD Fedra Book" w:hAnsi="CD Fedra Book" w:cs="CD Fedra Book"/>
          <w:sz w:val="20"/>
          <w:szCs w:val="20"/>
        </w:rPr>
        <w:t>V případě prodlení s odesláním faktury se o dobu prodlení zhotovitele prodlužuje doba splatnosti.</w:t>
      </w:r>
    </w:p>
    <w:p w:rsidR="00D9760B" w:rsidRPr="00D9760B" w:rsidRDefault="00D9760B" w:rsidP="00D9760B">
      <w:pPr>
        <w:numPr>
          <w:ilvl w:val="0"/>
          <w:numId w:val="18"/>
        </w:numPr>
        <w:jc w:val="both"/>
        <w:rPr>
          <w:rFonts w:ascii="CD Fedra Book" w:hAnsi="CD Fedra Book" w:cs="CD Fedra Book"/>
          <w:sz w:val="20"/>
          <w:szCs w:val="20"/>
        </w:rPr>
      </w:pPr>
      <w:r w:rsidRPr="00D9760B">
        <w:rPr>
          <w:rFonts w:ascii="CD Fedra Book" w:hAnsi="CD Fedra Book" w:cs="CD Fedra Book"/>
          <w:sz w:val="20"/>
          <w:szCs w:val="20"/>
        </w:rPr>
        <w:t>Zhotovitel uplatní DPH v souladu se zákonem č. 234/2004 Sb., o dani z přidané hodnoty, v platném znění (dále jen „</w:t>
      </w:r>
      <w:r w:rsidRPr="0002216D">
        <w:rPr>
          <w:rFonts w:ascii="CD Fedra Book" w:hAnsi="CD Fedra Book" w:cs="CD Fedra Book"/>
          <w:b/>
          <w:bCs/>
          <w:sz w:val="20"/>
          <w:szCs w:val="20"/>
        </w:rPr>
        <w:t>zákon o DPH</w:t>
      </w:r>
      <w:r>
        <w:rPr>
          <w:rFonts w:ascii="CD Fedra Book" w:hAnsi="CD Fedra Book" w:cs="CD Fedra Book"/>
          <w:sz w:val="20"/>
          <w:szCs w:val="20"/>
        </w:rPr>
        <w:t>“). Zhotovitel se zavazuje o</w:t>
      </w:r>
      <w:r w:rsidRPr="00D9760B">
        <w:rPr>
          <w:rFonts w:ascii="CD Fedra Book" w:hAnsi="CD Fedra Book" w:cs="CD Fedra Book"/>
          <w:sz w:val="20"/>
          <w:szCs w:val="20"/>
        </w:rPr>
        <w:t>bjednateli spolu s daňovým dokladem předložit posudek znalce o zatřídění služeb do klasifikace CZ-CPA. Uplatnění DPH a náležitost</w:t>
      </w:r>
      <w:r>
        <w:rPr>
          <w:rFonts w:ascii="CD Fedra Book" w:hAnsi="CD Fedra Book" w:cs="CD Fedra Book"/>
          <w:sz w:val="20"/>
          <w:szCs w:val="20"/>
        </w:rPr>
        <w:t>i daňového dokladu vystaveného z</w:t>
      </w:r>
      <w:r w:rsidRPr="00D9760B">
        <w:rPr>
          <w:rFonts w:ascii="CD Fedra Book" w:hAnsi="CD Fedra Book" w:cs="CD Fedra Book"/>
          <w:sz w:val="20"/>
          <w:szCs w:val="20"/>
        </w:rPr>
        <w:t>hotovitelem bude odpovídat zatřídění slu</w:t>
      </w:r>
      <w:r>
        <w:rPr>
          <w:rFonts w:ascii="CD Fedra Book" w:hAnsi="CD Fedra Book" w:cs="CD Fedra Book"/>
          <w:sz w:val="20"/>
          <w:szCs w:val="20"/>
        </w:rPr>
        <w:t>žeb znalcem. Zhotovitel uhradí o</w:t>
      </w:r>
      <w:r w:rsidRPr="00D9760B">
        <w:rPr>
          <w:rFonts w:ascii="CD Fedra Book" w:hAnsi="CD Fedra Book" w:cs="CD Fedra Book"/>
          <w:sz w:val="20"/>
          <w:szCs w:val="20"/>
        </w:rPr>
        <w:t>bjednateli škodu vzniklou na základě nesprávného uplatnění DP</w:t>
      </w:r>
      <w:r>
        <w:rPr>
          <w:rFonts w:ascii="CD Fedra Book" w:hAnsi="CD Fedra Book" w:cs="CD Fedra Book"/>
          <w:sz w:val="20"/>
          <w:szCs w:val="20"/>
        </w:rPr>
        <w:t>H a vystavení daňového dokladu z</w:t>
      </w:r>
      <w:r w:rsidRPr="00D9760B">
        <w:rPr>
          <w:rFonts w:ascii="CD Fedra Book" w:hAnsi="CD Fedra Book" w:cs="CD Fedra Book"/>
          <w:sz w:val="20"/>
          <w:szCs w:val="20"/>
        </w:rPr>
        <w:t>hotovitelem.</w:t>
      </w:r>
    </w:p>
    <w:p w:rsidR="003C0640" w:rsidRPr="008D2B01" w:rsidRDefault="006356C4" w:rsidP="00AA72A4">
      <w:pPr>
        <w:numPr>
          <w:ilvl w:val="0"/>
          <w:numId w:val="18"/>
        </w:numPr>
        <w:jc w:val="both"/>
        <w:rPr>
          <w:rFonts w:ascii="CD Fedra Book" w:hAnsi="CD Fedra Book" w:cs="CD Fedra Book"/>
          <w:sz w:val="20"/>
          <w:szCs w:val="20"/>
        </w:rPr>
      </w:pPr>
      <w:r>
        <w:rPr>
          <w:rFonts w:ascii="CD Fedra Book" w:hAnsi="CD Fedra Book" w:cs="CD Fedra Book"/>
          <w:sz w:val="20"/>
          <w:szCs w:val="20"/>
        </w:rPr>
        <w:t xml:space="preserve">Faktura musí mít veškeré náležitosti stanovené právními předpisy a její přílohou musí být protokol o převzetí řádně provedeného díla podepsaný oprávněným zástupcem objednatele. Pokud faktura nebude mít stanovené náležitosti, nebo na ní budou uvedeny nesprávné údaje, je objednatel oprávněn ve lhůtě splatnosti vrátit fakturu zhotoviteli, lhůta splatnosti pak běží znovu od doručení opravené faktury. </w:t>
      </w:r>
    </w:p>
    <w:p w:rsidR="003237C7" w:rsidRDefault="003237C7">
      <w:pPr>
        <w:jc w:val="both"/>
        <w:rPr>
          <w:rFonts w:ascii="CD Fedra Book" w:hAnsi="CD Fedra Book" w:cs="CD Fedra Book"/>
          <w:sz w:val="20"/>
          <w:szCs w:val="20"/>
        </w:rPr>
      </w:pPr>
    </w:p>
    <w:p w:rsidR="00AC59DB" w:rsidRPr="008D2B01" w:rsidRDefault="00AC59DB">
      <w:pPr>
        <w:jc w:val="both"/>
        <w:rPr>
          <w:rFonts w:ascii="CD Fedra Book" w:hAnsi="CD Fedra Book" w:cs="CD Fedra Book"/>
          <w:sz w:val="20"/>
          <w:szCs w:val="20"/>
        </w:rPr>
      </w:pPr>
    </w:p>
    <w:p w:rsidR="003237C7" w:rsidRPr="00BA7131" w:rsidRDefault="003237C7" w:rsidP="00BA7131">
      <w:pPr>
        <w:pStyle w:val="Nadpis3"/>
        <w:numPr>
          <w:ilvl w:val="0"/>
          <w:numId w:val="29"/>
        </w:numPr>
        <w:rPr>
          <w:rFonts w:ascii="CD Fedra Book" w:hAnsi="CD Fedra Book" w:cs="CD Fedra Book"/>
          <w:i w:val="0"/>
          <w:iCs w:val="0"/>
          <w:sz w:val="20"/>
          <w:szCs w:val="20"/>
          <w:u w:val="none"/>
        </w:rPr>
      </w:pPr>
      <w:r w:rsidRPr="00BA7131">
        <w:rPr>
          <w:rFonts w:ascii="CD Fedra Book" w:hAnsi="CD Fedra Book" w:cs="CD Fedra Book"/>
          <w:i w:val="0"/>
          <w:iCs w:val="0"/>
          <w:sz w:val="20"/>
          <w:szCs w:val="20"/>
          <w:u w:val="none"/>
        </w:rPr>
        <w:t>Záruka</w:t>
      </w:r>
      <w:r w:rsidR="00BA7131">
        <w:rPr>
          <w:rFonts w:ascii="CD Fedra Book" w:hAnsi="CD Fedra Book" w:cs="CD Fedra Book"/>
          <w:i w:val="0"/>
          <w:iCs w:val="0"/>
          <w:sz w:val="20"/>
          <w:szCs w:val="20"/>
          <w:u w:val="none"/>
        </w:rPr>
        <w:t xml:space="preserve"> za jakost</w:t>
      </w:r>
    </w:p>
    <w:p w:rsidR="00426BCA" w:rsidRPr="008D2B01" w:rsidRDefault="00426BCA">
      <w:pPr>
        <w:jc w:val="both"/>
        <w:rPr>
          <w:rFonts w:ascii="CD Fedra Book" w:hAnsi="CD Fedra Book" w:cs="CD Fedra Book"/>
          <w:sz w:val="20"/>
          <w:szCs w:val="20"/>
        </w:rPr>
      </w:pPr>
    </w:p>
    <w:p w:rsidR="006F72DA" w:rsidRPr="00BA7131" w:rsidRDefault="007D2F42" w:rsidP="00BA7131">
      <w:pPr>
        <w:numPr>
          <w:ilvl w:val="0"/>
          <w:numId w:val="20"/>
        </w:numPr>
        <w:jc w:val="both"/>
        <w:rPr>
          <w:rFonts w:ascii="CD Fedra Book" w:hAnsi="CD Fedra Book" w:cs="CD Fedra Book"/>
          <w:sz w:val="20"/>
          <w:szCs w:val="20"/>
        </w:rPr>
      </w:pPr>
      <w:r w:rsidRPr="008D2B01">
        <w:rPr>
          <w:rFonts w:ascii="CD Fedra Book" w:hAnsi="CD Fedra Book" w:cs="CD Fedra Book"/>
          <w:sz w:val="20"/>
          <w:szCs w:val="20"/>
        </w:rPr>
        <w:t xml:space="preserve">Zhotovitel </w:t>
      </w:r>
      <w:r w:rsidR="00426BCA" w:rsidRPr="008D2B01">
        <w:rPr>
          <w:rFonts w:ascii="CD Fedra Book" w:hAnsi="CD Fedra Book" w:cs="CD Fedra Book"/>
          <w:sz w:val="20"/>
          <w:szCs w:val="20"/>
        </w:rPr>
        <w:t>prohlašuje,</w:t>
      </w:r>
      <w:r w:rsidRPr="008D2B01">
        <w:rPr>
          <w:rFonts w:ascii="CD Fedra Book" w:hAnsi="CD Fedra Book" w:cs="CD Fedra Book"/>
          <w:sz w:val="20"/>
          <w:szCs w:val="20"/>
        </w:rPr>
        <w:t xml:space="preserve"> že dílo bude </w:t>
      </w:r>
      <w:r w:rsidR="00426BCA" w:rsidRPr="008D2B01">
        <w:rPr>
          <w:rFonts w:ascii="CD Fedra Book" w:hAnsi="CD Fedra Book" w:cs="CD Fedra Book"/>
          <w:sz w:val="20"/>
          <w:szCs w:val="20"/>
        </w:rPr>
        <w:t>provedeno v souladu se</w:t>
      </w:r>
      <w:r w:rsidRPr="008D2B01">
        <w:rPr>
          <w:rFonts w:ascii="CD Fedra Book" w:hAnsi="CD Fedra Book" w:cs="CD Fedra Book"/>
          <w:sz w:val="20"/>
          <w:szCs w:val="20"/>
        </w:rPr>
        <w:t> SoD</w:t>
      </w:r>
      <w:r w:rsidR="006356C4">
        <w:rPr>
          <w:rFonts w:ascii="CD Fedra Book" w:hAnsi="CD Fedra Book" w:cs="CD Fedra Book"/>
          <w:sz w:val="20"/>
          <w:szCs w:val="20"/>
        </w:rPr>
        <w:t>, obecně závaznými právními předpisy a normami, které se k dílu a jeho provádění vztahují</w:t>
      </w:r>
      <w:r w:rsidR="00426BCA" w:rsidRPr="008D2B01">
        <w:rPr>
          <w:rFonts w:ascii="CD Fedra Book" w:hAnsi="CD Fedra Book" w:cs="CD Fedra Book"/>
          <w:sz w:val="20"/>
          <w:szCs w:val="20"/>
        </w:rPr>
        <w:t xml:space="preserve"> a že bude </w:t>
      </w:r>
      <w:r w:rsidR="006356C4">
        <w:rPr>
          <w:rFonts w:ascii="CD Fedra Book" w:hAnsi="CD Fedra Book" w:cs="CD Fedra Book"/>
          <w:sz w:val="20"/>
          <w:szCs w:val="20"/>
        </w:rPr>
        <w:t xml:space="preserve">po dobu sjednané záruky za jakost </w:t>
      </w:r>
      <w:r w:rsidR="00426BCA" w:rsidRPr="008D2B01">
        <w:rPr>
          <w:rFonts w:ascii="CD Fedra Book" w:hAnsi="CD Fedra Book" w:cs="CD Fedra Book"/>
          <w:sz w:val="20"/>
          <w:szCs w:val="20"/>
        </w:rPr>
        <w:t xml:space="preserve">způsobilé k užívání ke smluvenému účelu, </w:t>
      </w:r>
      <w:r w:rsidR="006356C4">
        <w:rPr>
          <w:rFonts w:ascii="CD Fedra Book" w:hAnsi="CD Fedra Book" w:cs="CD Fedra Book"/>
          <w:sz w:val="20"/>
          <w:szCs w:val="20"/>
        </w:rPr>
        <w:t>není-li t</w:t>
      </w:r>
      <w:r w:rsidR="00BA7131">
        <w:rPr>
          <w:rFonts w:ascii="CD Fedra Book" w:hAnsi="CD Fedra Book" w:cs="CD Fedra Book"/>
          <w:sz w:val="20"/>
          <w:szCs w:val="20"/>
        </w:rPr>
        <w:t>ento účel výslovně smluven, pak</w:t>
      </w:r>
      <w:r w:rsidR="00426BCA" w:rsidRPr="008D2B01">
        <w:rPr>
          <w:rFonts w:ascii="CD Fedra Book" w:hAnsi="CD Fedra Book" w:cs="CD Fedra Book"/>
          <w:sz w:val="20"/>
          <w:szCs w:val="20"/>
        </w:rPr>
        <w:t xml:space="preserve"> k obvyklému </w:t>
      </w:r>
      <w:r w:rsidR="006356C4">
        <w:rPr>
          <w:rFonts w:ascii="CD Fedra Book" w:hAnsi="CD Fedra Book" w:cs="CD Fedra Book"/>
          <w:sz w:val="20"/>
          <w:szCs w:val="20"/>
        </w:rPr>
        <w:t xml:space="preserve">účelu, k němuž se obdobné dílo obvykle </w:t>
      </w:r>
      <w:r w:rsidR="00426BCA" w:rsidRPr="008D2B01">
        <w:rPr>
          <w:rFonts w:ascii="CD Fedra Book" w:hAnsi="CD Fedra Book" w:cs="CD Fedra Book"/>
          <w:sz w:val="20"/>
          <w:szCs w:val="20"/>
        </w:rPr>
        <w:t>užívá a zachová si po tuto dobu vlas</w:t>
      </w:r>
      <w:r w:rsidR="00BA7131">
        <w:rPr>
          <w:rFonts w:ascii="CD Fedra Book" w:hAnsi="CD Fedra Book" w:cs="CD Fedra Book"/>
          <w:sz w:val="20"/>
          <w:szCs w:val="20"/>
        </w:rPr>
        <w:t>tnosti, které má mít dle SoD</w:t>
      </w:r>
      <w:r w:rsidR="006F72DA">
        <w:rPr>
          <w:rFonts w:ascii="CD Fedra Book" w:hAnsi="CD Fedra Book" w:cs="CD Fedra Book"/>
          <w:sz w:val="20"/>
          <w:szCs w:val="20"/>
        </w:rPr>
        <w:t>, obecně závazných právních předpisů a norem, které se k dílu a k jeho provádění vztahují</w:t>
      </w:r>
      <w:r w:rsidR="004A16E3">
        <w:rPr>
          <w:rFonts w:ascii="CD Fedra Book" w:hAnsi="CD Fedra Book" w:cs="CD Fedra Book"/>
          <w:sz w:val="20"/>
          <w:szCs w:val="20"/>
        </w:rPr>
        <w:t>. Z</w:t>
      </w:r>
      <w:r w:rsidR="006F72DA">
        <w:rPr>
          <w:rFonts w:ascii="CD Fedra Book" w:hAnsi="CD Fedra Book" w:cs="CD Fedra Book"/>
          <w:sz w:val="20"/>
          <w:szCs w:val="20"/>
        </w:rPr>
        <w:t>hotovitel prohlašuje, že dílo n</w:t>
      </w:r>
      <w:r w:rsidR="00BD5FBD">
        <w:rPr>
          <w:rFonts w:ascii="CD Fedra Book" w:hAnsi="CD Fedra Book" w:cs="CD Fedra Book"/>
          <w:sz w:val="20"/>
          <w:szCs w:val="20"/>
        </w:rPr>
        <w:t>ebude mít ke dni předání</w:t>
      </w:r>
      <w:r w:rsidR="006F72DA">
        <w:rPr>
          <w:rFonts w:ascii="CD Fedra Book" w:hAnsi="CD Fedra Book" w:cs="CD Fedra Book"/>
          <w:sz w:val="20"/>
          <w:szCs w:val="20"/>
        </w:rPr>
        <w:t xml:space="preserve"> faktické vady</w:t>
      </w:r>
      <w:r w:rsidR="00426BCA" w:rsidRPr="008D2B01">
        <w:rPr>
          <w:rFonts w:ascii="CD Fedra Book" w:hAnsi="CD Fedra Book" w:cs="CD Fedra Book"/>
          <w:sz w:val="20"/>
          <w:szCs w:val="20"/>
        </w:rPr>
        <w:t>.</w:t>
      </w:r>
    </w:p>
    <w:p w:rsidR="00426BCA" w:rsidRPr="00BA7131" w:rsidRDefault="006F72DA" w:rsidP="00BA7131">
      <w:pPr>
        <w:numPr>
          <w:ilvl w:val="0"/>
          <w:numId w:val="20"/>
        </w:numPr>
        <w:jc w:val="both"/>
        <w:rPr>
          <w:rFonts w:ascii="CD Fedra Book" w:hAnsi="CD Fedra Book" w:cs="CD Fedra Book"/>
          <w:sz w:val="20"/>
          <w:szCs w:val="20"/>
        </w:rPr>
      </w:pPr>
      <w:r>
        <w:rPr>
          <w:rFonts w:ascii="CD Fedra Book" w:hAnsi="CD Fedra Book" w:cs="CD Fedra Book"/>
          <w:sz w:val="20"/>
          <w:szCs w:val="20"/>
        </w:rPr>
        <w:t>Zhotovitel prohlašuje, že dílo ne</w:t>
      </w:r>
      <w:r w:rsidR="00BD5FBD">
        <w:rPr>
          <w:rFonts w:ascii="CD Fedra Book" w:hAnsi="CD Fedra Book" w:cs="CD Fedra Book"/>
          <w:sz w:val="20"/>
          <w:szCs w:val="20"/>
        </w:rPr>
        <w:t xml:space="preserve">bude mít </w:t>
      </w:r>
      <w:r>
        <w:rPr>
          <w:rFonts w:ascii="CD Fedra Book" w:hAnsi="CD Fedra Book" w:cs="CD Fedra Book"/>
          <w:sz w:val="20"/>
          <w:szCs w:val="20"/>
        </w:rPr>
        <w:t>právní vady.</w:t>
      </w:r>
    </w:p>
    <w:p w:rsidR="00D24624" w:rsidRPr="00BA7131" w:rsidRDefault="004502BC" w:rsidP="006D265C">
      <w:pPr>
        <w:numPr>
          <w:ilvl w:val="0"/>
          <w:numId w:val="20"/>
        </w:numPr>
        <w:jc w:val="both"/>
        <w:rPr>
          <w:rFonts w:ascii="CD Fedra Book" w:hAnsi="CD Fedra Book" w:cs="CD Fedra Book"/>
          <w:sz w:val="20"/>
          <w:szCs w:val="20"/>
        </w:rPr>
      </w:pPr>
      <w:r w:rsidRPr="008D2B01">
        <w:rPr>
          <w:rFonts w:ascii="CD Fedra Book" w:hAnsi="CD Fedra Book" w:cs="CD Fedra Book"/>
          <w:sz w:val="20"/>
          <w:szCs w:val="20"/>
        </w:rPr>
        <w:t>Z</w:t>
      </w:r>
      <w:r w:rsidR="006F72DA">
        <w:rPr>
          <w:rFonts w:ascii="CD Fedra Book" w:hAnsi="CD Fedra Book" w:cs="CD Fedra Book"/>
          <w:sz w:val="20"/>
          <w:szCs w:val="20"/>
        </w:rPr>
        <w:t xml:space="preserve">hotovitel poskytuje na dílo záruku za jakost v délce </w:t>
      </w:r>
      <w:r w:rsidR="00425617">
        <w:rPr>
          <w:rFonts w:ascii="CD Fedra Book" w:hAnsi="CD Fedra Book" w:cs="CD Fedra Book"/>
          <w:sz w:val="20"/>
          <w:szCs w:val="20"/>
        </w:rPr>
        <w:t>60 měsíců.</w:t>
      </w:r>
      <w:r w:rsidR="00425617" w:rsidRPr="008D2B01">
        <w:rPr>
          <w:rFonts w:ascii="CD Fedra Book" w:hAnsi="CD Fedra Book" w:cs="CD Fedra Book"/>
          <w:sz w:val="20"/>
          <w:szCs w:val="20"/>
        </w:rPr>
        <w:t xml:space="preserve"> </w:t>
      </w:r>
      <w:r w:rsidR="003237C7" w:rsidRPr="008D2B01">
        <w:rPr>
          <w:rFonts w:ascii="CD Fedra Book" w:hAnsi="CD Fedra Book" w:cs="CD Fedra Book"/>
          <w:sz w:val="20"/>
          <w:szCs w:val="20"/>
        </w:rPr>
        <w:t>Záručn</w:t>
      </w:r>
      <w:r w:rsidRPr="008D2B01">
        <w:rPr>
          <w:rFonts w:ascii="CD Fedra Book" w:hAnsi="CD Fedra Book" w:cs="CD Fedra Book"/>
          <w:sz w:val="20"/>
          <w:szCs w:val="20"/>
        </w:rPr>
        <w:t>í doba počíná běžet dnem</w:t>
      </w:r>
      <w:r w:rsidR="00085AE7" w:rsidRPr="008D2B01">
        <w:rPr>
          <w:rFonts w:ascii="CD Fedra Book" w:hAnsi="CD Fedra Book" w:cs="CD Fedra Book"/>
          <w:sz w:val="20"/>
          <w:szCs w:val="20"/>
        </w:rPr>
        <w:t>, kdy</w:t>
      </w:r>
      <w:r w:rsidR="006001B9">
        <w:rPr>
          <w:rFonts w:ascii="CD Fedra Book" w:hAnsi="CD Fedra Book" w:cs="CD Fedra Book"/>
          <w:sz w:val="20"/>
          <w:szCs w:val="20"/>
        </w:rPr>
        <w:t xml:space="preserve"> </w:t>
      </w:r>
      <w:r w:rsidR="006F72DA">
        <w:rPr>
          <w:rFonts w:ascii="CD Fedra Book" w:hAnsi="CD Fedra Book" w:cs="CD Fedra Book"/>
          <w:sz w:val="20"/>
          <w:szCs w:val="20"/>
        </w:rPr>
        <w:t>objednatel potvrdí převzetí řádně provedeného díla</w:t>
      </w:r>
      <w:r w:rsidR="00BA7131">
        <w:rPr>
          <w:rFonts w:ascii="CD Fedra Book" w:hAnsi="CD Fedra Book" w:cs="CD Fedra Book"/>
          <w:sz w:val="20"/>
          <w:szCs w:val="20"/>
        </w:rPr>
        <w:t xml:space="preserve"> podpisem protokolu</w:t>
      </w:r>
      <w:r w:rsidR="006D265C">
        <w:rPr>
          <w:rFonts w:ascii="CD Fedra Book" w:hAnsi="CD Fedra Book" w:cs="CD Fedra Book"/>
          <w:sz w:val="20"/>
          <w:szCs w:val="20"/>
        </w:rPr>
        <w:t xml:space="preserve"> </w:t>
      </w:r>
      <w:r w:rsidR="006D265C" w:rsidRPr="006D265C">
        <w:rPr>
          <w:rFonts w:ascii="CD Fedra Book" w:hAnsi="CD Fedra Book" w:cs="CD Fedra Book"/>
          <w:sz w:val="20"/>
          <w:szCs w:val="20"/>
        </w:rPr>
        <w:t>dle čl. VIII této SoD</w:t>
      </w:r>
      <w:r w:rsidR="00BA7131">
        <w:rPr>
          <w:rFonts w:ascii="CD Fedra Book" w:hAnsi="CD Fedra Book" w:cs="CD Fedra Book"/>
          <w:sz w:val="20"/>
          <w:szCs w:val="20"/>
        </w:rPr>
        <w:t xml:space="preserve">, pro vyloučení pochybností smluvní strany výslovně uvádějí, že záruční doba počíná běžet odstraněním veškerých vad </w:t>
      </w:r>
      <w:r w:rsidR="00ED4376">
        <w:rPr>
          <w:rFonts w:ascii="CD Fedra Book" w:hAnsi="CD Fedra Book" w:cs="CD Fedra Book"/>
          <w:sz w:val="20"/>
          <w:szCs w:val="20"/>
        </w:rPr>
        <w:t>a nedodělků (</w:t>
      </w:r>
      <w:r w:rsidR="004A16E3">
        <w:rPr>
          <w:rFonts w:ascii="CD Fedra Book" w:hAnsi="CD Fedra Book" w:cs="CD Fedra Book"/>
          <w:sz w:val="20"/>
          <w:szCs w:val="20"/>
        </w:rPr>
        <w:t xml:space="preserve">vady a nedodělky </w:t>
      </w:r>
      <w:r w:rsidR="00ED4376">
        <w:rPr>
          <w:rFonts w:ascii="CD Fedra Book" w:hAnsi="CD Fedra Book" w:cs="CD Fedra Book"/>
          <w:sz w:val="20"/>
          <w:szCs w:val="20"/>
        </w:rPr>
        <w:t>společně jen „</w:t>
      </w:r>
      <w:r w:rsidR="00ED4376" w:rsidRPr="0002216D">
        <w:rPr>
          <w:rFonts w:ascii="CD Fedra Book" w:hAnsi="CD Fedra Book" w:cs="CD Fedra Book"/>
          <w:b/>
          <w:bCs/>
          <w:sz w:val="20"/>
          <w:szCs w:val="20"/>
        </w:rPr>
        <w:t>vady</w:t>
      </w:r>
      <w:r w:rsidR="00ED4376">
        <w:rPr>
          <w:rFonts w:ascii="CD Fedra Book" w:hAnsi="CD Fedra Book" w:cs="CD Fedra Book"/>
          <w:sz w:val="20"/>
          <w:szCs w:val="20"/>
        </w:rPr>
        <w:t xml:space="preserve">“) </w:t>
      </w:r>
      <w:r w:rsidR="00BA7131">
        <w:rPr>
          <w:rFonts w:ascii="CD Fedra Book" w:hAnsi="CD Fedra Book" w:cs="CD Fedra Book"/>
          <w:sz w:val="20"/>
          <w:szCs w:val="20"/>
        </w:rPr>
        <w:t>případně zjištěných při předání díla</w:t>
      </w:r>
      <w:r w:rsidR="00BD5FBD">
        <w:rPr>
          <w:rFonts w:ascii="CD Fedra Book" w:hAnsi="CD Fedra Book" w:cs="CD Fedra Book"/>
          <w:sz w:val="20"/>
          <w:szCs w:val="20"/>
        </w:rPr>
        <w:t xml:space="preserve"> (tj. při převzetí díla s výhradou počíná záruční doba díla běžet až okamžikem odstranění vad při předání zjištěných)</w:t>
      </w:r>
      <w:r w:rsidR="00BA7131">
        <w:rPr>
          <w:rFonts w:ascii="CD Fedra Book" w:hAnsi="CD Fedra Book" w:cs="CD Fedra Book"/>
          <w:sz w:val="20"/>
          <w:szCs w:val="20"/>
        </w:rPr>
        <w:t>. V případě, že objednatel převezme dílo s výhradami, je zhotovitel do okamžiku odstranění veškerých vad při předání zjištěných povinen ohledně vad, které by se vyskytly od převzetí díla s výhradami do odstranění výhrad</w:t>
      </w:r>
      <w:r w:rsidR="00BD5FBD">
        <w:rPr>
          <w:rFonts w:ascii="CD Fedra Book" w:hAnsi="CD Fedra Book" w:cs="CD Fedra Book"/>
          <w:sz w:val="20"/>
          <w:szCs w:val="20"/>
        </w:rPr>
        <w:t xml:space="preserve"> postupovat</w:t>
      </w:r>
      <w:r w:rsidR="00BA7131">
        <w:rPr>
          <w:rFonts w:ascii="CD Fedra Book" w:hAnsi="CD Fedra Book" w:cs="CD Fedra Book"/>
          <w:sz w:val="20"/>
          <w:szCs w:val="20"/>
        </w:rPr>
        <w:t xml:space="preserve"> tak, jako by se jednalo o vady záruční.</w:t>
      </w:r>
    </w:p>
    <w:p w:rsidR="006F72DA" w:rsidRDefault="007D2F42" w:rsidP="00AA72A4">
      <w:pPr>
        <w:numPr>
          <w:ilvl w:val="0"/>
          <w:numId w:val="20"/>
        </w:numPr>
        <w:jc w:val="both"/>
        <w:rPr>
          <w:rFonts w:ascii="CD Fedra Book" w:hAnsi="CD Fedra Book" w:cs="CD Fedra Book"/>
          <w:sz w:val="20"/>
          <w:szCs w:val="20"/>
        </w:rPr>
      </w:pPr>
      <w:r w:rsidRPr="008D2B01">
        <w:rPr>
          <w:rFonts w:ascii="CD Fedra Book" w:hAnsi="CD Fedra Book" w:cs="CD Fedra Book"/>
          <w:sz w:val="20"/>
          <w:szCs w:val="20"/>
        </w:rPr>
        <w:t xml:space="preserve">Zhotovitel </w:t>
      </w:r>
      <w:r w:rsidR="00FE6327" w:rsidRPr="008D2B01">
        <w:rPr>
          <w:rFonts w:ascii="CD Fedra Book" w:hAnsi="CD Fedra Book" w:cs="CD Fedra Book"/>
          <w:sz w:val="20"/>
          <w:szCs w:val="20"/>
        </w:rPr>
        <w:t>je povinen</w:t>
      </w:r>
      <w:r w:rsidR="006F72DA">
        <w:rPr>
          <w:rFonts w:ascii="CD Fedra Book" w:hAnsi="CD Fedra Book" w:cs="CD Fedra Book"/>
          <w:sz w:val="20"/>
          <w:szCs w:val="20"/>
        </w:rPr>
        <w:t>:</w:t>
      </w:r>
    </w:p>
    <w:p w:rsidR="006F72DA" w:rsidRDefault="00FE6327" w:rsidP="00BA7131">
      <w:pPr>
        <w:numPr>
          <w:ilvl w:val="0"/>
          <w:numId w:val="19"/>
        </w:numPr>
        <w:ind w:left="1843" w:hanging="283"/>
        <w:jc w:val="both"/>
        <w:rPr>
          <w:rFonts w:ascii="CD Fedra Book" w:hAnsi="CD Fedra Book" w:cs="CD Fedra Book"/>
          <w:sz w:val="20"/>
          <w:szCs w:val="20"/>
        </w:rPr>
      </w:pPr>
      <w:r w:rsidRPr="008D2B01">
        <w:rPr>
          <w:rFonts w:ascii="CD Fedra Book" w:hAnsi="CD Fedra Book" w:cs="CD Fedra Book"/>
          <w:sz w:val="20"/>
          <w:szCs w:val="20"/>
        </w:rPr>
        <w:t xml:space="preserve">do </w:t>
      </w:r>
      <w:r w:rsidR="006C6493">
        <w:rPr>
          <w:rFonts w:ascii="CD Fedra Book" w:hAnsi="CD Fedra Book" w:cs="CD Fedra Book"/>
          <w:sz w:val="20"/>
          <w:szCs w:val="20"/>
        </w:rPr>
        <w:t xml:space="preserve">5 </w:t>
      </w:r>
      <w:r w:rsidR="007D2F42" w:rsidRPr="008D2B01">
        <w:rPr>
          <w:rFonts w:ascii="CD Fedra Book" w:hAnsi="CD Fedra Book" w:cs="CD Fedra Book"/>
          <w:sz w:val="20"/>
          <w:szCs w:val="20"/>
        </w:rPr>
        <w:t xml:space="preserve">dnů ode dne </w:t>
      </w:r>
      <w:r w:rsidR="006F72DA">
        <w:rPr>
          <w:rFonts w:ascii="CD Fedra Book" w:hAnsi="CD Fedra Book" w:cs="CD Fedra Book"/>
          <w:sz w:val="20"/>
          <w:szCs w:val="20"/>
        </w:rPr>
        <w:t>uplatnění vady díla objednatelem (doručení písemné reklamace)</w:t>
      </w:r>
      <w:r w:rsidR="00BA7131">
        <w:rPr>
          <w:rFonts w:ascii="CD Fedra Book" w:hAnsi="CD Fedra Book" w:cs="CD Fedra Book"/>
          <w:sz w:val="20"/>
          <w:szCs w:val="20"/>
        </w:rPr>
        <w:t xml:space="preserve"> </w:t>
      </w:r>
      <w:r w:rsidR="007D2F42" w:rsidRPr="008D2B01">
        <w:rPr>
          <w:rFonts w:ascii="CD Fedra Book" w:hAnsi="CD Fedra Book" w:cs="CD Fedra Book"/>
          <w:sz w:val="20"/>
          <w:szCs w:val="20"/>
        </w:rPr>
        <w:t xml:space="preserve">zahájit práce </w:t>
      </w:r>
      <w:r w:rsidR="006F72DA">
        <w:rPr>
          <w:rFonts w:ascii="CD Fedra Book" w:hAnsi="CD Fedra Book" w:cs="CD Fedra Book"/>
          <w:sz w:val="20"/>
          <w:szCs w:val="20"/>
        </w:rPr>
        <w:t xml:space="preserve">vedoucí </w:t>
      </w:r>
      <w:r w:rsidR="007D2F42" w:rsidRPr="008D2B01">
        <w:rPr>
          <w:rFonts w:ascii="CD Fedra Book" w:hAnsi="CD Fedra Book" w:cs="CD Fedra Book"/>
          <w:sz w:val="20"/>
          <w:szCs w:val="20"/>
        </w:rPr>
        <w:t xml:space="preserve">k odstranění </w:t>
      </w:r>
      <w:r w:rsidRPr="008D2B01">
        <w:rPr>
          <w:rFonts w:ascii="CD Fedra Book" w:hAnsi="CD Fedra Book" w:cs="CD Fedra Book"/>
          <w:sz w:val="20"/>
          <w:szCs w:val="20"/>
        </w:rPr>
        <w:t xml:space="preserve">reklamované </w:t>
      </w:r>
      <w:r w:rsidR="007D2F42" w:rsidRPr="008D2B01">
        <w:rPr>
          <w:rFonts w:ascii="CD Fedra Book" w:hAnsi="CD Fedra Book" w:cs="CD Fedra Book"/>
          <w:sz w:val="20"/>
          <w:szCs w:val="20"/>
        </w:rPr>
        <w:t>vady,</w:t>
      </w:r>
      <w:r w:rsidR="00BA7131">
        <w:rPr>
          <w:rFonts w:ascii="CD Fedra Book" w:hAnsi="CD Fedra Book" w:cs="CD Fedra Book"/>
          <w:sz w:val="20"/>
          <w:szCs w:val="20"/>
        </w:rPr>
        <w:t xml:space="preserve"> </w:t>
      </w:r>
      <w:r w:rsidR="007D2F42" w:rsidRPr="008D2B01">
        <w:rPr>
          <w:rFonts w:ascii="CD Fedra Book" w:hAnsi="CD Fedra Book" w:cs="CD Fedra Book"/>
          <w:sz w:val="20"/>
          <w:szCs w:val="20"/>
        </w:rPr>
        <w:t>a vadu</w:t>
      </w:r>
      <w:r w:rsidRPr="008D2B01">
        <w:rPr>
          <w:rFonts w:ascii="CD Fedra Book" w:hAnsi="CD Fedra Book" w:cs="CD Fedra Book"/>
          <w:sz w:val="20"/>
          <w:szCs w:val="20"/>
        </w:rPr>
        <w:t xml:space="preserve"> díla</w:t>
      </w:r>
      <w:r w:rsidR="007D2F42" w:rsidRPr="008D2B01">
        <w:rPr>
          <w:rFonts w:ascii="CD Fedra Book" w:hAnsi="CD Fedra Book" w:cs="CD Fedra Book"/>
          <w:sz w:val="20"/>
          <w:szCs w:val="20"/>
        </w:rPr>
        <w:t xml:space="preserve"> odstranit</w:t>
      </w:r>
      <w:r w:rsidRPr="008D2B01">
        <w:rPr>
          <w:rFonts w:ascii="CD Fedra Book" w:hAnsi="CD Fedra Book" w:cs="CD Fedra Book"/>
          <w:sz w:val="20"/>
          <w:szCs w:val="20"/>
        </w:rPr>
        <w:t xml:space="preserve"> ve lhůtě dohodnuté s</w:t>
      </w:r>
      <w:r w:rsidR="006F72DA">
        <w:rPr>
          <w:rFonts w:ascii="CD Fedra Book" w:hAnsi="CD Fedra Book" w:cs="CD Fedra Book"/>
          <w:sz w:val="20"/>
          <w:szCs w:val="20"/>
        </w:rPr>
        <w:t> </w:t>
      </w:r>
      <w:r w:rsidR="007D2F42" w:rsidRPr="008D2B01">
        <w:rPr>
          <w:rFonts w:ascii="CD Fedra Book" w:hAnsi="CD Fedra Book" w:cs="CD Fedra Book"/>
          <w:sz w:val="20"/>
          <w:szCs w:val="20"/>
        </w:rPr>
        <w:t>objednatelem</w:t>
      </w:r>
      <w:r w:rsidR="006F72DA">
        <w:rPr>
          <w:rFonts w:ascii="CD Fedra Book" w:hAnsi="CD Fedra Book" w:cs="CD Fedra Book"/>
          <w:sz w:val="20"/>
          <w:szCs w:val="20"/>
        </w:rPr>
        <w:t>.</w:t>
      </w:r>
      <w:r w:rsidR="00807009">
        <w:rPr>
          <w:rFonts w:ascii="CD Fedra Book" w:hAnsi="CD Fedra Book" w:cs="CD Fedra Book"/>
          <w:sz w:val="20"/>
          <w:szCs w:val="20"/>
        </w:rPr>
        <w:t xml:space="preserve"> N</w:t>
      </w:r>
      <w:r w:rsidR="006001B9">
        <w:rPr>
          <w:rFonts w:ascii="CD Fedra Book" w:hAnsi="CD Fedra Book" w:cs="CD Fedra Book"/>
          <w:sz w:val="20"/>
          <w:szCs w:val="20"/>
        </w:rPr>
        <w:t xml:space="preserve">ebude-li mezi zhotovitelem a objednatelem dohodnuta písemně zvláštní lhůta, platí, že zhotovitel je povinen odstranit vadu do </w:t>
      </w:r>
      <w:r w:rsidR="008E51DF">
        <w:rPr>
          <w:rFonts w:ascii="CD Fedra Book" w:hAnsi="CD Fedra Book" w:cs="CD Fedra Book"/>
          <w:sz w:val="20"/>
          <w:szCs w:val="20"/>
        </w:rPr>
        <w:t xml:space="preserve">10 </w:t>
      </w:r>
      <w:r w:rsidR="006001B9">
        <w:rPr>
          <w:rFonts w:ascii="CD Fedra Book" w:hAnsi="CD Fedra Book" w:cs="CD Fedra Book"/>
          <w:sz w:val="20"/>
          <w:szCs w:val="20"/>
        </w:rPr>
        <w:t>dní</w:t>
      </w:r>
      <w:r w:rsidR="00625E19">
        <w:rPr>
          <w:rFonts w:ascii="CD Fedra Book" w:hAnsi="CD Fedra Book" w:cs="CD Fedra Book"/>
          <w:sz w:val="20"/>
          <w:szCs w:val="20"/>
        </w:rPr>
        <w:t xml:space="preserve"> ode dne doručení písemné reklamace vady</w:t>
      </w:r>
      <w:r w:rsidR="006F72DA">
        <w:rPr>
          <w:rFonts w:ascii="CD Fedra Book" w:hAnsi="CD Fedra Book" w:cs="CD Fedra Book"/>
          <w:sz w:val="20"/>
          <w:szCs w:val="20"/>
        </w:rPr>
        <w:t xml:space="preserve"> </w:t>
      </w:r>
    </w:p>
    <w:p w:rsidR="006F72DA" w:rsidRPr="007436EC" w:rsidRDefault="006F72DA" w:rsidP="007436EC">
      <w:pPr>
        <w:numPr>
          <w:ilvl w:val="0"/>
          <w:numId w:val="19"/>
        </w:numPr>
        <w:ind w:left="1843" w:hanging="283"/>
        <w:jc w:val="both"/>
        <w:rPr>
          <w:rFonts w:ascii="CD Fedra Book" w:hAnsi="CD Fedra Book" w:cs="CD Fedra Book"/>
          <w:sz w:val="20"/>
          <w:szCs w:val="20"/>
        </w:rPr>
      </w:pPr>
      <w:r>
        <w:rPr>
          <w:rFonts w:ascii="CD Fedra Book" w:hAnsi="CD Fedra Book" w:cs="CD Fedra Book"/>
          <w:sz w:val="20"/>
          <w:szCs w:val="20"/>
        </w:rPr>
        <w:t>v</w:t>
      </w:r>
      <w:r w:rsidR="007D2F42" w:rsidRPr="008D2B01">
        <w:rPr>
          <w:rFonts w:ascii="CD Fedra Book" w:hAnsi="CD Fedra Book" w:cs="CD Fedra Book"/>
          <w:sz w:val="20"/>
          <w:szCs w:val="20"/>
        </w:rPr>
        <w:t> případě zjištění vady</w:t>
      </w:r>
      <w:r w:rsidR="00FE6327" w:rsidRPr="008D2B01">
        <w:rPr>
          <w:rFonts w:ascii="CD Fedra Book" w:hAnsi="CD Fedra Book" w:cs="CD Fedra Book"/>
          <w:sz w:val="20"/>
          <w:szCs w:val="20"/>
        </w:rPr>
        <w:t xml:space="preserve"> díla</w:t>
      </w:r>
      <w:r w:rsidR="007D2F42" w:rsidRPr="008D2B01">
        <w:rPr>
          <w:rFonts w:ascii="CD Fedra Book" w:hAnsi="CD Fedra Book" w:cs="CD Fedra Book"/>
          <w:sz w:val="20"/>
          <w:szCs w:val="20"/>
        </w:rPr>
        <w:t xml:space="preserve"> ohrožující bezpečnost nebo provoz díla </w:t>
      </w:r>
      <w:r>
        <w:rPr>
          <w:rFonts w:ascii="CD Fedra Book" w:hAnsi="CD Fedra Book" w:cs="CD Fedra Book"/>
          <w:sz w:val="20"/>
          <w:szCs w:val="20"/>
        </w:rPr>
        <w:t xml:space="preserve">nebo ohrožující bezpečnost osob a majetku objednatele nebo třetích osob </w:t>
      </w:r>
      <w:r w:rsidR="007D2F42" w:rsidRPr="008D2B01">
        <w:rPr>
          <w:rFonts w:ascii="CD Fedra Book" w:hAnsi="CD Fedra Book" w:cs="CD Fedra Book"/>
          <w:sz w:val="20"/>
          <w:szCs w:val="20"/>
        </w:rPr>
        <w:t>nebo v případě havárie, je zhotovitel povinen za</w:t>
      </w:r>
      <w:r w:rsidR="00FE6327" w:rsidRPr="008D2B01">
        <w:rPr>
          <w:rFonts w:ascii="CD Fedra Book" w:hAnsi="CD Fedra Book" w:cs="CD Fedra Book"/>
          <w:sz w:val="20"/>
          <w:szCs w:val="20"/>
        </w:rPr>
        <w:t xml:space="preserve">hájit </w:t>
      </w:r>
      <w:r>
        <w:rPr>
          <w:rFonts w:ascii="CD Fedra Book" w:hAnsi="CD Fedra Book" w:cs="CD Fedra Book"/>
          <w:sz w:val="20"/>
          <w:szCs w:val="20"/>
        </w:rPr>
        <w:t>práce vedoucí k odstranění</w:t>
      </w:r>
      <w:r w:rsidRPr="008D2B01">
        <w:rPr>
          <w:rFonts w:ascii="CD Fedra Book" w:hAnsi="CD Fedra Book" w:cs="CD Fedra Book"/>
          <w:sz w:val="20"/>
          <w:szCs w:val="20"/>
        </w:rPr>
        <w:t xml:space="preserve"> </w:t>
      </w:r>
      <w:r w:rsidR="007D2F42" w:rsidRPr="008D2B01">
        <w:rPr>
          <w:rFonts w:ascii="CD Fedra Book" w:hAnsi="CD Fedra Book" w:cs="CD Fedra Book"/>
          <w:sz w:val="20"/>
          <w:szCs w:val="20"/>
        </w:rPr>
        <w:t>rek</w:t>
      </w:r>
      <w:r w:rsidR="00FE6327" w:rsidRPr="008D2B01">
        <w:rPr>
          <w:rFonts w:ascii="CD Fedra Book" w:hAnsi="CD Fedra Book" w:cs="CD Fedra Book"/>
          <w:sz w:val="20"/>
          <w:szCs w:val="20"/>
        </w:rPr>
        <w:t xml:space="preserve">lamované vady do </w:t>
      </w:r>
      <w:r w:rsidR="003C0640" w:rsidRPr="008D2B01">
        <w:rPr>
          <w:rFonts w:ascii="CD Fedra Book" w:hAnsi="CD Fedra Book" w:cs="CD Fedra Book"/>
          <w:sz w:val="20"/>
          <w:szCs w:val="20"/>
        </w:rPr>
        <w:t>jednoho</w:t>
      </w:r>
      <w:r w:rsidR="00FE6327" w:rsidRPr="008D2B01">
        <w:rPr>
          <w:rFonts w:ascii="CD Fedra Book" w:hAnsi="CD Fedra Book" w:cs="CD Fedra Book"/>
          <w:sz w:val="20"/>
          <w:szCs w:val="20"/>
        </w:rPr>
        <w:t xml:space="preserve"> dn</w:t>
      </w:r>
      <w:r w:rsidR="003C0640" w:rsidRPr="008D2B01">
        <w:rPr>
          <w:rFonts w:ascii="CD Fedra Book" w:hAnsi="CD Fedra Book" w:cs="CD Fedra Book"/>
          <w:sz w:val="20"/>
          <w:szCs w:val="20"/>
        </w:rPr>
        <w:t>e</w:t>
      </w:r>
      <w:r w:rsidR="007D2F42" w:rsidRPr="008D2B01">
        <w:rPr>
          <w:rFonts w:ascii="CD Fedra Book" w:hAnsi="CD Fedra Book" w:cs="CD Fedra Book"/>
          <w:sz w:val="20"/>
          <w:szCs w:val="20"/>
        </w:rPr>
        <w:t xml:space="preserve"> od</w:t>
      </w:r>
      <w:r w:rsidR="00FE6327" w:rsidRPr="008D2B01">
        <w:rPr>
          <w:rFonts w:ascii="CD Fedra Book" w:hAnsi="CD Fedra Book" w:cs="CD Fedra Book"/>
          <w:sz w:val="20"/>
          <w:szCs w:val="20"/>
        </w:rPr>
        <w:t>e dne doručení písemné reklamace</w:t>
      </w:r>
      <w:r>
        <w:rPr>
          <w:rFonts w:ascii="CD Fedra Book" w:hAnsi="CD Fedra Book" w:cs="CD Fedra Book"/>
          <w:sz w:val="20"/>
          <w:szCs w:val="20"/>
        </w:rPr>
        <w:t>, takovou vadu je zhotovitel povinen odstranit bezodkladně, nejpozději však do</w:t>
      </w:r>
      <w:r w:rsidR="00425617">
        <w:rPr>
          <w:rFonts w:ascii="CD Fedra Book" w:hAnsi="CD Fedra Book" w:cs="CD Fedra Book"/>
          <w:sz w:val="20"/>
          <w:szCs w:val="20"/>
        </w:rPr>
        <w:t xml:space="preserve"> 3 </w:t>
      </w:r>
      <w:r>
        <w:rPr>
          <w:rFonts w:ascii="CD Fedra Book" w:hAnsi="CD Fedra Book" w:cs="CD Fedra Book"/>
          <w:sz w:val="20"/>
          <w:szCs w:val="20"/>
        </w:rPr>
        <w:t>dn</w:t>
      </w:r>
      <w:r w:rsidR="00425617">
        <w:rPr>
          <w:rFonts w:ascii="CD Fedra Book" w:hAnsi="CD Fedra Book" w:cs="CD Fedra Book"/>
          <w:sz w:val="20"/>
          <w:szCs w:val="20"/>
        </w:rPr>
        <w:t>ů</w:t>
      </w:r>
      <w:r>
        <w:rPr>
          <w:rFonts w:ascii="CD Fedra Book" w:hAnsi="CD Fedra Book" w:cs="CD Fedra Book"/>
          <w:sz w:val="20"/>
          <w:szCs w:val="20"/>
        </w:rPr>
        <w:t xml:space="preserve"> od doručení písemné reklamace, nebude-li mezi zhotovitelem a objednatelem písemně dohodnuta lhůta jiná.</w:t>
      </w:r>
    </w:p>
    <w:p w:rsidR="00532D3B" w:rsidRPr="007436EC" w:rsidRDefault="003E5801" w:rsidP="007D2F42">
      <w:pPr>
        <w:numPr>
          <w:ilvl w:val="0"/>
          <w:numId w:val="20"/>
        </w:numPr>
        <w:jc w:val="both"/>
        <w:rPr>
          <w:rFonts w:ascii="CD Fedra Book" w:hAnsi="CD Fedra Book" w:cs="CD Fedra Book"/>
          <w:sz w:val="20"/>
          <w:szCs w:val="20"/>
        </w:rPr>
      </w:pPr>
      <w:r w:rsidRPr="006F72DA">
        <w:rPr>
          <w:rFonts w:ascii="CD Fedra Book" w:hAnsi="CD Fedra Book" w:cs="CD Fedra Book"/>
          <w:sz w:val="20"/>
          <w:szCs w:val="20"/>
        </w:rPr>
        <w:t>Neodstraní-li zhotovitel vadu ve stanovené lhůtě, je objednatel oprávněn odstranit vadu na náklady zhotovitele sám nebo prostřednictvím třetí osoby, aniž by tím byla jakkoli dotčena či omezena záruka za jakost d</w:t>
      </w:r>
      <w:r w:rsidR="006F72DA">
        <w:rPr>
          <w:rFonts w:ascii="CD Fedra Book" w:hAnsi="CD Fedra Book" w:cs="CD Fedra Book"/>
          <w:sz w:val="20"/>
          <w:szCs w:val="20"/>
        </w:rPr>
        <w:t>íla</w:t>
      </w:r>
      <w:r w:rsidRPr="006F72DA">
        <w:rPr>
          <w:rFonts w:ascii="CD Fedra Book" w:hAnsi="CD Fedra Book" w:cs="CD Fedra Book"/>
          <w:sz w:val="20"/>
          <w:szCs w:val="20"/>
        </w:rPr>
        <w:t>.</w:t>
      </w:r>
    </w:p>
    <w:p w:rsidR="007D2F42" w:rsidRPr="008D2B01" w:rsidRDefault="006F72DA" w:rsidP="00AA72A4">
      <w:pPr>
        <w:numPr>
          <w:ilvl w:val="0"/>
          <w:numId w:val="20"/>
        </w:numPr>
        <w:jc w:val="both"/>
        <w:rPr>
          <w:rFonts w:ascii="CD Fedra Book" w:hAnsi="CD Fedra Book" w:cs="CD Fedra Book"/>
          <w:sz w:val="20"/>
          <w:szCs w:val="20"/>
        </w:rPr>
      </w:pPr>
      <w:r w:rsidRPr="00AA72A4">
        <w:rPr>
          <w:rFonts w:ascii="CD Fedra Book" w:hAnsi="CD Fedra Book" w:cs="CD Fedra Book"/>
          <w:sz w:val="20"/>
          <w:szCs w:val="20"/>
        </w:rPr>
        <w:t xml:space="preserve">Záruční doba se </w:t>
      </w:r>
      <w:r>
        <w:rPr>
          <w:rFonts w:ascii="CD Fedra Book" w:hAnsi="CD Fedra Book" w:cs="CD Fedra Book"/>
          <w:sz w:val="20"/>
          <w:szCs w:val="20"/>
        </w:rPr>
        <w:t>prodlužuje</w:t>
      </w:r>
      <w:r w:rsidR="007D2F42" w:rsidRPr="008D2B01">
        <w:rPr>
          <w:rFonts w:ascii="CD Fedra Book" w:hAnsi="CD Fedra Book" w:cs="CD Fedra Book"/>
          <w:sz w:val="20"/>
          <w:szCs w:val="20"/>
        </w:rPr>
        <w:t xml:space="preserve"> o dobu od</w:t>
      </w:r>
      <w:r w:rsidR="008D67ED" w:rsidRPr="008D2B01">
        <w:rPr>
          <w:rFonts w:ascii="CD Fedra Book" w:hAnsi="CD Fedra Book" w:cs="CD Fedra Book"/>
          <w:sz w:val="20"/>
          <w:szCs w:val="20"/>
        </w:rPr>
        <w:t>e dne doručení</w:t>
      </w:r>
      <w:r w:rsidR="007D2F42" w:rsidRPr="008D2B01">
        <w:rPr>
          <w:rFonts w:ascii="CD Fedra Book" w:hAnsi="CD Fedra Book" w:cs="CD Fedra Book"/>
          <w:sz w:val="20"/>
          <w:szCs w:val="20"/>
        </w:rPr>
        <w:t xml:space="preserve"> </w:t>
      </w:r>
      <w:r>
        <w:rPr>
          <w:rFonts w:ascii="CD Fedra Book" w:hAnsi="CD Fedra Book" w:cs="CD Fedra Book"/>
          <w:sz w:val="20"/>
          <w:szCs w:val="20"/>
        </w:rPr>
        <w:t>reklamace</w:t>
      </w:r>
      <w:r w:rsidR="007D2F42" w:rsidRPr="008D2B01">
        <w:rPr>
          <w:rFonts w:ascii="CD Fedra Book" w:hAnsi="CD Fedra Book" w:cs="CD Fedra Book"/>
          <w:sz w:val="20"/>
          <w:szCs w:val="20"/>
        </w:rPr>
        <w:t xml:space="preserve"> do </w:t>
      </w:r>
      <w:r w:rsidR="00E4783E">
        <w:rPr>
          <w:rFonts w:ascii="CD Fedra Book" w:hAnsi="CD Fedra Book" w:cs="CD Fedra Book"/>
          <w:sz w:val="20"/>
          <w:szCs w:val="20"/>
        </w:rPr>
        <w:t xml:space="preserve">dne odstranění vady. Za okamžik odstranění vady se považuje </w:t>
      </w:r>
      <w:r>
        <w:rPr>
          <w:rFonts w:ascii="CD Fedra Book" w:hAnsi="CD Fedra Book" w:cs="CD Fedra Book"/>
          <w:sz w:val="20"/>
          <w:szCs w:val="20"/>
        </w:rPr>
        <w:t>podpis protokolu o předání díla po odstranění vady oprávněným zástupcem objednatele.</w:t>
      </w:r>
    </w:p>
    <w:p w:rsidR="00D81CAC" w:rsidRDefault="00D81CAC">
      <w:pPr>
        <w:jc w:val="both"/>
        <w:rPr>
          <w:rFonts w:ascii="CD Fedra Book" w:hAnsi="CD Fedra Book" w:cs="CD Fedra Book"/>
          <w:sz w:val="20"/>
          <w:szCs w:val="20"/>
        </w:rPr>
      </w:pPr>
    </w:p>
    <w:p w:rsidR="00BA1F41" w:rsidRDefault="00BA1F41">
      <w:pPr>
        <w:jc w:val="both"/>
        <w:rPr>
          <w:rFonts w:ascii="CD Fedra Book" w:hAnsi="CD Fedra Book" w:cs="CD Fedra Book"/>
          <w:sz w:val="20"/>
          <w:szCs w:val="20"/>
        </w:rPr>
      </w:pPr>
    </w:p>
    <w:p w:rsidR="00BA1F41" w:rsidRDefault="00BA1F41">
      <w:pPr>
        <w:jc w:val="both"/>
        <w:rPr>
          <w:rFonts w:ascii="CD Fedra Book" w:hAnsi="CD Fedra Book" w:cs="CD Fedra Book"/>
          <w:sz w:val="20"/>
          <w:szCs w:val="20"/>
        </w:rPr>
      </w:pPr>
    </w:p>
    <w:p w:rsidR="00BA1F41" w:rsidRDefault="00BA1F41">
      <w:pPr>
        <w:jc w:val="both"/>
        <w:rPr>
          <w:rFonts w:ascii="CD Fedra Book" w:hAnsi="CD Fedra Book" w:cs="CD Fedra Book"/>
          <w:sz w:val="20"/>
          <w:szCs w:val="20"/>
        </w:rPr>
      </w:pPr>
    </w:p>
    <w:p w:rsidR="00BA1F41" w:rsidRPr="008D2B01" w:rsidRDefault="00BA1F41">
      <w:pPr>
        <w:jc w:val="both"/>
        <w:rPr>
          <w:rFonts w:ascii="CD Fedra Book" w:hAnsi="CD Fedra Book" w:cs="CD Fedra Book"/>
          <w:sz w:val="20"/>
          <w:szCs w:val="20"/>
        </w:rPr>
      </w:pPr>
    </w:p>
    <w:p w:rsidR="00F87D66" w:rsidRPr="007436EC" w:rsidRDefault="008D25C0" w:rsidP="007436EC">
      <w:pPr>
        <w:numPr>
          <w:ilvl w:val="0"/>
          <w:numId w:val="29"/>
        </w:numPr>
        <w:jc w:val="center"/>
        <w:rPr>
          <w:rFonts w:ascii="CD Fedra Book" w:hAnsi="CD Fedra Book" w:cs="CD Fedra Book"/>
          <w:b/>
          <w:bCs/>
          <w:sz w:val="20"/>
          <w:szCs w:val="20"/>
        </w:rPr>
      </w:pPr>
      <w:r w:rsidRPr="007436EC">
        <w:rPr>
          <w:rFonts w:ascii="CD Fedra Book" w:hAnsi="CD Fedra Book" w:cs="CD Fedra Book"/>
          <w:b/>
          <w:bCs/>
          <w:sz w:val="20"/>
          <w:szCs w:val="20"/>
        </w:rPr>
        <w:t>Provádění díla</w:t>
      </w:r>
    </w:p>
    <w:p w:rsidR="00426BCA" w:rsidRPr="008D2B01" w:rsidRDefault="00426BCA" w:rsidP="007436EC">
      <w:pPr>
        <w:rPr>
          <w:rFonts w:ascii="CD Fedra Book" w:hAnsi="CD Fedra Book" w:cs="CD Fedra Book"/>
          <w:b/>
          <w:bCs/>
          <w:i/>
          <w:iCs/>
          <w:sz w:val="20"/>
          <w:szCs w:val="20"/>
          <w:u w:val="single"/>
        </w:rPr>
      </w:pPr>
    </w:p>
    <w:p w:rsidR="008D25C0" w:rsidRPr="008D2B01" w:rsidRDefault="008D25C0" w:rsidP="007436EC">
      <w:pPr>
        <w:numPr>
          <w:ilvl w:val="0"/>
          <w:numId w:val="31"/>
        </w:numPr>
        <w:jc w:val="both"/>
        <w:rPr>
          <w:rFonts w:ascii="CD Fedra Book" w:hAnsi="CD Fedra Book" w:cs="CD Fedra Book"/>
          <w:sz w:val="20"/>
          <w:szCs w:val="20"/>
        </w:rPr>
      </w:pPr>
      <w:r w:rsidRPr="008D2B01">
        <w:rPr>
          <w:rFonts w:ascii="CD Fedra Book" w:hAnsi="CD Fedra Book" w:cs="CD Fedra Book"/>
          <w:sz w:val="20"/>
          <w:szCs w:val="20"/>
        </w:rPr>
        <w:t xml:space="preserve">Zhotovitel je povinen </w:t>
      </w:r>
      <w:r w:rsidR="0008224A">
        <w:rPr>
          <w:rFonts w:ascii="CD Fedra Book" w:hAnsi="CD Fedra Book" w:cs="CD Fedra Book"/>
          <w:sz w:val="20"/>
          <w:szCs w:val="20"/>
        </w:rPr>
        <w:t xml:space="preserve">řádně </w:t>
      </w:r>
      <w:r w:rsidRPr="008D2B01">
        <w:rPr>
          <w:rFonts w:ascii="CD Fedra Book" w:hAnsi="CD Fedra Book" w:cs="CD Fedra Book"/>
          <w:sz w:val="20"/>
          <w:szCs w:val="20"/>
        </w:rPr>
        <w:t>provést dílo na svůj náklad a na své nebezpečí ve sjednané době</w:t>
      </w:r>
      <w:r w:rsidR="003C0640" w:rsidRPr="008D2B01">
        <w:rPr>
          <w:rFonts w:ascii="CD Fedra Book" w:hAnsi="CD Fedra Book" w:cs="CD Fedra Book"/>
          <w:sz w:val="20"/>
          <w:szCs w:val="20"/>
        </w:rPr>
        <w:t xml:space="preserve"> a to </w:t>
      </w:r>
      <w:r w:rsidR="0008224A">
        <w:rPr>
          <w:rFonts w:ascii="CD Fedra Book" w:hAnsi="CD Fedra Book" w:cs="CD Fedra Book"/>
          <w:sz w:val="20"/>
          <w:szCs w:val="20"/>
        </w:rPr>
        <w:t>v jakosti a provedení stanovené</w:t>
      </w:r>
      <w:r w:rsidR="00BD5FBD">
        <w:rPr>
          <w:rFonts w:ascii="CD Fedra Book" w:hAnsi="CD Fedra Book" w:cs="CD Fedra Book"/>
          <w:sz w:val="20"/>
          <w:szCs w:val="20"/>
        </w:rPr>
        <w:t>m</w:t>
      </w:r>
      <w:r w:rsidR="0008224A">
        <w:rPr>
          <w:rFonts w:ascii="CD Fedra Book" w:hAnsi="CD Fedra Book" w:cs="CD Fedra Book"/>
          <w:sz w:val="20"/>
          <w:szCs w:val="20"/>
        </w:rPr>
        <w:t xml:space="preserve"> touto SoD, v souladu s obecně závaznými právními předpisy a normami, které se k dílu a jeho provádění váží a pokyny objednatele. Ohledně pokynů objednatele platí ust. §</w:t>
      </w:r>
      <w:r w:rsidR="007436EC">
        <w:rPr>
          <w:rFonts w:ascii="CD Fedra Book" w:hAnsi="CD Fedra Book" w:cs="CD Fedra Book"/>
          <w:sz w:val="20"/>
          <w:szCs w:val="20"/>
        </w:rPr>
        <w:t xml:space="preserve"> 2594</w:t>
      </w:r>
      <w:r w:rsidR="0008224A">
        <w:rPr>
          <w:rFonts w:ascii="CD Fedra Book" w:hAnsi="CD Fedra Book" w:cs="CD Fedra Book"/>
          <w:sz w:val="20"/>
          <w:szCs w:val="20"/>
        </w:rPr>
        <w:t xml:space="preserve"> </w:t>
      </w:r>
      <w:r w:rsidR="00452416">
        <w:rPr>
          <w:rFonts w:ascii="CD Fedra Book" w:hAnsi="CD Fedra Book" w:cs="CD Fedra Book"/>
          <w:sz w:val="20"/>
          <w:szCs w:val="20"/>
        </w:rPr>
        <w:t>Občanského zákoníku</w:t>
      </w:r>
      <w:r w:rsidR="0008224A">
        <w:rPr>
          <w:rFonts w:ascii="CD Fedra Book" w:hAnsi="CD Fedra Book" w:cs="CD Fedra Book"/>
          <w:sz w:val="20"/>
          <w:szCs w:val="20"/>
        </w:rPr>
        <w:t xml:space="preserve">. </w:t>
      </w:r>
    </w:p>
    <w:p w:rsidR="0008224A" w:rsidRPr="007436EC" w:rsidRDefault="008D25C0" w:rsidP="008D25C0">
      <w:pPr>
        <w:numPr>
          <w:ilvl w:val="0"/>
          <w:numId w:val="31"/>
        </w:numPr>
        <w:jc w:val="both"/>
        <w:rPr>
          <w:rFonts w:ascii="CD Fedra Book" w:hAnsi="CD Fedra Book" w:cs="CD Fedra Book"/>
          <w:sz w:val="20"/>
          <w:szCs w:val="20"/>
        </w:rPr>
      </w:pPr>
      <w:r w:rsidRPr="008D2B01">
        <w:rPr>
          <w:rFonts w:ascii="CD Fedra Book" w:hAnsi="CD Fedra Book" w:cs="CD Fedra Book"/>
          <w:sz w:val="20"/>
          <w:szCs w:val="20"/>
        </w:rPr>
        <w:t>Zhot</w:t>
      </w:r>
      <w:r w:rsidR="008D67ED" w:rsidRPr="008D2B01">
        <w:rPr>
          <w:rFonts w:ascii="CD Fedra Book" w:hAnsi="CD Fedra Book" w:cs="CD Fedra Book"/>
          <w:sz w:val="20"/>
          <w:szCs w:val="20"/>
        </w:rPr>
        <w:t>ovitel je oprávněn</w:t>
      </w:r>
      <w:r w:rsidRPr="008D2B01">
        <w:rPr>
          <w:rFonts w:ascii="CD Fedra Book" w:hAnsi="CD Fedra Book" w:cs="CD Fedra Book"/>
          <w:sz w:val="20"/>
          <w:szCs w:val="20"/>
        </w:rPr>
        <w:t xml:space="preserve"> pověřit proved</w:t>
      </w:r>
      <w:r w:rsidR="008D67ED" w:rsidRPr="008D2B01">
        <w:rPr>
          <w:rFonts w:ascii="CD Fedra Book" w:hAnsi="CD Fedra Book" w:cs="CD Fedra Book"/>
          <w:sz w:val="20"/>
          <w:szCs w:val="20"/>
        </w:rPr>
        <w:t xml:space="preserve">ením </w:t>
      </w:r>
      <w:r w:rsidR="0008224A">
        <w:rPr>
          <w:rFonts w:ascii="CD Fedra Book" w:hAnsi="CD Fedra Book" w:cs="CD Fedra Book"/>
          <w:sz w:val="20"/>
          <w:szCs w:val="20"/>
        </w:rPr>
        <w:t xml:space="preserve">části </w:t>
      </w:r>
      <w:r w:rsidR="008D67ED" w:rsidRPr="008D2B01">
        <w:rPr>
          <w:rFonts w:ascii="CD Fedra Book" w:hAnsi="CD Fedra Book" w:cs="CD Fedra Book"/>
          <w:sz w:val="20"/>
          <w:szCs w:val="20"/>
        </w:rPr>
        <w:t>díla třetí osobu</w:t>
      </w:r>
      <w:r w:rsidR="0008224A">
        <w:rPr>
          <w:rFonts w:ascii="CD Fedra Book" w:hAnsi="CD Fedra Book" w:cs="CD Fedra Book"/>
          <w:sz w:val="20"/>
          <w:szCs w:val="20"/>
        </w:rPr>
        <w:t xml:space="preserve"> (poddodavatele)</w:t>
      </w:r>
      <w:r w:rsidR="00DB02D5">
        <w:rPr>
          <w:rFonts w:ascii="CD Fedra Book" w:hAnsi="CD Fedra Book" w:cs="CD Fedra Book"/>
          <w:sz w:val="20"/>
          <w:szCs w:val="20"/>
        </w:rPr>
        <w:t>.</w:t>
      </w:r>
      <w:r w:rsidRPr="00361FCA">
        <w:rPr>
          <w:rFonts w:ascii="CD Fedra Book" w:hAnsi="CD Fedra Book" w:cs="CD Fedra Book"/>
          <w:sz w:val="20"/>
          <w:szCs w:val="20"/>
        </w:rPr>
        <w:t xml:space="preserve"> Při provádění díla třetí osobou má</w:t>
      </w:r>
      <w:r w:rsidRPr="008D2B01">
        <w:rPr>
          <w:rFonts w:ascii="CD Fedra Book" w:hAnsi="CD Fedra Book" w:cs="CD Fedra Book"/>
          <w:sz w:val="20"/>
          <w:szCs w:val="20"/>
        </w:rPr>
        <w:t xml:space="preserve"> zhotovitel odpovědnost, jako by dílo prováděl sám</w:t>
      </w:r>
      <w:r w:rsidR="0008224A">
        <w:rPr>
          <w:rFonts w:ascii="CD Fedra Book" w:hAnsi="CD Fedra Book" w:cs="CD Fedra Book"/>
          <w:sz w:val="20"/>
          <w:szCs w:val="20"/>
        </w:rPr>
        <w:t>, ust. §</w:t>
      </w:r>
      <w:r w:rsidR="006D265C">
        <w:rPr>
          <w:rFonts w:ascii="CD Fedra Book" w:hAnsi="CD Fedra Book" w:cs="CD Fedra Book"/>
          <w:sz w:val="20"/>
          <w:szCs w:val="20"/>
        </w:rPr>
        <w:t> </w:t>
      </w:r>
      <w:r w:rsidR="0008224A">
        <w:rPr>
          <w:rFonts w:ascii="CD Fedra Book" w:hAnsi="CD Fedra Book" w:cs="CD Fedra Book"/>
          <w:sz w:val="20"/>
          <w:szCs w:val="20"/>
        </w:rPr>
        <w:t xml:space="preserve">2630 </w:t>
      </w:r>
      <w:r w:rsidR="00452416">
        <w:rPr>
          <w:rFonts w:ascii="CD Fedra Book" w:hAnsi="CD Fedra Book" w:cs="CD Fedra Book"/>
          <w:sz w:val="20"/>
          <w:szCs w:val="20"/>
        </w:rPr>
        <w:t>Občanského zákoníku</w:t>
      </w:r>
      <w:r w:rsidR="0008224A">
        <w:rPr>
          <w:rFonts w:ascii="CD Fedra Book" w:hAnsi="CD Fedra Book" w:cs="CD Fedra Book"/>
          <w:sz w:val="20"/>
          <w:szCs w:val="20"/>
        </w:rPr>
        <w:t xml:space="preserve"> není tímto ujednáním nikterak dotčeno. </w:t>
      </w:r>
    </w:p>
    <w:p w:rsidR="0008224A" w:rsidRPr="00675C1F" w:rsidRDefault="0008224A" w:rsidP="00675C1F">
      <w:pPr>
        <w:numPr>
          <w:ilvl w:val="0"/>
          <w:numId w:val="31"/>
        </w:numPr>
        <w:jc w:val="both"/>
        <w:rPr>
          <w:rFonts w:ascii="CD Fedra Book" w:hAnsi="CD Fedra Book" w:cs="CD Fedra Book"/>
          <w:sz w:val="20"/>
          <w:szCs w:val="20"/>
        </w:rPr>
      </w:pPr>
      <w:r>
        <w:rPr>
          <w:rFonts w:ascii="CD Fedra Book" w:hAnsi="CD Fedra Book" w:cs="CD Fedra Book"/>
          <w:sz w:val="20"/>
          <w:szCs w:val="20"/>
        </w:rPr>
        <w:t>Zhotovitel je povinen předložit objednateli</w:t>
      </w:r>
      <w:r w:rsidR="00675C1F">
        <w:rPr>
          <w:rFonts w:ascii="CD Fedra Book" w:hAnsi="CD Fedra Book" w:cs="CD Fedra Book"/>
          <w:sz w:val="20"/>
          <w:szCs w:val="20"/>
        </w:rPr>
        <w:t xml:space="preserve"> </w:t>
      </w:r>
      <w:r w:rsidR="00F16491" w:rsidRPr="00675C1F">
        <w:rPr>
          <w:rFonts w:ascii="CD Fedra Book" w:hAnsi="CD Fedra Book" w:cs="CD Fedra Book"/>
          <w:sz w:val="20"/>
          <w:szCs w:val="20"/>
        </w:rPr>
        <w:t xml:space="preserve">seznam </w:t>
      </w:r>
      <w:r w:rsidRPr="00675C1F">
        <w:rPr>
          <w:rFonts w:ascii="CD Fedra Book" w:hAnsi="CD Fedra Book" w:cs="CD Fedra Book"/>
          <w:sz w:val="20"/>
          <w:szCs w:val="20"/>
        </w:rPr>
        <w:t xml:space="preserve">poddodavatelů, kteří se na provádění díla </w:t>
      </w:r>
      <w:r w:rsidR="00BD5FBD" w:rsidRPr="00675C1F">
        <w:rPr>
          <w:rFonts w:ascii="CD Fedra Book" w:hAnsi="CD Fedra Book" w:cs="CD Fedra Book"/>
          <w:sz w:val="20"/>
          <w:szCs w:val="20"/>
        </w:rPr>
        <w:t>budou podílet</w:t>
      </w:r>
      <w:r w:rsidR="00F71DA5">
        <w:rPr>
          <w:rFonts w:ascii="CD Fedra Book" w:hAnsi="CD Fedra Book" w:cs="CD Fedra Book"/>
          <w:sz w:val="20"/>
          <w:szCs w:val="20"/>
        </w:rPr>
        <w:t>.</w:t>
      </w:r>
    </w:p>
    <w:p w:rsidR="00F16491" w:rsidRPr="00F71DA5" w:rsidRDefault="00F16491" w:rsidP="008D25C0">
      <w:pPr>
        <w:numPr>
          <w:ilvl w:val="0"/>
          <w:numId w:val="31"/>
        </w:numPr>
        <w:jc w:val="both"/>
        <w:rPr>
          <w:rFonts w:ascii="CD Fedra Book" w:hAnsi="CD Fedra Book" w:cs="CD Fedra Book"/>
          <w:sz w:val="20"/>
          <w:szCs w:val="20"/>
        </w:rPr>
      </w:pPr>
      <w:r w:rsidRPr="00361FCA">
        <w:rPr>
          <w:rFonts w:ascii="CD Fedra Book" w:hAnsi="CD Fedra Book" w:cs="CD Fedra Book"/>
          <w:sz w:val="20"/>
          <w:szCs w:val="20"/>
        </w:rPr>
        <w:t>S</w:t>
      </w:r>
      <w:r>
        <w:rPr>
          <w:rFonts w:ascii="CD Fedra Book" w:hAnsi="CD Fedra Book" w:cs="CD Fedra Book"/>
          <w:sz w:val="20"/>
          <w:szCs w:val="20"/>
        </w:rPr>
        <w:t xml:space="preserve">eznam osob uvedených pod bodem </w:t>
      </w:r>
      <w:r w:rsidR="004A6A74">
        <w:rPr>
          <w:rFonts w:ascii="CD Fedra Book" w:hAnsi="CD Fedra Book" w:cs="CD Fedra Book"/>
          <w:sz w:val="20"/>
          <w:szCs w:val="20"/>
        </w:rPr>
        <w:t>3. tohoto článku</w:t>
      </w:r>
      <w:r w:rsidR="007436EC">
        <w:rPr>
          <w:rFonts w:ascii="CD Fedra Book" w:hAnsi="CD Fedra Book" w:cs="CD Fedra Book"/>
          <w:sz w:val="20"/>
          <w:szCs w:val="20"/>
        </w:rPr>
        <w:t xml:space="preserve"> je obsažen </w:t>
      </w:r>
      <w:r>
        <w:rPr>
          <w:rFonts w:ascii="CD Fedra Book" w:hAnsi="CD Fedra Book" w:cs="CD Fedra Book"/>
          <w:sz w:val="20"/>
          <w:szCs w:val="20"/>
        </w:rPr>
        <w:t>v </w:t>
      </w:r>
      <w:r w:rsidR="006D265C">
        <w:rPr>
          <w:rFonts w:ascii="CD Fedra Book" w:hAnsi="CD Fedra Book" w:cs="CD Fedra Book"/>
          <w:sz w:val="20"/>
          <w:szCs w:val="20"/>
        </w:rPr>
        <w:t>P</w:t>
      </w:r>
      <w:r>
        <w:rPr>
          <w:rFonts w:ascii="CD Fedra Book" w:hAnsi="CD Fedra Book" w:cs="CD Fedra Book"/>
          <w:sz w:val="20"/>
          <w:szCs w:val="20"/>
        </w:rPr>
        <w:t>říloze č</w:t>
      </w:r>
      <w:r w:rsidR="00425617">
        <w:rPr>
          <w:rFonts w:ascii="CD Fedra Book" w:hAnsi="CD Fedra Book" w:cs="CD Fedra Book"/>
          <w:sz w:val="20"/>
          <w:szCs w:val="20"/>
        </w:rPr>
        <w:t xml:space="preserve">. </w:t>
      </w:r>
      <w:r w:rsidR="00C65F5A">
        <w:rPr>
          <w:rFonts w:ascii="CD Fedra Book" w:hAnsi="CD Fedra Book" w:cs="CD Fedra Book"/>
          <w:sz w:val="20"/>
          <w:szCs w:val="20"/>
        </w:rPr>
        <w:t>2</w:t>
      </w:r>
      <w:r w:rsidR="00425617" w:rsidRPr="00F16491">
        <w:rPr>
          <w:rFonts w:ascii="CD Fedra Book" w:hAnsi="CD Fedra Book" w:cs="CD Fedra Book"/>
          <w:sz w:val="20"/>
          <w:szCs w:val="20"/>
        </w:rPr>
        <w:t xml:space="preserve"> </w:t>
      </w:r>
      <w:r w:rsidR="006D265C">
        <w:rPr>
          <w:rFonts w:ascii="CD Fedra Book" w:hAnsi="CD Fedra Book" w:cs="CD Fedra Book"/>
          <w:sz w:val="20"/>
          <w:szCs w:val="20"/>
        </w:rPr>
        <w:t xml:space="preserve">této SoD </w:t>
      </w:r>
      <w:r>
        <w:rPr>
          <w:rFonts w:ascii="CD Fedra Book" w:hAnsi="CD Fedra Book" w:cs="CD Fedra Book"/>
          <w:sz w:val="20"/>
          <w:szCs w:val="20"/>
        </w:rPr>
        <w:t xml:space="preserve">a zhotovitel je povinen jej </w:t>
      </w:r>
      <w:r w:rsidR="00BD5FBD">
        <w:rPr>
          <w:rFonts w:ascii="CD Fedra Book" w:hAnsi="CD Fedra Book" w:cs="CD Fedra Book"/>
          <w:sz w:val="20"/>
          <w:szCs w:val="20"/>
        </w:rPr>
        <w:t xml:space="preserve">ihned </w:t>
      </w:r>
      <w:r>
        <w:rPr>
          <w:rFonts w:ascii="CD Fedra Book" w:hAnsi="CD Fedra Book" w:cs="CD Fedra Book"/>
          <w:sz w:val="20"/>
          <w:szCs w:val="20"/>
        </w:rPr>
        <w:t xml:space="preserve">doplňovat </w:t>
      </w:r>
      <w:r w:rsidR="007436EC">
        <w:rPr>
          <w:rFonts w:ascii="CD Fedra Book" w:hAnsi="CD Fedra Book" w:cs="CD Fedra Book"/>
          <w:sz w:val="20"/>
          <w:szCs w:val="20"/>
        </w:rPr>
        <w:t>a aktualizovat</w:t>
      </w:r>
      <w:r>
        <w:rPr>
          <w:rFonts w:ascii="CD Fedra Book" w:hAnsi="CD Fedra Book" w:cs="CD Fedra Book"/>
          <w:sz w:val="20"/>
          <w:szCs w:val="20"/>
        </w:rPr>
        <w:t>.</w:t>
      </w:r>
      <w:r w:rsidR="00BD5FBD">
        <w:rPr>
          <w:rFonts w:ascii="CD Fedra Book" w:hAnsi="CD Fedra Book" w:cs="CD Fedra Book"/>
          <w:sz w:val="20"/>
          <w:szCs w:val="20"/>
        </w:rPr>
        <w:t xml:space="preserve"> </w:t>
      </w:r>
    </w:p>
    <w:p w:rsidR="007436EC" w:rsidRDefault="008D25C0" w:rsidP="007436EC">
      <w:pPr>
        <w:numPr>
          <w:ilvl w:val="0"/>
          <w:numId w:val="31"/>
        </w:numPr>
        <w:jc w:val="both"/>
        <w:rPr>
          <w:rFonts w:ascii="CD Fedra Book" w:hAnsi="CD Fedra Book" w:cs="CD Fedra Book"/>
          <w:sz w:val="20"/>
          <w:szCs w:val="20"/>
        </w:rPr>
      </w:pPr>
      <w:r w:rsidRPr="008D2B01">
        <w:rPr>
          <w:rFonts w:ascii="CD Fedra Book" w:hAnsi="CD Fedra Book" w:cs="CD Fedra Book"/>
          <w:sz w:val="20"/>
          <w:szCs w:val="20"/>
        </w:rPr>
        <w:t>Objednatel je oprávněn požadovat po zhotoviteli změnu rozsahu díla nebo jeho jednotli</w:t>
      </w:r>
      <w:r w:rsidR="008D67ED" w:rsidRPr="008D2B01">
        <w:rPr>
          <w:rFonts w:ascii="CD Fedra Book" w:hAnsi="CD Fedra Book" w:cs="CD Fedra Book"/>
          <w:sz w:val="20"/>
          <w:szCs w:val="20"/>
        </w:rPr>
        <w:t>vé části</w:t>
      </w:r>
      <w:r w:rsidRPr="008D2B01">
        <w:rPr>
          <w:rFonts w:ascii="CD Fedra Book" w:hAnsi="CD Fedra Book" w:cs="CD Fedra Book"/>
          <w:sz w:val="20"/>
          <w:szCs w:val="20"/>
        </w:rPr>
        <w:t>.</w:t>
      </w:r>
      <w:r w:rsidR="00F16491">
        <w:rPr>
          <w:rFonts w:ascii="CD Fedra Book" w:hAnsi="CD Fedra Book" w:cs="CD Fedra Book"/>
          <w:sz w:val="20"/>
          <w:szCs w:val="20"/>
        </w:rPr>
        <w:t xml:space="preserve"> Takový požadavek musí být učiněn písemně a změna rozsahu díla (včetně případných dopadů na sjednanou cenu díla a dobu plnění) musí být sjednána formou písemného dodatku, který bude splňovat podmínky sjednané touto SoD.</w:t>
      </w:r>
      <w:r w:rsidRPr="008D2B01">
        <w:rPr>
          <w:rFonts w:ascii="CD Fedra Book" w:hAnsi="CD Fedra Book" w:cs="CD Fedra Book"/>
          <w:sz w:val="20"/>
          <w:szCs w:val="20"/>
        </w:rPr>
        <w:t xml:space="preserve"> </w:t>
      </w:r>
    </w:p>
    <w:p w:rsidR="008D25C0" w:rsidRDefault="008D25C0" w:rsidP="007436EC">
      <w:pPr>
        <w:numPr>
          <w:ilvl w:val="0"/>
          <w:numId w:val="31"/>
        </w:numPr>
        <w:jc w:val="both"/>
        <w:rPr>
          <w:rFonts w:ascii="CD Fedra Book" w:hAnsi="CD Fedra Book" w:cs="CD Fedra Book"/>
          <w:sz w:val="20"/>
          <w:szCs w:val="20"/>
        </w:rPr>
      </w:pPr>
      <w:r w:rsidRPr="008D2B01">
        <w:rPr>
          <w:rFonts w:ascii="CD Fedra Book" w:hAnsi="CD Fedra Book" w:cs="CD Fedra Book"/>
          <w:sz w:val="20"/>
          <w:szCs w:val="20"/>
        </w:rPr>
        <w:t xml:space="preserve">V případě, že objednatel uplatní požadavek na </w:t>
      </w:r>
      <w:r w:rsidR="00B165DD" w:rsidRPr="008D2B01">
        <w:rPr>
          <w:rFonts w:ascii="CD Fedra Book" w:hAnsi="CD Fedra Book" w:cs="CD Fedra Book"/>
          <w:sz w:val="20"/>
          <w:szCs w:val="20"/>
        </w:rPr>
        <w:t>změnu</w:t>
      </w:r>
      <w:r w:rsidRPr="008D2B01">
        <w:rPr>
          <w:rFonts w:ascii="CD Fedra Book" w:hAnsi="CD Fedra Book" w:cs="CD Fedra Book"/>
          <w:sz w:val="20"/>
          <w:szCs w:val="20"/>
        </w:rPr>
        <w:t xml:space="preserve"> rozsahu dí</w:t>
      </w:r>
      <w:r w:rsidR="008D67ED" w:rsidRPr="008D2B01">
        <w:rPr>
          <w:rFonts w:ascii="CD Fedra Book" w:hAnsi="CD Fedra Book" w:cs="CD Fedra Book"/>
          <w:sz w:val="20"/>
          <w:szCs w:val="20"/>
        </w:rPr>
        <w:t>la, je zhotovitel povinen do pěti</w:t>
      </w:r>
      <w:r w:rsidRPr="008D2B01">
        <w:rPr>
          <w:rFonts w:ascii="CD Fedra Book" w:hAnsi="CD Fedra Book" w:cs="CD Fedra Book"/>
          <w:sz w:val="20"/>
          <w:szCs w:val="20"/>
        </w:rPr>
        <w:t xml:space="preserve"> dnů od obdržení písemného požadavku předložit objednateli položkový rozpis ceny dle požadované změny a navrhnout nový nebo upravený </w:t>
      </w:r>
      <w:r w:rsidR="008E51DF">
        <w:rPr>
          <w:rFonts w:ascii="CD Fedra Book" w:hAnsi="CD Fedra Book" w:cs="CD Fedra Book"/>
          <w:sz w:val="20"/>
          <w:szCs w:val="20"/>
        </w:rPr>
        <w:t>termín provedení díla</w:t>
      </w:r>
      <w:r w:rsidRPr="008D2B01">
        <w:rPr>
          <w:rFonts w:ascii="CD Fedra Book" w:hAnsi="CD Fedra Book" w:cs="CD Fedra Book"/>
          <w:sz w:val="20"/>
          <w:szCs w:val="20"/>
        </w:rPr>
        <w:t xml:space="preserve">, který zahrne předpokládanou změnu plnění. V případě požadavku na plnění, které není v původní cenové nabídce zhotovitele obsaženo, se smluvní strany dohodly, že způsob stanovení takové ceny bude vždy </w:t>
      </w:r>
      <w:r w:rsidR="003C0640" w:rsidRPr="008D2B01">
        <w:rPr>
          <w:rFonts w:ascii="CD Fedra Book" w:hAnsi="CD Fedra Book" w:cs="CD Fedra Book"/>
          <w:sz w:val="20"/>
          <w:szCs w:val="20"/>
        </w:rPr>
        <w:t xml:space="preserve">zpracován </w:t>
      </w:r>
      <w:r w:rsidR="0003315A" w:rsidRPr="008D2B01">
        <w:rPr>
          <w:rFonts w:ascii="CD Fedra Book" w:hAnsi="CD Fedra Book" w:cs="CD Fedra Book"/>
          <w:sz w:val="20"/>
          <w:szCs w:val="20"/>
        </w:rPr>
        <w:t xml:space="preserve">dle Cenové soustavy </w:t>
      </w:r>
      <w:r w:rsidR="00E2785A" w:rsidRPr="008D2B01">
        <w:rPr>
          <w:rFonts w:ascii="CD Fedra Book" w:hAnsi="CD Fedra Book" w:cs="CD Fedra Book"/>
          <w:sz w:val="20"/>
          <w:szCs w:val="20"/>
        </w:rPr>
        <w:t xml:space="preserve">Ústavu racionalizace ve stavebnictví </w:t>
      </w:r>
      <w:r w:rsidR="00532D3B" w:rsidRPr="008D2B01">
        <w:rPr>
          <w:rFonts w:ascii="CD Fedra Book" w:hAnsi="CD Fedra Book" w:cs="CD Fedra Book"/>
          <w:sz w:val="20"/>
          <w:szCs w:val="20"/>
        </w:rPr>
        <w:t>(</w:t>
      </w:r>
      <w:r w:rsidR="00E2785A" w:rsidRPr="008D2B01">
        <w:rPr>
          <w:rFonts w:ascii="CD Fedra Book" w:hAnsi="CD Fedra Book" w:cs="CD Fedra Book"/>
          <w:sz w:val="20"/>
          <w:szCs w:val="20"/>
        </w:rPr>
        <w:t xml:space="preserve">dále jen </w:t>
      </w:r>
      <w:r w:rsidR="00532D3B" w:rsidRPr="008D2B01">
        <w:rPr>
          <w:rFonts w:ascii="CD Fedra Book" w:hAnsi="CD Fedra Book" w:cs="CD Fedra Book"/>
          <w:sz w:val="20"/>
          <w:szCs w:val="20"/>
        </w:rPr>
        <w:t>ÚRS)</w:t>
      </w:r>
      <w:r w:rsidR="0003315A" w:rsidRPr="008D2B01">
        <w:rPr>
          <w:rFonts w:ascii="CD Fedra Book" w:hAnsi="CD Fedra Book" w:cs="CD Fedra Book"/>
          <w:sz w:val="20"/>
          <w:szCs w:val="20"/>
        </w:rPr>
        <w:t xml:space="preserve"> v cenové úrovni </w:t>
      </w:r>
      <w:r w:rsidR="0003315A" w:rsidRPr="00361FCA">
        <w:rPr>
          <w:rFonts w:ascii="CD Fedra Book" w:hAnsi="CD Fedra Book" w:cs="CD Fedra Book"/>
          <w:sz w:val="20"/>
          <w:szCs w:val="20"/>
        </w:rPr>
        <w:t xml:space="preserve">CS ÚRS </w:t>
      </w:r>
      <w:r w:rsidR="00425617" w:rsidRPr="00361FCA">
        <w:rPr>
          <w:rFonts w:ascii="CD Fedra Book" w:hAnsi="CD Fedra Book" w:cs="CD Fedra Book"/>
          <w:sz w:val="20"/>
          <w:szCs w:val="20"/>
        </w:rPr>
        <w:t>2014/I.</w:t>
      </w:r>
      <w:r w:rsidR="00425617" w:rsidRPr="008D2B01">
        <w:rPr>
          <w:rFonts w:ascii="CD Fedra Book" w:hAnsi="CD Fedra Book" w:cs="CD Fedra Book"/>
          <w:sz w:val="20"/>
          <w:szCs w:val="20"/>
        </w:rPr>
        <w:t xml:space="preserve"> </w:t>
      </w:r>
      <w:r w:rsidR="004A5AFA">
        <w:rPr>
          <w:rFonts w:ascii="CD Fedra Book" w:hAnsi="CD Fedra Book" w:cs="CD Fedra Book"/>
          <w:sz w:val="20"/>
          <w:szCs w:val="20"/>
        </w:rPr>
        <w:t>Povinnosti objednatele dle zákona č. 137/2006 Sb., o veřejných zakázkách, v platném znění, nejsou tímto ustanovením dotčeny.</w:t>
      </w:r>
    </w:p>
    <w:p w:rsidR="007436EC" w:rsidRPr="007436EC" w:rsidRDefault="007436EC" w:rsidP="007436EC">
      <w:pPr>
        <w:numPr>
          <w:ilvl w:val="0"/>
          <w:numId w:val="31"/>
        </w:numPr>
        <w:jc w:val="both"/>
        <w:rPr>
          <w:rFonts w:ascii="CD Fedra Book" w:hAnsi="CD Fedra Book" w:cs="CD Fedra Book"/>
          <w:sz w:val="20"/>
          <w:szCs w:val="20"/>
        </w:rPr>
      </w:pPr>
      <w:r>
        <w:rPr>
          <w:rFonts w:ascii="CD Fedra Book" w:hAnsi="CD Fedra Book" w:cs="CD Fedra Book"/>
          <w:sz w:val="20"/>
          <w:szCs w:val="20"/>
        </w:rPr>
        <w:t xml:space="preserve">V </w:t>
      </w:r>
      <w:r w:rsidR="00F16491" w:rsidRPr="007436EC">
        <w:rPr>
          <w:rFonts w:ascii="CD Fedra Book" w:hAnsi="CD Fedra Book" w:cs="CD Fedra Book"/>
          <w:sz w:val="20"/>
          <w:szCs w:val="20"/>
        </w:rPr>
        <w:t>případě, že objednatel uplatní písemný požadavek na zúžení rozsahu díla, je zhotovitel povinen požadované plnění neprovádět a v případě, že takové plnění již zahájil, v jeho provádění nepokračovat.</w:t>
      </w:r>
      <w:r w:rsidRPr="007436EC">
        <w:t xml:space="preserve"> </w:t>
      </w:r>
      <w:r w:rsidRPr="007436EC">
        <w:rPr>
          <w:rFonts w:ascii="CD Fedra Book" w:hAnsi="CD Fedra Book" w:cs="CD Fedra Book"/>
          <w:sz w:val="20"/>
          <w:szCs w:val="20"/>
        </w:rPr>
        <w:t>Povinnosti objednatele dle zákona č. 137/2006 Sb., o veřejných zakázkách, v platném znění, nejsou tímto ustanovením dotčeny.</w:t>
      </w:r>
    </w:p>
    <w:p w:rsidR="00CB6628" w:rsidRDefault="008D25C0" w:rsidP="000540C2">
      <w:pPr>
        <w:numPr>
          <w:ilvl w:val="0"/>
          <w:numId w:val="31"/>
        </w:numPr>
        <w:jc w:val="both"/>
        <w:rPr>
          <w:rFonts w:ascii="CD Fedra Book" w:hAnsi="CD Fedra Book" w:cs="CD Fedra Book"/>
          <w:sz w:val="20"/>
          <w:szCs w:val="20"/>
        </w:rPr>
      </w:pPr>
      <w:r w:rsidRPr="007436EC">
        <w:rPr>
          <w:rFonts w:ascii="CD Fedra Book" w:hAnsi="CD Fedra Book" w:cs="CD Fedra Book"/>
          <w:sz w:val="20"/>
          <w:szCs w:val="20"/>
        </w:rPr>
        <w:t xml:space="preserve">Zhotovitel </w:t>
      </w:r>
      <w:r w:rsidR="0023318D" w:rsidRPr="007436EC">
        <w:rPr>
          <w:rFonts w:ascii="CD Fedra Book" w:hAnsi="CD Fedra Book" w:cs="CD Fedra Book"/>
          <w:sz w:val="20"/>
          <w:szCs w:val="20"/>
        </w:rPr>
        <w:t>vyzve</w:t>
      </w:r>
      <w:r w:rsidRPr="007436EC">
        <w:rPr>
          <w:rFonts w:ascii="CD Fedra Book" w:hAnsi="CD Fedra Book" w:cs="CD Fedra Book"/>
          <w:sz w:val="20"/>
          <w:szCs w:val="20"/>
        </w:rPr>
        <w:t xml:space="preserve"> objednatele</w:t>
      </w:r>
      <w:r w:rsidR="008157A4" w:rsidRPr="007436EC">
        <w:rPr>
          <w:rFonts w:ascii="CD Fedra Book" w:hAnsi="CD Fedra Book" w:cs="CD Fedra Book"/>
          <w:sz w:val="20"/>
          <w:szCs w:val="20"/>
        </w:rPr>
        <w:t xml:space="preserve"> telefonicky, </w:t>
      </w:r>
      <w:r w:rsidR="00F6504C">
        <w:rPr>
          <w:rFonts w:ascii="CD Fedra Book" w:hAnsi="CD Fedra Book" w:cs="CD Fedra Book"/>
          <w:sz w:val="20"/>
          <w:szCs w:val="20"/>
        </w:rPr>
        <w:t>e-</w:t>
      </w:r>
      <w:r w:rsidR="008157A4" w:rsidRPr="007436EC">
        <w:rPr>
          <w:rFonts w:ascii="CD Fedra Book" w:hAnsi="CD Fedra Book" w:cs="CD Fedra Book"/>
          <w:sz w:val="20"/>
          <w:szCs w:val="20"/>
        </w:rPr>
        <w:t>mailem a</w:t>
      </w:r>
      <w:r w:rsidRPr="007436EC">
        <w:rPr>
          <w:rFonts w:ascii="CD Fedra Book" w:hAnsi="CD Fedra Book" w:cs="CD Fedra Book"/>
          <w:sz w:val="20"/>
          <w:szCs w:val="20"/>
        </w:rPr>
        <w:t xml:space="preserve"> zápisem ve stavebním deníku ke kontrole všech plnění, která mají být zabudov</w:t>
      </w:r>
      <w:r w:rsidR="003C0640" w:rsidRPr="007436EC">
        <w:rPr>
          <w:rFonts w:ascii="CD Fedra Book" w:hAnsi="CD Fedra Book" w:cs="CD Fedra Book"/>
          <w:sz w:val="20"/>
          <w:szCs w:val="20"/>
        </w:rPr>
        <w:t>á</w:t>
      </w:r>
      <w:r w:rsidRPr="007436EC">
        <w:rPr>
          <w:rFonts w:ascii="CD Fedra Book" w:hAnsi="CD Fedra Book" w:cs="CD Fedra Book"/>
          <w:sz w:val="20"/>
          <w:szCs w:val="20"/>
        </w:rPr>
        <w:t>n</w:t>
      </w:r>
      <w:r w:rsidR="003C0640" w:rsidRPr="007436EC">
        <w:rPr>
          <w:rFonts w:ascii="CD Fedra Book" w:hAnsi="CD Fedra Book" w:cs="CD Fedra Book"/>
          <w:sz w:val="20"/>
          <w:szCs w:val="20"/>
        </w:rPr>
        <w:t>a</w:t>
      </w:r>
      <w:r w:rsidRPr="007436EC">
        <w:rPr>
          <w:rFonts w:ascii="CD Fedra Book" w:hAnsi="CD Fedra Book" w:cs="CD Fedra Book"/>
          <w:sz w:val="20"/>
          <w:szCs w:val="20"/>
        </w:rPr>
        <w:t>, budou zakryt</w:t>
      </w:r>
      <w:r w:rsidR="003C0640" w:rsidRPr="007436EC">
        <w:rPr>
          <w:rFonts w:ascii="CD Fedra Book" w:hAnsi="CD Fedra Book" w:cs="CD Fedra Book"/>
          <w:sz w:val="20"/>
          <w:szCs w:val="20"/>
        </w:rPr>
        <w:t>a</w:t>
      </w:r>
      <w:r w:rsidRPr="007436EC">
        <w:rPr>
          <w:rFonts w:ascii="CD Fedra Book" w:hAnsi="CD Fedra Book" w:cs="CD Fedra Book"/>
          <w:sz w:val="20"/>
          <w:szCs w:val="20"/>
        </w:rPr>
        <w:t xml:space="preserve"> nebo se</w:t>
      </w:r>
      <w:r w:rsidR="0023318D" w:rsidRPr="007436EC">
        <w:rPr>
          <w:rFonts w:ascii="CD Fedra Book" w:hAnsi="CD Fedra Book" w:cs="CD Fedra Book"/>
          <w:sz w:val="20"/>
          <w:szCs w:val="20"/>
        </w:rPr>
        <w:t xml:space="preserve"> stanou nepřístupn</w:t>
      </w:r>
      <w:r w:rsidR="003C0640" w:rsidRPr="007436EC">
        <w:rPr>
          <w:rFonts w:ascii="CD Fedra Book" w:hAnsi="CD Fedra Book" w:cs="CD Fedra Book"/>
          <w:sz w:val="20"/>
          <w:szCs w:val="20"/>
        </w:rPr>
        <w:t>á</w:t>
      </w:r>
      <w:r w:rsidR="0023318D" w:rsidRPr="007436EC">
        <w:rPr>
          <w:rFonts w:ascii="CD Fedra Book" w:hAnsi="CD Fedra Book" w:cs="CD Fedra Book"/>
          <w:sz w:val="20"/>
          <w:szCs w:val="20"/>
        </w:rPr>
        <w:t xml:space="preserve">, nejméně </w:t>
      </w:r>
      <w:r w:rsidR="0023318D" w:rsidRPr="00361FCA">
        <w:rPr>
          <w:rFonts w:ascii="CD Fedra Book" w:hAnsi="CD Fedra Book" w:cs="CD Fedra Book"/>
          <w:sz w:val="20"/>
          <w:szCs w:val="20"/>
        </w:rPr>
        <w:t>tři pracovní dny</w:t>
      </w:r>
      <w:r w:rsidRPr="00361FCA">
        <w:rPr>
          <w:rFonts w:ascii="CD Fedra Book" w:hAnsi="CD Fedra Book" w:cs="CD Fedra Book"/>
          <w:sz w:val="20"/>
          <w:szCs w:val="20"/>
        </w:rPr>
        <w:t xml:space="preserve"> předem. Pokud</w:t>
      </w:r>
      <w:r w:rsidRPr="007436EC">
        <w:rPr>
          <w:rFonts w:ascii="CD Fedra Book" w:hAnsi="CD Fedra Book" w:cs="CD Fedra Book"/>
          <w:sz w:val="20"/>
          <w:szCs w:val="20"/>
        </w:rPr>
        <w:t xml:space="preserve"> se objednatel nedostaví a nevykoná kontrolu těchto plnění, je zhotovitel oprávněn v plnění pokračovat. Pokud bude objednatel dodatečně požadovat odkrytí těchto plnění, je zhotovitel povinen tento požadavek splnit na náklady objednatele</w:t>
      </w:r>
      <w:r w:rsidR="0023318D" w:rsidRPr="007436EC">
        <w:rPr>
          <w:rFonts w:ascii="CD Fedra Book" w:hAnsi="CD Fedra Book" w:cs="CD Fedra Book"/>
          <w:sz w:val="20"/>
          <w:szCs w:val="20"/>
        </w:rPr>
        <w:t>.</w:t>
      </w:r>
    </w:p>
    <w:p w:rsidR="000738B4" w:rsidRPr="000D1392" w:rsidRDefault="008D25C0" w:rsidP="000D1392">
      <w:pPr>
        <w:numPr>
          <w:ilvl w:val="0"/>
          <w:numId w:val="31"/>
        </w:numPr>
        <w:jc w:val="both"/>
        <w:rPr>
          <w:rFonts w:ascii="CD Fedra Book" w:hAnsi="CD Fedra Book" w:cs="CD Fedra Book"/>
          <w:sz w:val="20"/>
          <w:szCs w:val="20"/>
        </w:rPr>
      </w:pPr>
      <w:r w:rsidRPr="007436EC">
        <w:rPr>
          <w:rFonts w:ascii="CD Fedra Book" w:hAnsi="CD Fedra Book" w:cs="CD Fedra Book"/>
          <w:sz w:val="20"/>
          <w:szCs w:val="20"/>
        </w:rPr>
        <w:t xml:space="preserve">Zhotovitel je povinen </w:t>
      </w:r>
      <w:r w:rsidR="00176F73" w:rsidRPr="007436EC">
        <w:rPr>
          <w:rFonts w:ascii="CD Fedra Book" w:hAnsi="CD Fedra Book" w:cs="CD Fedra Book"/>
          <w:sz w:val="20"/>
          <w:szCs w:val="20"/>
        </w:rPr>
        <w:t xml:space="preserve">telefonicky, </w:t>
      </w:r>
      <w:r w:rsidR="00F6504C">
        <w:rPr>
          <w:rFonts w:ascii="CD Fedra Book" w:hAnsi="CD Fedra Book" w:cs="CD Fedra Book"/>
          <w:sz w:val="20"/>
          <w:szCs w:val="20"/>
        </w:rPr>
        <w:t>e-</w:t>
      </w:r>
      <w:r w:rsidR="00176F73" w:rsidRPr="007436EC">
        <w:rPr>
          <w:rFonts w:ascii="CD Fedra Book" w:hAnsi="CD Fedra Book" w:cs="CD Fedra Book"/>
          <w:sz w:val="20"/>
          <w:szCs w:val="20"/>
        </w:rPr>
        <w:t xml:space="preserve">mailem a </w:t>
      </w:r>
      <w:r w:rsidRPr="007436EC">
        <w:rPr>
          <w:rFonts w:ascii="CD Fedra Book" w:hAnsi="CD Fedra Book" w:cs="CD Fedra Book"/>
          <w:sz w:val="20"/>
          <w:szCs w:val="20"/>
        </w:rPr>
        <w:t>zápisem ve stavebním deník</w:t>
      </w:r>
      <w:r w:rsidR="0023318D" w:rsidRPr="007436EC">
        <w:rPr>
          <w:rFonts w:ascii="CD Fedra Book" w:hAnsi="CD Fedra Book" w:cs="CD Fedra Book"/>
          <w:sz w:val="20"/>
          <w:szCs w:val="20"/>
        </w:rPr>
        <w:t>u vyzvat objednatele nejméně tři pracovní dny</w:t>
      </w:r>
      <w:r w:rsidRPr="007436EC">
        <w:rPr>
          <w:rFonts w:ascii="CD Fedra Book" w:hAnsi="CD Fedra Book" w:cs="CD Fedra Book"/>
          <w:sz w:val="20"/>
          <w:szCs w:val="20"/>
        </w:rPr>
        <w:t xml:space="preserve"> předem k účasti na předepsaných nebo dohodnutých zkouškách. Nevyzve-li zhotovitel objednatele k účasti na předepsaných nebo dohodnutých zkouškách, je zhotovitel povinen na písemnou žádost objednatele takové zkoušky opakovat a nést veškeré náklady s opakovanými zkouškami spojené.</w:t>
      </w:r>
      <w:r w:rsidR="00596B51" w:rsidRPr="007436EC">
        <w:rPr>
          <w:rFonts w:ascii="CD Fedra Book" w:hAnsi="CD Fedra Book" w:cs="CD Fedra Book"/>
          <w:sz w:val="20"/>
          <w:szCs w:val="20"/>
        </w:rPr>
        <w:t xml:space="preserve"> Pro vyloučení pochybností smluvní strany výslovně uvádějí, že výše uvedené zkoušky nejsou zkouškami prokazující</w:t>
      </w:r>
      <w:r w:rsidR="00F6504C">
        <w:rPr>
          <w:rFonts w:ascii="CD Fedra Book" w:hAnsi="CD Fedra Book" w:cs="CD Fedra Book"/>
          <w:sz w:val="20"/>
          <w:szCs w:val="20"/>
        </w:rPr>
        <w:t>mi</w:t>
      </w:r>
      <w:r w:rsidR="00596B51" w:rsidRPr="007436EC">
        <w:rPr>
          <w:rFonts w:ascii="CD Fedra Book" w:hAnsi="CD Fedra Book" w:cs="CD Fedra Book"/>
          <w:sz w:val="20"/>
          <w:szCs w:val="20"/>
        </w:rPr>
        <w:t xml:space="preserve"> dokončení díla ve smyslu § 2607 </w:t>
      </w:r>
      <w:r w:rsidR="00452416">
        <w:rPr>
          <w:rFonts w:ascii="CD Fedra Book" w:hAnsi="CD Fedra Book" w:cs="CD Fedra Book"/>
          <w:sz w:val="20"/>
          <w:szCs w:val="20"/>
        </w:rPr>
        <w:t>Občanského zákoníku</w:t>
      </w:r>
      <w:r w:rsidR="00596B51" w:rsidRPr="007436EC">
        <w:rPr>
          <w:rFonts w:ascii="CD Fedra Book" w:hAnsi="CD Fedra Book" w:cs="CD Fedra Book"/>
          <w:sz w:val="20"/>
          <w:szCs w:val="20"/>
        </w:rPr>
        <w:t xml:space="preserve"> a </w:t>
      </w:r>
      <w:r w:rsidR="001F0BDF" w:rsidRPr="007436EC">
        <w:rPr>
          <w:rFonts w:ascii="CD Fedra Book" w:hAnsi="CD Fedra Book" w:cs="CD Fedra Book"/>
          <w:sz w:val="20"/>
          <w:szCs w:val="20"/>
        </w:rPr>
        <w:t>úspěšn</w:t>
      </w:r>
      <w:r w:rsidR="001F0BDF">
        <w:rPr>
          <w:rFonts w:ascii="CD Fedra Book" w:hAnsi="CD Fedra Book" w:cs="CD Fedra Book"/>
          <w:sz w:val="20"/>
          <w:szCs w:val="20"/>
        </w:rPr>
        <w:t xml:space="preserve">ým </w:t>
      </w:r>
      <w:r w:rsidR="00596B51" w:rsidRPr="007436EC">
        <w:rPr>
          <w:rFonts w:ascii="CD Fedra Book" w:hAnsi="CD Fedra Book" w:cs="CD Fedra Book"/>
          <w:sz w:val="20"/>
          <w:szCs w:val="20"/>
        </w:rPr>
        <w:t xml:space="preserve">provedením těchto zkoušek není provedení díla dokončeno. </w:t>
      </w:r>
    </w:p>
    <w:p w:rsidR="00BA04CB" w:rsidRPr="00476452" w:rsidRDefault="00BA04CB" w:rsidP="006D265C">
      <w:pPr>
        <w:numPr>
          <w:ilvl w:val="0"/>
          <w:numId w:val="31"/>
        </w:numPr>
        <w:jc w:val="both"/>
        <w:rPr>
          <w:rFonts w:ascii="CD Fedra Book" w:hAnsi="CD Fedra Book" w:cs="CD Fedra Book"/>
          <w:sz w:val="20"/>
          <w:szCs w:val="20"/>
        </w:rPr>
      </w:pPr>
      <w:r w:rsidRPr="00BA04CB">
        <w:rPr>
          <w:rFonts w:ascii="CD Fedra Book" w:hAnsi="CD Fedra Book" w:cs="CD Fedra Book"/>
          <w:sz w:val="20"/>
          <w:szCs w:val="20"/>
        </w:rPr>
        <w:t>Zhotovitel povede ode dne převz</w:t>
      </w:r>
      <w:r w:rsidR="00476452">
        <w:rPr>
          <w:rFonts w:ascii="CD Fedra Book" w:hAnsi="CD Fedra Book" w:cs="CD Fedra Book"/>
          <w:sz w:val="20"/>
          <w:szCs w:val="20"/>
        </w:rPr>
        <w:t>etí staveniště do doby předání</w:t>
      </w:r>
      <w:r w:rsidRPr="00BA04CB">
        <w:rPr>
          <w:rFonts w:ascii="CD Fedra Book" w:hAnsi="CD Fedra Book" w:cs="CD Fedra Book"/>
          <w:sz w:val="20"/>
          <w:szCs w:val="20"/>
        </w:rPr>
        <w:t xml:space="preserve"> díla stavební deník v souladu s</w:t>
      </w:r>
      <w:r w:rsidR="00476452">
        <w:rPr>
          <w:rFonts w:ascii="CD Fedra Book" w:hAnsi="CD Fedra Book" w:cs="CD Fedra Book"/>
          <w:sz w:val="20"/>
          <w:szCs w:val="20"/>
        </w:rPr>
        <w:t> příslušnými ustanoveními</w:t>
      </w:r>
      <w:r w:rsidRPr="00BA04CB">
        <w:rPr>
          <w:rFonts w:ascii="CD Fedra Book" w:hAnsi="CD Fedra Book" w:cs="CD Fedra Book"/>
          <w:sz w:val="20"/>
          <w:szCs w:val="20"/>
        </w:rPr>
        <w:t xml:space="preserve"> </w:t>
      </w:r>
      <w:r w:rsidR="00476452">
        <w:rPr>
          <w:rFonts w:ascii="CD Fedra Book" w:hAnsi="CD Fedra Book" w:cs="CD Fedra Book"/>
          <w:sz w:val="20"/>
          <w:szCs w:val="20"/>
        </w:rPr>
        <w:t xml:space="preserve">zákona č.183/2006 Sb., </w:t>
      </w:r>
      <w:r w:rsidR="006D265C" w:rsidRPr="006D265C">
        <w:rPr>
          <w:rFonts w:ascii="CD Fedra Book" w:hAnsi="CD Fedra Book" w:cs="CD Fedra Book"/>
          <w:sz w:val="20"/>
          <w:szCs w:val="20"/>
        </w:rPr>
        <w:t>o územním plánování a stavebním řádu (stavební zákon)</w:t>
      </w:r>
      <w:r w:rsidR="006D265C">
        <w:rPr>
          <w:rFonts w:ascii="CD Fedra Book" w:hAnsi="CD Fedra Book" w:cs="CD Fedra Book"/>
          <w:sz w:val="20"/>
          <w:szCs w:val="20"/>
        </w:rPr>
        <w:t>,</w:t>
      </w:r>
      <w:r w:rsidR="006D265C" w:rsidRPr="006D265C">
        <w:rPr>
          <w:rFonts w:ascii="CD Fedra Book" w:hAnsi="CD Fedra Book" w:cs="CD Fedra Book"/>
          <w:sz w:val="20"/>
          <w:szCs w:val="20"/>
        </w:rPr>
        <w:t xml:space="preserve"> </w:t>
      </w:r>
      <w:r w:rsidR="00476452">
        <w:rPr>
          <w:rFonts w:ascii="CD Fedra Book" w:hAnsi="CD Fedra Book" w:cs="CD Fedra Book"/>
          <w:sz w:val="20"/>
          <w:szCs w:val="20"/>
        </w:rPr>
        <w:t>v platném zněn</w:t>
      </w:r>
      <w:r w:rsidR="006D265C">
        <w:rPr>
          <w:rFonts w:ascii="CD Fedra Book" w:hAnsi="CD Fedra Book" w:cs="CD Fedra Book"/>
          <w:sz w:val="20"/>
          <w:szCs w:val="20"/>
        </w:rPr>
        <w:t>í</w:t>
      </w:r>
      <w:r w:rsidR="00476452">
        <w:rPr>
          <w:rFonts w:ascii="CD Fedra Book" w:hAnsi="CD Fedra Book" w:cs="CD Fedra Book"/>
          <w:sz w:val="20"/>
          <w:szCs w:val="20"/>
        </w:rPr>
        <w:t xml:space="preserve"> a příslušnými prováděcími předpisy</w:t>
      </w:r>
      <w:r w:rsidRPr="00BA04CB">
        <w:rPr>
          <w:rFonts w:ascii="CD Fedra Book" w:hAnsi="CD Fedra Book" w:cs="CD Fedra Book"/>
          <w:sz w:val="20"/>
          <w:szCs w:val="20"/>
        </w:rPr>
        <w:t>, a to ve formě publikované ÚRS Praha. Objednatel obdrží prvopis každého zápisu ve stavebním deníku.</w:t>
      </w:r>
    </w:p>
    <w:p w:rsidR="007D5C79" w:rsidRPr="00476452" w:rsidRDefault="00BA04CB" w:rsidP="007D5C79">
      <w:pPr>
        <w:numPr>
          <w:ilvl w:val="0"/>
          <w:numId w:val="31"/>
        </w:numPr>
        <w:jc w:val="both"/>
        <w:rPr>
          <w:rFonts w:ascii="KabelItcTEE" w:hAnsi="KabelItcTEE" w:cs="KabelItcTEE"/>
          <w:b/>
          <w:bCs/>
          <w:sz w:val="19"/>
          <w:szCs w:val="19"/>
        </w:rPr>
      </w:pPr>
      <w:r w:rsidRPr="00BA04CB">
        <w:rPr>
          <w:rFonts w:ascii="CD Fedra Book" w:hAnsi="CD Fedra Book" w:cs="CD Fedra Book"/>
          <w:sz w:val="20"/>
          <w:szCs w:val="20"/>
        </w:rPr>
        <w:t>Stavební deník b</w:t>
      </w:r>
      <w:r w:rsidR="00476452">
        <w:rPr>
          <w:rFonts w:ascii="CD Fedra Book" w:hAnsi="CD Fedra Book" w:cs="CD Fedra Book"/>
          <w:sz w:val="20"/>
          <w:szCs w:val="20"/>
        </w:rPr>
        <w:t xml:space="preserve">ude po dobu plnění SoD </w:t>
      </w:r>
      <w:r w:rsidRPr="00BA04CB">
        <w:rPr>
          <w:rFonts w:ascii="CD Fedra Book" w:hAnsi="CD Fedra Book" w:cs="CD Fedra Book"/>
          <w:sz w:val="20"/>
          <w:szCs w:val="20"/>
        </w:rPr>
        <w:t>přístupný na staveništ</w:t>
      </w:r>
      <w:r w:rsidR="00476452">
        <w:rPr>
          <w:rFonts w:ascii="CD Fedra Book" w:hAnsi="CD Fedra Book" w:cs="CD Fedra Book"/>
          <w:sz w:val="20"/>
          <w:szCs w:val="20"/>
        </w:rPr>
        <w:t>i pro objednatele nebo osobu jím pověřenou a</w:t>
      </w:r>
      <w:r w:rsidRPr="00BA04CB">
        <w:rPr>
          <w:rFonts w:ascii="CD Fedra Book" w:hAnsi="CD Fedra Book" w:cs="CD Fedra Book"/>
          <w:sz w:val="20"/>
          <w:szCs w:val="20"/>
        </w:rPr>
        <w:t xml:space="preserve"> pro osobu pově</w:t>
      </w:r>
      <w:r w:rsidR="00476452">
        <w:rPr>
          <w:rFonts w:ascii="CD Fedra Book" w:hAnsi="CD Fedra Book" w:cs="CD Fedra Book"/>
          <w:sz w:val="20"/>
          <w:szCs w:val="20"/>
        </w:rPr>
        <w:t>řenou výkonem stavebního dozoru</w:t>
      </w:r>
      <w:r w:rsidRPr="00BA04CB">
        <w:rPr>
          <w:rFonts w:ascii="CD Fedra Book" w:hAnsi="CD Fedra Book" w:cs="CD Fedra Book"/>
          <w:sz w:val="20"/>
          <w:szCs w:val="20"/>
        </w:rPr>
        <w:t>.</w:t>
      </w:r>
      <w:r w:rsidR="00476452">
        <w:rPr>
          <w:rFonts w:ascii="CD Fedra Book" w:hAnsi="CD Fedra Book" w:cs="CD Fedra Book"/>
          <w:sz w:val="20"/>
          <w:szCs w:val="20"/>
        </w:rPr>
        <w:t xml:space="preserve"> </w:t>
      </w:r>
      <w:r w:rsidRPr="00BA04CB">
        <w:rPr>
          <w:rFonts w:ascii="CD Fedra Book" w:hAnsi="CD Fedra Book" w:cs="CD Fedra Book"/>
          <w:sz w:val="20"/>
          <w:szCs w:val="20"/>
        </w:rPr>
        <w:t>Na zápis ve stavebním deníku, který učinil objedna</w:t>
      </w:r>
      <w:r w:rsidR="00476452">
        <w:rPr>
          <w:rFonts w:ascii="CD Fedra Book" w:hAnsi="CD Fedra Book" w:cs="CD Fedra Book"/>
          <w:sz w:val="20"/>
          <w:szCs w:val="20"/>
        </w:rPr>
        <w:t xml:space="preserve">tel, jím pověřená osoba, </w:t>
      </w:r>
      <w:r w:rsidRPr="00BA04CB">
        <w:rPr>
          <w:rFonts w:ascii="CD Fedra Book" w:hAnsi="CD Fedra Book" w:cs="CD Fedra Book"/>
          <w:sz w:val="20"/>
          <w:szCs w:val="20"/>
        </w:rPr>
        <w:t>osoba pověřená výkonem stavebního dozoru a nebo osoba vykonávající autorský dozor projektanta, zhotovitel musí odpovědět nejpozději následující pracovní den po provedení zápisu</w:t>
      </w:r>
      <w:r w:rsidRPr="00D60FF9">
        <w:rPr>
          <w:rFonts w:ascii="KabelItcTEE" w:hAnsi="KabelItcTEE" w:cs="KabelItcTEE"/>
          <w:sz w:val="19"/>
          <w:szCs w:val="19"/>
        </w:rPr>
        <w:t>.</w:t>
      </w:r>
    </w:p>
    <w:p w:rsidR="00476452" w:rsidRDefault="00157BB0" w:rsidP="003258D1">
      <w:pPr>
        <w:numPr>
          <w:ilvl w:val="0"/>
          <w:numId w:val="31"/>
        </w:numPr>
        <w:jc w:val="both"/>
        <w:rPr>
          <w:rFonts w:ascii="CD Fedra Book" w:hAnsi="CD Fedra Book" w:cs="CD Fedra Book"/>
          <w:sz w:val="20"/>
          <w:szCs w:val="20"/>
        </w:rPr>
      </w:pPr>
      <w:r w:rsidRPr="008D2B01">
        <w:rPr>
          <w:rFonts w:ascii="CD Fedra Book" w:hAnsi="CD Fedra Book" w:cs="CD Fedra Book"/>
          <w:sz w:val="20"/>
          <w:szCs w:val="20"/>
        </w:rPr>
        <w:t xml:space="preserve">Zhotovitel je při provádění díla povinen dodržovat </w:t>
      </w:r>
      <w:r w:rsidR="00476452">
        <w:rPr>
          <w:rFonts w:ascii="CD Fedra Book" w:hAnsi="CD Fedra Book" w:cs="CD Fedra Book"/>
          <w:sz w:val="20"/>
          <w:szCs w:val="20"/>
        </w:rPr>
        <w:t xml:space="preserve">veškeré obecně závazné právní předpisy a normy k dílu a jeho provádění se vztahující, </w:t>
      </w:r>
      <w:r w:rsidRPr="008D2B01">
        <w:rPr>
          <w:rFonts w:ascii="CD Fedra Book" w:hAnsi="CD Fedra Book" w:cs="CD Fedra Book"/>
          <w:sz w:val="20"/>
          <w:szCs w:val="20"/>
        </w:rPr>
        <w:t>zejména</w:t>
      </w:r>
      <w:r w:rsidR="00476452">
        <w:rPr>
          <w:rFonts w:ascii="CD Fedra Book" w:hAnsi="CD Fedra Book" w:cs="CD Fedra Book"/>
          <w:sz w:val="20"/>
          <w:szCs w:val="20"/>
        </w:rPr>
        <w:t xml:space="preserve"> pak</w:t>
      </w:r>
      <w:r w:rsidRPr="008D2B01">
        <w:rPr>
          <w:rFonts w:ascii="CD Fedra Book" w:hAnsi="CD Fedra Book" w:cs="CD Fedra Book"/>
          <w:sz w:val="20"/>
          <w:szCs w:val="20"/>
        </w:rPr>
        <w:t xml:space="preserve"> obecně závazné právní předpisy v oblasti </w:t>
      </w:r>
      <w:r w:rsidR="00532D3B" w:rsidRPr="008D2B01">
        <w:rPr>
          <w:rFonts w:ascii="CD Fedra Book" w:hAnsi="CD Fedra Book" w:cs="CD Fedra Book"/>
          <w:sz w:val="20"/>
          <w:szCs w:val="20"/>
        </w:rPr>
        <w:t>bezpečnosti a ochrany zdraví při práci (</w:t>
      </w:r>
      <w:r w:rsidRPr="008D2B01">
        <w:rPr>
          <w:rFonts w:ascii="CD Fedra Book" w:hAnsi="CD Fedra Book" w:cs="CD Fedra Book"/>
          <w:sz w:val="20"/>
          <w:szCs w:val="20"/>
        </w:rPr>
        <w:t>BOZP</w:t>
      </w:r>
      <w:r w:rsidR="00532D3B" w:rsidRPr="008D2B01">
        <w:rPr>
          <w:rFonts w:ascii="CD Fedra Book" w:hAnsi="CD Fedra Book" w:cs="CD Fedra Book"/>
          <w:sz w:val="20"/>
          <w:szCs w:val="20"/>
        </w:rPr>
        <w:t>)</w:t>
      </w:r>
      <w:r w:rsidRPr="008D2B01">
        <w:rPr>
          <w:rFonts w:ascii="CD Fedra Book" w:hAnsi="CD Fedra Book" w:cs="CD Fedra Book"/>
          <w:sz w:val="20"/>
          <w:szCs w:val="20"/>
        </w:rPr>
        <w:t xml:space="preserve">, </w:t>
      </w:r>
      <w:r w:rsidR="00532D3B" w:rsidRPr="008D2B01">
        <w:rPr>
          <w:rFonts w:ascii="CD Fedra Book" w:hAnsi="CD Fedra Book" w:cs="CD Fedra Book"/>
          <w:sz w:val="20"/>
          <w:szCs w:val="20"/>
        </w:rPr>
        <w:t>požární ochrany (</w:t>
      </w:r>
      <w:r w:rsidRPr="008D2B01">
        <w:rPr>
          <w:rFonts w:ascii="CD Fedra Book" w:hAnsi="CD Fedra Book" w:cs="CD Fedra Book"/>
          <w:sz w:val="20"/>
          <w:szCs w:val="20"/>
        </w:rPr>
        <w:t>PO</w:t>
      </w:r>
      <w:r w:rsidR="00532D3B" w:rsidRPr="008D2B01">
        <w:rPr>
          <w:rFonts w:ascii="CD Fedra Book" w:hAnsi="CD Fedra Book" w:cs="CD Fedra Book"/>
          <w:sz w:val="20"/>
          <w:szCs w:val="20"/>
        </w:rPr>
        <w:t>)</w:t>
      </w:r>
      <w:r w:rsidRPr="008D2B01">
        <w:rPr>
          <w:rFonts w:ascii="CD Fedra Book" w:hAnsi="CD Fedra Book" w:cs="CD Fedra Book"/>
          <w:sz w:val="20"/>
          <w:szCs w:val="20"/>
        </w:rPr>
        <w:t xml:space="preserve">, </w:t>
      </w:r>
      <w:r w:rsidR="000E3B30" w:rsidRPr="008D2B01">
        <w:rPr>
          <w:rFonts w:ascii="CD Fedra Book" w:hAnsi="CD Fedra Book" w:cs="CD Fedra Book"/>
          <w:sz w:val="20"/>
          <w:szCs w:val="20"/>
        </w:rPr>
        <w:t xml:space="preserve">hygienické a ekologické předpisy </w:t>
      </w:r>
      <w:r w:rsidRPr="008D2B01">
        <w:rPr>
          <w:rFonts w:ascii="CD Fedra Book" w:hAnsi="CD Fedra Book" w:cs="CD Fedra Book"/>
          <w:sz w:val="20"/>
          <w:szCs w:val="20"/>
        </w:rPr>
        <w:t>ochrany životního prostředí, nakládání s odpady a nakládání s nebezpečnými látkami</w:t>
      </w:r>
      <w:r w:rsidR="000E3B30" w:rsidRPr="008D2B01">
        <w:rPr>
          <w:rFonts w:ascii="CD Fedra Book" w:hAnsi="CD Fedra Book" w:cs="CD Fedra Book"/>
          <w:sz w:val="20"/>
          <w:szCs w:val="20"/>
        </w:rPr>
        <w:t xml:space="preserve"> na pracovišti objednatele a převzatém staveništi</w:t>
      </w:r>
      <w:r w:rsidRPr="008D2B01">
        <w:rPr>
          <w:rFonts w:ascii="CD Fedra Book" w:hAnsi="CD Fedra Book" w:cs="CD Fedra Book"/>
          <w:sz w:val="20"/>
          <w:szCs w:val="20"/>
        </w:rPr>
        <w:t>.</w:t>
      </w:r>
      <w:r w:rsidR="000E3B30" w:rsidRPr="008D2B01">
        <w:rPr>
          <w:rFonts w:ascii="CD Fedra Book" w:hAnsi="CD Fedra Book" w:cs="CD Fedra Book"/>
          <w:sz w:val="20"/>
          <w:szCs w:val="20"/>
        </w:rPr>
        <w:t xml:space="preserve"> </w:t>
      </w:r>
      <w:r w:rsidR="003258D1" w:rsidRPr="003258D1">
        <w:rPr>
          <w:rFonts w:ascii="CD Fedra Book" w:hAnsi="CD Fedra Book" w:cs="CD Fedra Book"/>
          <w:sz w:val="20"/>
          <w:szCs w:val="20"/>
        </w:rPr>
        <w:t>Zhotovitel je povinen dodržovat interní předpisy objednatele a Správy železniční dopravní cesty, státní organizace</w:t>
      </w:r>
      <w:r w:rsidR="003258D1">
        <w:rPr>
          <w:rFonts w:ascii="CD Fedra Book" w:hAnsi="CD Fedra Book" w:cs="CD Fedra Book"/>
          <w:sz w:val="20"/>
          <w:szCs w:val="20"/>
        </w:rPr>
        <w:t>.</w:t>
      </w:r>
      <w:r w:rsidR="003258D1" w:rsidRPr="003258D1">
        <w:rPr>
          <w:rFonts w:ascii="CD Fedra Book" w:hAnsi="CD Fedra Book" w:cs="CD Fedra Book"/>
          <w:sz w:val="20"/>
          <w:szCs w:val="20"/>
        </w:rPr>
        <w:t xml:space="preserve"> </w:t>
      </w:r>
      <w:r w:rsidR="003258D1">
        <w:rPr>
          <w:rFonts w:ascii="CD Fedra Book" w:hAnsi="CD Fedra Book" w:cs="CD Fedra Book"/>
          <w:sz w:val="20"/>
          <w:szCs w:val="20"/>
        </w:rPr>
        <w:t>Z</w:t>
      </w:r>
      <w:r w:rsidR="003258D1" w:rsidRPr="003258D1">
        <w:rPr>
          <w:rFonts w:ascii="CD Fedra Book" w:hAnsi="CD Fedra Book" w:cs="CD Fedra Book"/>
          <w:sz w:val="20"/>
          <w:szCs w:val="20"/>
        </w:rPr>
        <w:t>hotovitel prohlašuje, že byl s těmito interními předpisy objednatele seznámen před podpisem této SoD. Pokud bude v průběhu provádění díla zhotoviteli objednatelem předložen interní předpis objednatele nebo Správy železniční dopravní cesty, státní organizace, zavazuje se zhotovitel s takovým předpisem neprodleně seznámit a dodržovat jej.</w:t>
      </w:r>
    </w:p>
    <w:p w:rsidR="00C67666" w:rsidRPr="00FC0139" w:rsidRDefault="006F74F1" w:rsidP="007D5C79">
      <w:pPr>
        <w:numPr>
          <w:ilvl w:val="0"/>
          <w:numId w:val="31"/>
        </w:numPr>
        <w:jc w:val="both"/>
        <w:rPr>
          <w:rFonts w:ascii="CD Fedra Book" w:hAnsi="CD Fedra Book" w:cs="CD Fedra Book"/>
          <w:sz w:val="20"/>
          <w:szCs w:val="20"/>
        </w:rPr>
      </w:pPr>
      <w:r w:rsidRPr="00FC0139">
        <w:rPr>
          <w:rFonts w:ascii="CD Fedra Book" w:hAnsi="CD Fedra Book" w:cs="CD Fedra Book"/>
          <w:sz w:val="20"/>
          <w:szCs w:val="20"/>
        </w:rPr>
        <w:t xml:space="preserve">Zhotovitel je povinen být po celou dobu </w:t>
      </w:r>
      <w:r w:rsidR="00476452" w:rsidRPr="00FC0139">
        <w:rPr>
          <w:rFonts w:ascii="CD Fedra Book" w:hAnsi="CD Fedra Book" w:cs="CD Fedra Book"/>
          <w:sz w:val="20"/>
          <w:szCs w:val="20"/>
        </w:rPr>
        <w:t>provádění</w:t>
      </w:r>
      <w:r w:rsidRPr="00FC0139">
        <w:rPr>
          <w:rFonts w:ascii="CD Fedra Book" w:hAnsi="CD Fedra Book" w:cs="CD Fedra Book"/>
          <w:sz w:val="20"/>
          <w:szCs w:val="20"/>
        </w:rPr>
        <w:t xml:space="preserve"> </w:t>
      </w:r>
      <w:r w:rsidR="00A4249D" w:rsidRPr="00FC0139">
        <w:rPr>
          <w:rFonts w:ascii="CD Fedra Book" w:hAnsi="CD Fedra Book" w:cs="CD Fedra Book"/>
          <w:sz w:val="20"/>
          <w:szCs w:val="20"/>
        </w:rPr>
        <w:t>díla</w:t>
      </w:r>
      <w:r w:rsidRPr="00FC0139">
        <w:rPr>
          <w:rFonts w:ascii="CD Fedra Book" w:hAnsi="CD Fedra Book" w:cs="CD Fedra Book"/>
          <w:sz w:val="20"/>
          <w:szCs w:val="20"/>
        </w:rPr>
        <w:t xml:space="preserve"> pojištěn pro případ odpovědnosti za škodu způsobenou z</w:t>
      </w:r>
      <w:r w:rsidR="00476452" w:rsidRPr="00FC0139">
        <w:rPr>
          <w:rFonts w:ascii="CD Fedra Book" w:hAnsi="CD Fedra Book" w:cs="CD Fedra Book"/>
          <w:sz w:val="20"/>
          <w:szCs w:val="20"/>
        </w:rPr>
        <w:t>hotovitelem minimálně ve výši</w:t>
      </w:r>
      <w:r w:rsidR="00425617" w:rsidRPr="00FC0139">
        <w:rPr>
          <w:rFonts w:ascii="CD Fedra Book" w:hAnsi="CD Fedra Book" w:cs="CD Fedra Book"/>
          <w:sz w:val="20"/>
          <w:szCs w:val="20"/>
        </w:rPr>
        <w:t xml:space="preserve"> </w:t>
      </w:r>
      <w:r w:rsidR="00033964" w:rsidRPr="00033964">
        <w:rPr>
          <w:rFonts w:ascii="CD Fedra Book" w:hAnsi="CD Fedra Book" w:cs="CD Fedra Book"/>
          <w:sz w:val="20"/>
          <w:szCs w:val="20"/>
        </w:rPr>
        <w:t>5</w:t>
      </w:r>
      <w:r w:rsidR="00425617" w:rsidRPr="00033964">
        <w:rPr>
          <w:rFonts w:ascii="CD Fedra Book" w:hAnsi="CD Fedra Book" w:cs="CD Fedra Book"/>
          <w:sz w:val="20"/>
          <w:szCs w:val="20"/>
        </w:rPr>
        <w:t>.000.000</w:t>
      </w:r>
      <w:r w:rsidR="003258D1" w:rsidRPr="00033964">
        <w:rPr>
          <w:rFonts w:ascii="CD Fedra Book" w:hAnsi="CD Fedra Book" w:cs="CD Fedra Book"/>
          <w:sz w:val="20"/>
          <w:szCs w:val="20"/>
        </w:rPr>
        <w:t xml:space="preserve">,- </w:t>
      </w:r>
      <w:r w:rsidR="00476452" w:rsidRPr="00033964">
        <w:rPr>
          <w:rFonts w:ascii="CD Fedra Book" w:hAnsi="CD Fedra Book" w:cs="CD Fedra Book"/>
          <w:sz w:val="20"/>
          <w:szCs w:val="20"/>
        </w:rPr>
        <w:t>Kč.</w:t>
      </w:r>
      <w:r w:rsidR="00476452" w:rsidRPr="00FC0139">
        <w:rPr>
          <w:rFonts w:ascii="CD Fedra Book" w:hAnsi="CD Fedra Book" w:cs="CD Fedra Book"/>
          <w:sz w:val="20"/>
          <w:szCs w:val="20"/>
        </w:rPr>
        <w:t xml:space="preserve"> Doklad o pojištění je </w:t>
      </w:r>
      <w:r w:rsidR="006D265C">
        <w:rPr>
          <w:rFonts w:ascii="CD Fedra Book" w:hAnsi="CD Fedra Book" w:cs="CD Fedra Book"/>
          <w:sz w:val="20"/>
          <w:szCs w:val="20"/>
        </w:rPr>
        <w:t>P</w:t>
      </w:r>
      <w:r w:rsidR="00476452" w:rsidRPr="00FC0139">
        <w:rPr>
          <w:rFonts w:ascii="CD Fedra Book" w:hAnsi="CD Fedra Book" w:cs="CD Fedra Book"/>
          <w:sz w:val="20"/>
          <w:szCs w:val="20"/>
        </w:rPr>
        <w:t xml:space="preserve">řílohou č. </w:t>
      </w:r>
      <w:r w:rsidR="00C65F5A">
        <w:rPr>
          <w:rFonts w:ascii="CD Fedra Book" w:hAnsi="CD Fedra Book" w:cs="CD Fedra Book"/>
          <w:sz w:val="20"/>
          <w:szCs w:val="20"/>
        </w:rPr>
        <w:t>4</w:t>
      </w:r>
      <w:r w:rsidR="00425617" w:rsidRPr="00FC0139">
        <w:rPr>
          <w:rFonts w:ascii="CD Fedra Book" w:hAnsi="CD Fedra Book" w:cs="CD Fedra Book"/>
          <w:sz w:val="20"/>
          <w:szCs w:val="20"/>
        </w:rPr>
        <w:t xml:space="preserve">  </w:t>
      </w:r>
      <w:r w:rsidR="006D265C">
        <w:rPr>
          <w:rFonts w:ascii="CD Fedra Book" w:hAnsi="CD Fedra Book" w:cs="CD Fedra Book"/>
          <w:sz w:val="20"/>
          <w:szCs w:val="20"/>
        </w:rPr>
        <w:t xml:space="preserve">této </w:t>
      </w:r>
      <w:r w:rsidR="00476452" w:rsidRPr="00FC0139">
        <w:rPr>
          <w:rFonts w:ascii="CD Fedra Book" w:hAnsi="CD Fedra Book" w:cs="CD Fedra Book"/>
          <w:sz w:val="20"/>
          <w:szCs w:val="20"/>
        </w:rPr>
        <w:t>SoD</w:t>
      </w:r>
      <w:r w:rsidR="00A4249D" w:rsidRPr="00FC0139">
        <w:rPr>
          <w:rFonts w:ascii="CD Fedra Book" w:hAnsi="CD Fedra Book" w:cs="CD Fedra Book"/>
          <w:sz w:val="20"/>
          <w:szCs w:val="20"/>
        </w:rPr>
        <w:t>.</w:t>
      </w:r>
    </w:p>
    <w:p w:rsidR="00C67666" w:rsidRPr="00B44120" w:rsidRDefault="0089463A" w:rsidP="00700440">
      <w:pPr>
        <w:numPr>
          <w:ilvl w:val="0"/>
          <w:numId w:val="31"/>
        </w:numPr>
        <w:jc w:val="both"/>
        <w:rPr>
          <w:rFonts w:ascii="CD Fedra Book" w:hAnsi="CD Fedra Book" w:cs="CD Fedra Book"/>
          <w:sz w:val="20"/>
          <w:szCs w:val="20"/>
        </w:rPr>
      </w:pPr>
      <w:r w:rsidRPr="00C67666">
        <w:rPr>
          <w:rFonts w:ascii="CD Fedra Book" w:hAnsi="CD Fedra Book" w:cs="CD Fedra Book"/>
          <w:sz w:val="20"/>
          <w:szCs w:val="20"/>
        </w:rPr>
        <w:t xml:space="preserve">Zhotovitel je povinen po celou dobu provádění </w:t>
      </w:r>
      <w:r w:rsidRPr="00B44120">
        <w:rPr>
          <w:rFonts w:ascii="CD Fedra Book" w:hAnsi="CD Fedra Book" w:cs="CD Fedra Book"/>
          <w:sz w:val="20"/>
          <w:szCs w:val="20"/>
        </w:rPr>
        <w:t>díla splňovat</w:t>
      </w:r>
      <w:r w:rsidR="00C67666" w:rsidRPr="00B44120">
        <w:rPr>
          <w:rFonts w:ascii="CD Fedra Book" w:hAnsi="CD Fedra Book" w:cs="CD Fedra Book"/>
          <w:sz w:val="20"/>
          <w:szCs w:val="20"/>
        </w:rPr>
        <w:t xml:space="preserve"> </w:t>
      </w:r>
      <w:r w:rsidRPr="00B44120">
        <w:rPr>
          <w:rFonts w:ascii="CD Fedra Book" w:hAnsi="CD Fedra Book" w:cs="CD Fedra Book"/>
          <w:sz w:val="20"/>
          <w:szCs w:val="20"/>
        </w:rPr>
        <w:t xml:space="preserve"> </w:t>
      </w:r>
      <w:r w:rsidR="00C67666" w:rsidRPr="00B44120">
        <w:rPr>
          <w:rFonts w:ascii="CD Fedra Book" w:hAnsi="CD Fedra Book" w:cs="CD Fedra Book"/>
          <w:sz w:val="20"/>
          <w:szCs w:val="20"/>
        </w:rPr>
        <w:t>podmínky zdravotní a odborné způsobilosti stanovené zákonem č. 266/1994 Sb. o drahách v platném znění a prováděcími vyhláškami č. 100/1995 Sb., č. 101/1995</w:t>
      </w:r>
      <w:r w:rsidR="00C67666" w:rsidRPr="00C67666">
        <w:rPr>
          <w:rFonts w:ascii="CD Fedra Book" w:hAnsi="CD Fedra Book" w:cs="CD Fedra Book"/>
          <w:sz w:val="20"/>
          <w:szCs w:val="20"/>
        </w:rPr>
        <w:t xml:space="preserve"> Sb., č. 173/1995 Sb. a č. 177/1995 Sb. dle předpisu ČD Ok 2 „Výcvikový a zkušební řád Českých drah, a.s.“ č.j. 55713/2009-O10</w:t>
      </w:r>
      <w:r w:rsidR="000D330F">
        <w:rPr>
          <w:rFonts w:ascii="CD Fedra Book" w:hAnsi="CD Fedra Book" w:cs="CD Fedra Book"/>
          <w:sz w:val="20"/>
          <w:szCs w:val="20"/>
        </w:rPr>
        <w:t>, doložené d</w:t>
      </w:r>
      <w:r w:rsidR="00C67666" w:rsidRPr="00B44120">
        <w:rPr>
          <w:rFonts w:ascii="CD Fedra Book" w:hAnsi="CD Fedra Book" w:cs="CD Fedra Book"/>
          <w:sz w:val="20"/>
          <w:szCs w:val="20"/>
        </w:rPr>
        <w:t>oklad</w:t>
      </w:r>
      <w:r w:rsidR="000D330F">
        <w:rPr>
          <w:rFonts w:ascii="CD Fedra Book" w:hAnsi="CD Fedra Book" w:cs="CD Fedra Book"/>
          <w:sz w:val="20"/>
          <w:szCs w:val="20"/>
        </w:rPr>
        <w:t>em</w:t>
      </w:r>
      <w:r w:rsidR="00C67666" w:rsidRPr="00B44120">
        <w:rPr>
          <w:rFonts w:ascii="CD Fedra Book" w:hAnsi="CD Fedra Book" w:cs="CD Fedra Book"/>
          <w:sz w:val="20"/>
          <w:szCs w:val="20"/>
        </w:rPr>
        <w:t xml:space="preserve"> o odborné zkoušce dle ČD Ok 2 pro vedoucí prací B nebo dle SŽDC </w:t>
      </w:r>
      <w:r w:rsidR="0029076F" w:rsidRPr="00B44120">
        <w:rPr>
          <w:rFonts w:ascii="CD Fedra Book" w:hAnsi="CD Fedra Book" w:cs="CD Fedra Book"/>
          <w:sz w:val="20"/>
          <w:szCs w:val="20"/>
        </w:rPr>
        <w:t>č. 50</w:t>
      </w:r>
      <w:r w:rsidR="00C67666" w:rsidRPr="00B44120">
        <w:rPr>
          <w:rFonts w:ascii="CD Fedra Book" w:hAnsi="CD Fedra Book" w:cs="CD Fedra Book"/>
          <w:sz w:val="20"/>
          <w:szCs w:val="20"/>
        </w:rPr>
        <w:t xml:space="preserve"> F-</w:t>
      </w:r>
      <w:r w:rsidR="00700440">
        <w:rPr>
          <w:rFonts w:ascii="CD Fedra Book" w:hAnsi="CD Fedra Book" w:cs="CD Fedra Book"/>
          <w:sz w:val="20"/>
          <w:szCs w:val="20"/>
        </w:rPr>
        <w:t>0</w:t>
      </w:r>
      <w:r w:rsidR="00C67666" w:rsidRPr="00B44120">
        <w:rPr>
          <w:rFonts w:ascii="CD Fedra Book" w:hAnsi="CD Fedra Book" w:cs="CD Fedra Book"/>
          <w:sz w:val="20"/>
          <w:szCs w:val="20"/>
        </w:rPr>
        <w:t>4</w:t>
      </w:r>
      <w:r w:rsidR="00033964">
        <w:rPr>
          <w:rFonts w:ascii="CD Fedra Book" w:hAnsi="CD Fedra Book" w:cs="CD Fedra Book"/>
          <w:sz w:val="20"/>
          <w:szCs w:val="20"/>
        </w:rPr>
        <w:t xml:space="preserve"> a dále </w:t>
      </w:r>
      <w:r w:rsidR="00033964" w:rsidRPr="00B44120">
        <w:rPr>
          <w:rFonts w:ascii="CD Fedra Book" w:hAnsi="CD Fedra Book" w:cs="CD Fedra Book"/>
          <w:sz w:val="20"/>
          <w:szCs w:val="20"/>
        </w:rPr>
        <w:t xml:space="preserve">dle ČD Ok 2 pro vedoucí prací </w:t>
      </w:r>
      <w:r w:rsidR="00033964">
        <w:rPr>
          <w:rFonts w:ascii="CD Fedra Book" w:hAnsi="CD Fedra Book" w:cs="CD Fedra Book"/>
          <w:sz w:val="20"/>
          <w:szCs w:val="20"/>
        </w:rPr>
        <w:t>E</w:t>
      </w:r>
      <w:r w:rsidR="00033964" w:rsidRPr="00B44120">
        <w:rPr>
          <w:rFonts w:ascii="CD Fedra Book" w:hAnsi="CD Fedra Book" w:cs="CD Fedra Book"/>
          <w:sz w:val="20"/>
          <w:szCs w:val="20"/>
        </w:rPr>
        <w:t xml:space="preserve"> nebo dle SŽDC č. 50 F-</w:t>
      </w:r>
      <w:r w:rsidR="00033964">
        <w:rPr>
          <w:rFonts w:ascii="CD Fedra Book" w:hAnsi="CD Fedra Book" w:cs="CD Fedra Book"/>
          <w:sz w:val="20"/>
          <w:szCs w:val="20"/>
        </w:rPr>
        <w:t>10</w:t>
      </w:r>
      <w:r w:rsidR="00452416">
        <w:rPr>
          <w:rFonts w:ascii="CD Fedra Book" w:hAnsi="CD Fedra Book" w:cs="CD Fedra Book"/>
          <w:sz w:val="20"/>
          <w:szCs w:val="20"/>
        </w:rPr>
        <w:t>, který</w:t>
      </w:r>
      <w:r w:rsidR="00C67666" w:rsidRPr="00B44120">
        <w:rPr>
          <w:rFonts w:ascii="CD Fedra Book" w:hAnsi="CD Fedra Book" w:cs="CD Fedra Book"/>
          <w:sz w:val="20"/>
          <w:szCs w:val="20"/>
        </w:rPr>
        <w:t xml:space="preserve"> tvoří </w:t>
      </w:r>
      <w:r w:rsidR="006A79C5">
        <w:rPr>
          <w:rFonts w:ascii="CD Fedra Book" w:hAnsi="CD Fedra Book" w:cs="CD Fedra Book"/>
          <w:sz w:val="20"/>
          <w:szCs w:val="20"/>
        </w:rPr>
        <w:t>P</w:t>
      </w:r>
      <w:r w:rsidR="00C67666" w:rsidRPr="00B44120">
        <w:rPr>
          <w:rFonts w:ascii="CD Fedra Book" w:hAnsi="CD Fedra Book" w:cs="CD Fedra Book"/>
          <w:sz w:val="20"/>
          <w:szCs w:val="20"/>
        </w:rPr>
        <w:t xml:space="preserve">řílohu č. </w:t>
      </w:r>
      <w:r w:rsidR="000D330F">
        <w:rPr>
          <w:rFonts w:ascii="CD Fedra Book" w:hAnsi="CD Fedra Book" w:cs="CD Fedra Book"/>
          <w:sz w:val="20"/>
          <w:szCs w:val="20"/>
        </w:rPr>
        <w:t>5</w:t>
      </w:r>
      <w:r w:rsidR="00C67666" w:rsidRPr="00B44120">
        <w:rPr>
          <w:rFonts w:ascii="CD Fedra Book" w:hAnsi="CD Fedra Book" w:cs="CD Fedra Book"/>
          <w:sz w:val="20"/>
          <w:szCs w:val="20"/>
        </w:rPr>
        <w:t xml:space="preserve"> této SoD</w:t>
      </w:r>
      <w:r w:rsidR="00452416">
        <w:rPr>
          <w:rFonts w:ascii="CD Fedra Book" w:hAnsi="CD Fedra Book" w:cs="CD Fedra Book"/>
          <w:sz w:val="20"/>
          <w:szCs w:val="20"/>
        </w:rPr>
        <w:t>.</w:t>
      </w:r>
      <w:r w:rsidR="00C67666" w:rsidRPr="00B44120">
        <w:rPr>
          <w:rFonts w:ascii="CD Fedra Book" w:hAnsi="CD Fedra Book" w:cs="CD Fedra Book"/>
          <w:sz w:val="20"/>
          <w:szCs w:val="20"/>
        </w:rPr>
        <w:t xml:space="preserve"> </w:t>
      </w:r>
    </w:p>
    <w:p w:rsidR="00D24624" w:rsidRDefault="007D5C79" w:rsidP="007D5C79">
      <w:pPr>
        <w:numPr>
          <w:ilvl w:val="0"/>
          <w:numId w:val="31"/>
        </w:numPr>
        <w:jc w:val="both"/>
        <w:rPr>
          <w:rFonts w:ascii="CD Fedra Book" w:hAnsi="CD Fedra Book" w:cs="CD Fedra Book"/>
          <w:sz w:val="20"/>
          <w:szCs w:val="20"/>
        </w:rPr>
      </w:pPr>
      <w:r w:rsidRPr="00476452">
        <w:rPr>
          <w:rFonts w:ascii="CD Fedra Book" w:hAnsi="CD Fedra Book" w:cs="CD Fedra Book"/>
          <w:sz w:val="20"/>
          <w:szCs w:val="20"/>
        </w:rPr>
        <w:t>Objednatel je oprávněn podepisovat denní záznamy, vyjadřovat se k jednotlivým zápisům, zapisovat zjištěné nedostatky v provádění díla s výzvou k jejich  odstranění a zapisovat požadavky objednatele ve věci provádění díla.</w:t>
      </w:r>
    </w:p>
    <w:p w:rsidR="0075117F" w:rsidRDefault="0075117F" w:rsidP="007D5C79">
      <w:pPr>
        <w:numPr>
          <w:ilvl w:val="0"/>
          <w:numId w:val="31"/>
        </w:numPr>
        <w:jc w:val="both"/>
        <w:rPr>
          <w:rFonts w:ascii="CD Fedra Book" w:hAnsi="CD Fedra Book" w:cs="CD Fedra Book"/>
          <w:sz w:val="20"/>
          <w:szCs w:val="20"/>
        </w:rPr>
      </w:pPr>
      <w:r w:rsidRPr="00C6355C">
        <w:rPr>
          <w:rFonts w:ascii="CD Fedra Book" w:hAnsi="CD Fedra Book" w:cs="CD Fedra Book"/>
          <w:sz w:val="20"/>
          <w:szCs w:val="20"/>
        </w:rPr>
        <w:t>Objedna</w:t>
      </w:r>
      <w:r w:rsidR="00C6355C">
        <w:rPr>
          <w:rFonts w:ascii="CD Fedra Book" w:hAnsi="CD Fedra Book" w:cs="CD Fedra Book"/>
          <w:sz w:val="20"/>
          <w:szCs w:val="20"/>
        </w:rPr>
        <w:t xml:space="preserve">tel </w:t>
      </w:r>
      <w:r w:rsidRPr="00C6355C">
        <w:rPr>
          <w:rFonts w:ascii="CD Fedra Book" w:hAnsi="CD Fedra Book" w:cs="CD Fedra Book"/>
          <w:sz w:val="20"/>
          <w:szCs w:val="20"/>
        </w:rPr>
        <w:t>je oprávněn v kterékoli fázi kontrolovat provádění díla zhotovitelem. Zhotovitel je povinen mu za účelem kontroly umožnit přístup na staveniště a poskytnout při kontrole veškerou součinnost, kterou po něm lze spravedlivě požadovat.</w:t>
      </w:r>
    </w:p>
    <w:p w:rsidR="00C6355C" w:rsidRDefault="00C6355C" w:rsidP="007D5C79">
      <w:pPr>
        <w:jc w:val="both"/>
        <w:rPr>
          <w:rFonts w:ascii="CD Fedra Book" w:hAnsi="CD Fedra Book" w:cs="CD Fedra Book"/>
          <w:i/>
          <w:iCs/>
          <w:sz w:val="20"/>
          <w:szCs w:val="20"/>
        </w:rPr>
      </w:pPr>
    </w:p>
    <w:p w:rsidR="00D81CAC" w:rsidRPr="0075117F" w:rsidRDefault="00D81CAC" w:rsidP="007D5C79">
      <w:pPr>
        <w:jc w:val="both"/>
        <w:rPr>
          <w:rFonts w:ascii="CD Fedra Book" w:hAnsi="CD Fedra Book" w:cs="CD Fedra Book"/>
          <w:i/>
          <w:iCs/>
          <w:sz w:val="20"/>
          <w:szCs w:val="20"/>
        </w:rPr>
      </w:pPr>
    </w:p>
    <w:p w:rsidR="00C6355C" w:rsidRPr="00C6355C" w:rsidRDefault="00C6355C" w:rsidP="00C6355C">
      <w:pPr>
        <w:numPr>
          <w:ilvl w:val="0"/>
          <w:numId w:val="29"/>
        </w:numPr>
        <w:jc w:val="center"/>
        <w:rPr>
          <w:rFonts w:ascii="CD Fedra Book" w:hAnsi="CD Fedra Book" w:cs="CD Fedra Book"/>
          <w:b/>
          <w:bCs/>
          <w:sz w:val="20"/>
          <w:szCs w:val="20"/>
        </w:rPr>
      </w:pPr>
      <w:r w:rsidRPr="00C6355C">
        <w:rPr>
          <w:rFonts w:ascii="CD Fedra Book" w:hAnsi="CD Fedra Book" w:cs="CD Fedra Book"/>
          <w:b/>
          <w:bCs/>
          <w:sz w:val="20"/>
          <w:szCs w:val="20"/>
        </w:rPr>
        <w:t>Staveniště</w:t>
      </w:r>
    </w:p>
    <w:p w:rsidR="00C6355C" w:rsidRPr="00C6355C" w:rsidRDefault="00C6355C" w:rsidP="00C6355C">
      <w:pPr>
        <w:jc w:val="both"/>
        <w:rPr>
          <w:rFonts w:ascii="CD Fedra Book" w:hAnsi="CD Fedra Book" w:cs="CD Fedra Book"/>
          <w:sz w:val="20"/>
          <w:szCs w:val="20"/>
        </w:rPr>
      </w:pPr>
    </w:p>
    <w:p w:rsidR="004B6F53" w:rsidRDefault="00C6355C" w:rsidP="004B6F53">
      <w:pPr>
        <w:numPr>
          <w:ilvl w:val="0"/>
          <w:numId w:val="33"/>
        </w:numPr>
        <w:jc w:val="both"/>
        <w:rPr>
          <w:rFonts w:ascii="CD Fedra Book" w:hAnsi="CD Fedra Book" w:cs="CD Fedra Book"/>
          <w:sz w:val="20"/>
          <w:szCs w:val="20"/>
        </w:rPr>
      </w:pPr>
      <w:r w:rsidRPr="00C6355C">
        <w:rPr>
          <w:rFonts w:ascii="CD Fedra Book" w:hAnsi="CD Fedra Book" w:cs="CD Fedra Book"/>
          <w:sz w:val="20"/>
          <w:szCs w:val="20"/>
        </w:rPr>
        <w:t xml:space="preserve">Před zahájením </w:t>
      </w:r>
      <w:r>
        <w:rPr>
          <w:rFonts w:ascii="CD Fedra Book" w:hAnsi="CD Fedra Book" w:cs="CD Fedra Book"/>
          <w:sz w:val="20"/>
          <w:szCs w:val="20"/>
        </w:rPr>
        <w:t>provádění díla</w:t>
      </w:r>
      <w:r w:rsidRPr="00C6355C">
        <w:rPr>
          <w:rFonts w:ascii="CD Fedra Book" w:hAnsi="CD Fedra Book" w:cs="CD Fedra Book"/>
          <w:sz w:val="20"/>
          <w:szCs w:val="20"/>
        </w:rPr>
        <w:t xml:space="preserve">, předá objednatel </w:t>
      </w:r>
      <w:r>
        <w:rPr>
          <w:rFonts w:ascii="CD Fedra Book" w:hAnsi="CD Fedra Book" w:cs="CD Fedra Book"/>
          <w:sz w:val="20"/>
          <w:szCs w:val="20"/>
        </w:rPr>
        <w:t>zhotoviteli místo plnění (v SoD také jako „</w:t>
      </w:r>
      <w:r w:rsidRPr="004B6F53">
        <w:rPr>
          <w:rFonts w:ascii="CD Fedra Book" w:hAnsi="CD Fedra Book" w:cs="CD Fedra Book"/>
          <w:b/>
          <w:bCs/>
          <w:sz w:val="20"/>
          <w:szCs w:val="20"/>
        </w:rPr>
        <w:t>staveniště</w:t>
      </w:r>
      <w:r>
        <w:rPr>
          <w:rFonts w:ascii="CD Fedra Book" w:hAnsi="CD Fedra Book" w:cs="CD Fedra Book"/>
          <w:sz w:val="20"/>
          <w:szCs w:val="20"/>
        </w:rPr>
        <w:t>“)</w:t>
      </w:r>
      <w:r w:rsidR="004B6F53">
        <w:rPr>
          <w:rFonts w:ascii="CD Fedra Book" w:hAnsi="CD Fedra Book" w:cs="CD Fedra Book"/>
          <w:sz w:val="20"/>
          <w:szCs w:val="20"/>
        </w:rPr>
        <w:t xml:space="preserve">. Staveniště bude předáno ve lhůtě stanovené touto SoD. </w:t>
      </w:r>
    </w:p>
    <w:p w:rsidR="00C6355C" w:rsidRDefault="004B6F53" w:rsidP="004B6F53">
      <w:pPr>
        <w:numPr>
          <w:ilvl w:val="0"/>
          <w:numId w:val="33"/>
        </w:numPr>
        <w:jc w:val="both"/>
        <w:rPr>
          <w:rFonts w:ascii="CD Fedra Book" w:hAnsi="CD Fedra Book" w:cs="CD Fedra Book"/>
          <w:sz w:val="20"/>
          <w:szCs w:val="20"/>
        </w:rPr>
      </w:pPr>
      <w:r>
        <w:rPr>
          <w:rFonts w:ascii="CD Fedra Book" w:hAnsi="CD Fedra Book" w:cs="CD Fedra Book"/>
          <w:sz w:val="20"/>
          <w:szCs w:val="20"/>
        </w:rPr>
        <w:t xml:space="preserve">Objednatel vyzve zhotovitele k převzetí staveniště nejméně dva pracovní dny předem. Zhotovitel je povinen se na výzvu objednatele k převzetí staveniště dostavit na místo plnění a staveniště převzít. V případě, že zhotovitel na výzvu objednatele staveniště nepřevezme nebo se k převzetí nedostaví, je staveniště přes </w:t>
      </w:r>
      <w:r w:rsidR="00700440">
        <w:rPr>
          <w:rFonts w:ascii="CD Fedra Book" w:hAnsi="CD Fedra Book" w:cs="CD Fedra Book"/>
          <w:sz w:val="20"/>
          <w:szCs w:val="20"/>
        </w:rPr>
        <w:t>tuto skutečnost</w:t>
      </w:r>
      <w:r>
        <w:rPr>
          <w:rFonts w:ascii="CD Fedra Book" w:hAnsi="CD Fedra Book" w:cs="CD Fedra Book"/>
          <w:sz w:val="20"/>
          <w:szCs w:val="20"/>
        </w:rPr>
        <w:t xml:space="preserve"> předáno, se všemi důsledky pro zhotovitele z tohoto plynoucí</w:t>
      </w:r>
      <w:r w:rsidR="00700440">
        <w:rPr>
          <w:rFonts w:ascii="CD Fedra Book" w:hAnsi="CD Fedra Book" w:cs="CD Fedra Book"/>
          <w:sz w:val="20"/>
          <w:szCs w:val="20"/>
        </w:rPr>
        <w:t>mi</w:t>
      </w:r>
      <w:r>
        <w:rPr>
          <w:rFonts w:ascii="CD Fedra Book" w:hAnsi="CD Fedra Book" w:cs="CD Fedra Book"/>
          <w:sz w:val="20"/>
          <w:szCs w:val="20"/>
        </w:rPr>
        <w:t>.</w:t>
      </w:r>
      <w:r w:rsidR="00C6355C">
        <w:rPr>
          <w:rFonts w:ascii="CD Fedra Book" w:hAnsi="CD Fedra Book" w:cs="CD Fedra Book"/>
          <w:sz w:val="20"/>
          <w:szCs w:val="20"/>
        </w:rPr>
        <w:t xml:space="preserve"> Zhotovitel prohlašuje, že se seznámil s místem plnění a shledal jej odpovídající pro provádění díla.</w:t>
      </w:r>
    </w:p>
    <w:p w:rsidR="00C6355C" w:rsidRDefault="00C6355C" w:rsidP="00C6355C">
      <w:pPr>
        <w:numPr>
          <w:ilvl w:val="0"/>
          <w:numId w:val="33"/>
        </w:numPr>
        <w:jc w:val="both"/>
        <w:rPr>
          <w:rFonts w:ascii="CD Fedra Book" w:hAnsi="CD Fedra Book" w:cs="CD Fedra Book"/>
          <w:sz w:val="20"/>
          <w:szCs w:val="20"/>
        </w:rPr>
      </w:pPr>
      <w:r w:rsidRPr="004B6F53">
        <w:rPr>
          <w:rFonts w:ascii="CD Fedra Book" w:hAnsi="CD Fedra Book" w:cs="CD Fedra Book"/>
          <w:sz w:val="20"/>
          <w:szCs w:val="20"/>
        </w:rPr>
        <w:t>Objednatel zajistí na žádost zhot</w:t>
      </w:r>
      <w:r w:rsidR="004B6F53">
        <w:rPr>
          <w:rFonts w:ascii="CD Fedra Book" w:hAnsi="CD Fedra Book" w:cs="CD Fedra Book"/>
          <w:sz w:val="20"/>
          <w:szCs w:val="20"/>
        </w:rPr>
        <w:t>ovitele přípojné body pro média elektřinu, pitnou vodu a teplo – náklady na spotřebu vody a energií hradí zhotovitel.</w:t>
      </w:r>
    </w:p>
    <w:p w:rsidR="004B6F53" w:rsidRDefault="004B6F53" w:rsidP="00C6355C">
      <w:pPr>
        <w:numPr>
          <w:ilvl w:val="0"/>
          <w:numId w:val="33"/>
        </w:numPr>
        <w:jc w:val="both"/>
        <w:rPr>
          <w:rFonts w:ascii="CD Fedra Book" w:hAnsi="CD Fedra Book" w:cs="CD Fedra Book"/>
          <w:sz w:val="20"/>
          <w:szCs w:val="20"/>
        </w:rPr>
      </w:pPr>
      <w:r>
        <w:rPr>
          <w:rFonts w:ascii="CD Fedra Book" w:hAnsi="CD Fedra Book" w:cs="CD Fedra Book"/>
          <w:sz w:val="20"/>
          <w:szCs w:val="20"/>
        </w:rPr>
        <w:t xml:space="preserve">V průběhu </w:t>
      </w:r>
      <w:r w:rsidR="00C6355C" w:rsidRPr="004B6F53">
        <w:rPr>
          <w:rFonts w:ascii="CD Fedra Book" w:hAnsi="CD Fedra Book" w:cs="CD Fedra Book"/>
          <w:sz w:val="20"/>
          <w:szCs w:val="20"/>
        </w:rPr>
        <w:t xml:space="preserve">provádění díla zhotovitel zajišťuje a odpovídá za řádný úklid </w:t>
      </w:r>
      <w:r w:rsidR="00700440">
        <w:rPr>
          <w:rFonts w:ascii="CD Fedra Book" w:hAnsi="CD Fedra Book" w:cs="CD Fedra Book"/>
          <w:sz w:val="20"/>
          <w:szCs w:val="20"/>
        </w:rPr>
        <w:t>staveniště</w:t>
      </w:r>
      <w:r w:rsidR="00C6355C" w:rsidRPr="004B6F53">
        <w:rPr>
          <w:rFonts w:ascii="CD Fedra Book" w:hAnsi="CD Fedra Book" w:cs="CD Fedra Book"/>
          <w:sz w:val="20"/>
          <w:szCs w:val="20"/>
        </w:rPr>
        <w:t xml:space="preserve"> a jeho ok</w:t>
      </w:r>
      <w:r>
        <w:rPr>
          <w:rFonts w:ascii="CD Fedra Book" w:hAnsi="CD Fedra Book" w:cs="CD Fedra Book"/>
          <w:sz w:val="20"/>
          <w:szCs w:val="20"/>
        </w:rPr>
        <w:t>olí</w:t>
      </w:r>
      <w:r w:rsidR="00507259">
        <w:rPr>
          <w:rFonts w:ascii="CD Fedra Book" w:hAnsi="CD Fedra Book" w:cs="CD Fedra Book"/>
          <w:sz w:val="20"/>
          <w:szCs w:val="20"/>
        </w:rPr>
        <w:t>.</w:t>
      </w:r>
      <w:r>
        <w:rPr>
          <w:rFonts w:ascii="CD Fedra Book" w:hAnsi="CD Fedra Book" w:cs="CD Fedra Book"/>
          <w:sz w:val="20"/>
          <w:szCs w:val="20"/>
        </w:rPr>
        <w:t xml:space="preserve">  </w:t>
      </w:r>
      <w:r w:rsidR="00817123">
        <w:rPr>
          <w:rFonts w:ascii="CD Fedra Book" w:hAnsi="CD Fedra Book" w:cs="CD Fedra Book"/>
          <w:sz w:val="20"/>
          <w:szCs w:val="20"/>
        </w:rPr>
        <w:t>Pokud je prováděním díla dotčeno i okolí staveniště, zejména</w:t>
      </w:r>
      <w:r w:rsidR="00C6355C" w:rsidRPr="004B6F53">
        <w:rPr>
          <w:rFonts w:ascii="CD Fedra Book" w:hAnsi="CD Fedra Book" w:cs="CD Fedra Book"/>
          <w:sz w:val="20"/>
          <w:szCs w:val="20"/>
        </w:rPr>
        <w:t>, nikoliv však výlučn</w:t>
      </w:r>
      <w:r>
        <w:rPr>
          <w:rFonts w:ascii="CD Fedra Book" w:hAnsi="CD Fedra Book" w:cs="CD Fedra Book"/>
          <w:sz w:val="20"/>
          <w:szCs w:val="20"/>
        </w:rPr>
        <w:t xml:space="preserve">ě, </w:t>
      </w:r>
      <w:r w:rsidR="00817123">
        <w:rPr>
          <w:rFonts w:ascii="CD Fedra Book" w:hAnsi="CD Fedra Book" w:cs="CD Fedra Book"/>
          <w:sz w:val="20"/>
          <w:szCs w:val="20"/>
        </w:rPr>
        <w:t>prostory přístupné veřejnosti, je povinen provádět úklid průběžně tak, aby nedošlo k ohrožení bezpečnosti a zdraví osob.</w:t>
      </w:r>
    </w:p>
    <w:p w:rsidR="004B6F53" w:rsidRDefault="00C6355C" w:rsidP="00C6355C">
      <w:pPr>
        <w:numPr>
          <w:ilvl w:val="0"/>
          <w:numId w:val="33"/>
        </w:numPr>
        <w:jc w:val="both"/>
        <w:rPr>
          <w:rFonts w:ascii="CD Fedra Book" w:hAnsi="CD Fedra Book" w:cs="CD Fedra Book"/>
          <w:sz w:val="20"/>
          <w:szCs w:val="20"/>
        </w:rPr>
      </w:pPr>
      <w:r w:rsidRPr="004B6F53">
        <w:rPr>
          <w:rFonts w:ascii="CD Fedra Book" w:hAnsi="CD Fedra Book" w:cs="CD Fedra Book"/>
          <w:sz w:val="20"/>
          <w:szCs w:val="20"/>
        </w:rPr>
        <w:t>S</w:t>
      </w:r>
      <w:r w:rsidR="004B6F53">
        <w:rPr>
          <w:rFonts w:ascii="CD Fedra Book" w:hAnsi="CD Fedra Book" w:cs="CD Fedra Book"/>
          <w:sz w:val="20"/>
          <w:szCs w:val="20"/>
        </w:rPr>
        <w:t>oučástí plnění</w:t>
      </w:r>
      <w:r w:rsidRPr="004B6F53">
        <w:rPr>
          <w:rFonts w:ascii="CD Fedra Book" w:hAnsi="CD Fedra Book" w:cs="CD Fedra Book"/>
          <w:sz w:val="20"/>
          <w:szCs w:val="20"/>
        </w:rPr>
        <w:t xml:space="preserve"> je též řádný úklid</w:t>
      </w:r>
      <w:r w:rsidR="004B6F53" w:rsidRPr="004B6F53">
        <w:rPr>
          <w:rFonts w:ascii="CD Fedra Book" w:hAnsi="CD Fedra Book" w:cs="CD Fedra Book"/>
          <w:sz w:val="20"/>
          <w:szCs w:val="20"/>
        </w:rPr>
        <w:t xml:space="preserve"> staveniště. </w:t>
      </w:r>
      <w:r w:rsidRPr="004B6F53">
        <w:rPr>
          <w:rFonts w:ascii="CD Fedra Book" w:hAnsi="CD Fedra Book" w:cs="CD Fedra Book"/>
          <w:sz w:val="20"/>
          <w:szCs w:val="20"/>
        </w:rPr>
        <w:t xml:space="preserve">Zhotovitel je povinen ve lhůtě pro provedení díla na své náklady staveniště uklidit, zbavit veškerého přebytečného materiálu, odpadu, apod., zároveň je povinen zlikvidovat zařízení staveniště. Zhotovitel provede na vlastní náklady likvidaci odpadu v souladu se zákonem č. 185/2001 Sb., o odpadech, v platném znění, v souladu s vyhláškou MŽP ČR č. 383/2001 Sb., o podrobnostech nakládání s odpady v platném znění. </w:t>
      </w:r>
    </w:p>
    <w:p w:rsidR="007D5C79" w:rsidRPr="004B6F53" w:rsidRDefault="00C6355C" w:rsidP="00C6355C">
      <w:pPr>
        <w:numPr>
          <w:ilvl w:val="0"/>
          <w:numId w:val="33"/>
        </w:numPr>
        <w:jc w:val="both"/>
        <w:rPr>
          <w:rFonts w:ascii="CD Fedra Book" w:hAnsi="CD Fedra Book" w:cs="CD Fedra Book"/>
          <w:sz w:val="20"/>
          <w:szCs w:val="20"/>
        </w:rPr>
      </w:pPr>
      <w:r w:rsidRPr="004B6F53">
        <w:rPr>
          <w:rFonts w:ascii="CD Fedra Book" w:hAnsi="CD Fedra Book" w:cs="CD Fedra Book"/>
          <w:sz w:val="20"/>
          <w:szCs w:val="20"/>
        </w:rPr>
        <w:t>Zhotovitel předloží nejpozději s předáním díla objednateli doklady o likvidaci odpadu.</w:t>
      </w:r>
    </w:p>
    <w:p w:rsidR="00D81CAC" w:rsidRDefault="00D81CAC" w:rsidP="007D5C79">
      <w:pPr>
        <w:jc w:val="both"/>
        <w:rPr>
          <w:rFonts w:ascii="CD Fedra Book" w:hAnsi="CD Fedra Book" w:cs="CD Fedra Book"/>
          <w:sz w:val="20"/>
          <w:szCs w:val="20"/>
        </w:rPr>
      </w:pPr>
    </w:p>
    <w:p w:rsidR="00D81CAC" w:rsidRDefault="00D81CAC" w:rsidP="007D5C79">
      <w:pPr>
        <w:jc w:val="both"/>
        <w:rPr>
          <w:rFonts w:ascii="CD Fedra Book" w:hAnsi="CD Fedra Book" w:cs="CD Fedra Book"/>
          <w:sz w:val="20"/>
          <w:szCs w:val="20"/>
        </w:rPr>
      </w:pPr>
    </w:p>
    <w:p w:rsidR="00BA1F41" w:rsidRDefault="00BA1F41" w:rsidP="007D5C79">
      <w:pPr>
        <w:jc w:val="both"/>
        <w:rPr>
          <w:rFonts w:ascii="CD Fedra Book" w:hAnsi="CD Fedra Book" w:cs="CD Fedra Book"/>
          <w:sz w:val="20"/>
          <w:szCs w:val="20"/>
        </w:rPr>
      </w:pPr>
    </w:p>
    <w:p w:rsidR="00BA1F41" w:rsidRDefault="00BA1F41" w:rsidP="007D5C79">
      <w:pPr>
        <w:jc w:val="both"/>
        <w:rPr>
          <w:rFonts w:ascii="CD Fedra Book" w:hAnsi="CD Fedra Book" w:cs="CD Fedra Book"/>
          <w:sz w:val="20"/>
          <w:szCs w:val="20"/>
        </w:rPr>
      </w:pPr>
    </w:p>
    <w:p w:rsidR="00BA1F41" w:rsidRDefault="00BA1F41" w:rsidP="007D5C79">
      <w:pPr>
        <w:jc w:val="both"/>
        <w:rPr>
          <w:rFonts w:ascii="CD Fedra Book" w:hAnsi="CD Fedra Book" w:cs="CD Fedra Book"/>
          <w:sz w:val="20"/>
          <w:szCs w:val="20"/>
        </w:rPr>
      </w:pPr>
    </w:p>
    <w:p w:rsidR="00BA1F41" w:rsidRPr="008D2B01" w:rsidRDefault="00BA1F41" w:rsidP="007D5C79">
      <w:pPr>
        <w:jc w:val="both"/>
        <w:rPr>
          <w:rFonts w:ascii="CD Fedra Book" w:hAnsi="CD Fedra Book" w:cs="CD Fedra Book"/>
          <w:sz w:val="20"/>
          <w:szCs w:val="20"/>
        </w:rPr>
      </w:pPr>
    </w:p>
    <w:p w:rsidR="007D5C79" w:rsidRPr="004B6F53" w:rsidRDefault="007D5C79" w:rsidP="004B6F53">
      <w:pPr>
        <w:numPr>
          <w:ilvl w:val="0"/>
          <w:numId w:val="29"/>
        </w:numPr>
        <w:jc w:val="center"/>
        <w:rPr>
          <w:rFonts w:ascii="CD Fedra Book" w:hAnsi="CD Fedra Book" w:cs="CD Fedra Book"/>
          <w:b/>
          <w:bCs/>
          <w:sz w:val="20"/>
          <w:szCs w:val="20"/>
        </w:rPr>
      </w:pPr>
      <w:r w:rsidRPr="004B6F53">
        <w:rPr>
          <w:rFonts w:ascii="CD Fedra Book" w:hAnsi="CD Fedra Book" w:cs="CD Fedra Book"/>
          <w:b/>
          <w:bCs/>
          <w:sz w:val="20"/>
          <w:szCs w:val="20"/>
        </w:rPr>
        <w:t>Předání a převzetí díla</w:t>
      </w:r>
    </w:p>
    <w:p w:rsidR="00426BCA" w:rsidRPr="008D2B01" w:rsidRDefault="00426BCA" w:rsidP="007D5C79">
      <w:pPr>
        <w:jc w:val="both"/>
        <w:rPr>
          <w:rFonts w:ascii="CD Fedra Book" w:hAnsi="CD Fedra Book" w:cs="CD Fedra Book"/>
          <w:sz w:val="20"/>
          <w:szCs w:val="20"/>
        </w:rPr>
      </w:pPr>
    </w:p>
    <w:p w:rsidR="00BD67DC" w:rsidRPr="008D2B01" w:rsidRDefault="00BD67DC" w:rsidP="004B6F53">
      <w:pPr>
        <w:numPr>
          <w:ilvl w:val="0"/>
          <w:numId w:val="34"/>
        </w:numPr>
        <w:jc w:val="both"/>
        <w:rPr>
          <w:rFonts w:ascii="CD Fedra Book" w:hAnsi="CD Fedra Book" w:cs="CD Fedra Book"/>
          <w:sz w:val="20"/>
          <w:szCs w:val="20"/>
        </w:rPr>
      </w:pPr>
      <w:r w:rsidRPr="008D2B01">
        <w:rPr>
          <w:rFonts w:ascii="CD Fedra Book" w:hAnsi="CD Fedra Book" w:cs="CD Fedra Book"/>
          <w:sz w:val="20"/>
          <w:szCs w:val="20"/>
        </w:rPr>
        <w:t xml:space="preserve">Zhotovitel je povinen předat objednateli řádně provedené dílo </w:t>
      </w:r>
      <w:r w:rsidR="00E1383C">
        <w:rPr>
          <w:rFonts w:ascii="CD Fedra Book" w:hAnsi="CD Fedra Book" w:cs="CD Fedra Book"/>
          <w:sz w:val="20"/>
          <w:szCs w:val="20"/>
        </w:rPr>
        <w:t>v době plnění sjednané touto SoD.</w:t>
      </w:r>
      <w:r w:rsidR="00A6581E">
        <w:rPr>
          <w:rFonts w:ascii="CD Fedra Book" w:hAnsi="CD Fedra Book" w:cs="CD Fedra Book"/>
          <w:sz w:val="20"/>
          <w:szCs w:val="20"/>
        </w:rPr>
        <w:t xml:space="preserve"> </w:t>
      </w:r>
    </w:p>
    <w:p w:rsidR="00E1383C" w:rsidRDefault="004B6F53" w:rsidP="00BD67DC">
      <w:pPr>
        <w:numPr>
          <w:ilvl w:val="0"/>
          <w:numId w:val="34"/>
        </w:numPr>
        <w:jc w:val="both"/>
        <w:rPr>
          <w:rFonts w:ascii="CD Fedra Book" w:hAnsi="CD Fedra Book" w:cs="CD Fedra Book"/>
          <w:sz w:val="20"/>
          <w:szCs w:val="20"/>
        </w:rPr>
      </w:pPr>
      <w:r>
        <w:rPr>
          <w:rFonts w:ascii="CD Fedra Book" w:hAnsi="CD Fedra Book" w:cs="CD Fedra Book"/>
          <w:sz w:val="20"/>
          <w:szCs w:val="20"/>
        </w:rPr>
        <w:t xml:space="preserve">Podmínkou </w:t>
      </w:r>
      <w:r w:rsidR="00BD67DC" w:rsidRPr="008D2B01">
        <w:rPr>
          <w:rFonts w:ascii="CD Fedra Book" w:hAnsi="CD Fedra Book" w:cs="CD Fedra Book"/>
          <w:sz w:val="20"/>
          <w:szCs w:val="20"/>
        </w:rPr>
        <w:t xml:space="preserve">převzetí díla </w:t>
      </w:r>
      <w:r w:rsidR="004C6EB5">
        <w:rPr>
          <w:rFonts w:ascii="CD Fedra Book" w:hAnsi="CD Fedra Book" w:cs="CD Fedra Book"/>
          <w:sz w:val="20"/>
          <w:szCs w:val="20"/>
        </w:rPr>
        <w:t xml:space="preserve">(tj. podmínkou řádného provedení díla) </w:t>
      </w:r>
      <w:r w:rsidR="00BD67DC" w:rsidRPr="008D2B01">
        <w:rPr>
          <w:rFonts w:ascii="CD Fedra Book" w:hAnsi="CD Fedra Book" w:cs="CD Fedra Book"/>
          <w:sz w:val="20"/>
          <w:szCs w:val="20"/>
        </w:rPr>
        <w:t>je úspěšné provedení veškerých zkoušek předepsaných zejmé</w:t>
      </w:r>
      <w:r>
        <w:rPr>
          <w:rFonts w:ascii="CD Fedra Book" w:hAnsi="CD Fedra Book" w:cs="CD Fedra Book"/>
          <w:sz w:val="20"/>
          <w:szCs w:val="20"/>
        </w:rPr>
        <w:t xml:space="preserve">na právními předpisy a normami, </w:t>
      </w:r>
      <w:r w:rsidR="00BD67DC" w:rsidRPr="008D2B01">
        <w:rPr>
          <w:rFonts w:ascii="CD Fedra Book" w:hAnsi="CD Fedra Book" w:cs="CD Fedra Book"/>
          <w:sz w:val="20"/>
          <w:szCs w:val="20"/>
        </w:rPr>
        <w:t>které provede zhotovitel na své náklady. Protokol o průběhu a výsledku zkouše</w:t>
      </w:r>
      <w:r>
        <w:rPr>
          <w:rFonts w:ascii="CD Fedra Book" w:hAnsi="CD Fedra Book" w:cs="CD Fedra Book"/>
          <w:sz w:val="20"/>
          <w:szCs w:val="20"/>
        </w:rPr>
        <w:t xml:space="preserve">k je zhotovitel povinen předat </w:t>
      </w:r>
      <w:r w:rsidR="00BD67DC" w:rsidRPr="008D2B01">
        <w:rPr>
          <w:rFonts w:ascii="CD Fedra Book" w:hAnsi="CD Fedra Book" w:cs="CD Fedra Book"/>
          <w:sz w:val="20"/>
          <w:szCs w:val="20"/>
        </w:rPr>
        <w:t xml:space="preserve">objednateli do </w:t>
      </w:r>
      <w:r w:rsidR="00213BCE" w:rsidRPr="008D2B01">
        <w:rPr>
          <w:rFonts w:ascii="CD Fedra Book" w:hAnsi="CD Fedra Book" w:cs="CD Fedra Book"/>
          <w:sz w:val="20"/>
          <w:szCs w:val="20"/>
        </w:rPr>
        <w:t>10</w:t>
      </w:r>
      <w:r w:rsidR="00BD67DC" w:rsidRPr="008D2B01">
        <w:rPr>
          <w:rFonts w:ascii="CD Fedra Book" w:hAnsi="CD Fedra Book" w:cs="CD Fedra Book"/>
          <w:sz w:val="20"/>
          <w:szCs w:val="20"/>
        </w:rPr>
        <w:t xml:space="preserve"> dnů od jejich provedení</w:t>
      </w:r>
      <w:r w:rsidR="00CE79F1">
        <w:rPr>
          <w:rFonts w:ascii="CD Fedra Book" w:hAnsi="CD Fedra Book" w:cs="CD Fedra Book"/>
          <w:sz w:val="20"/>
          <w:szCs w:val="20"/>
        </w:rPr>
        <w:t xml:space="preserve">, nejpozději však tři </w:t>
      </w:r>
      <w:r w:rsidR="002B04F0">
        <w:rPr>
          <w:rFonts w:ascii="CD Fedra Book" w:hAnsi="CD Fedra Book" w:cs="CD Fedra Book"/>
          <w:sz w:val="20"/>
          <w:szCs w:val="20"/>
        </w:rPr>
        <w:t xml:space="preserve">dny </w:t>
      </w:r>
      <w:r w:rsidR="00CE79F1">
        <w:rPr>
          <w:rFonts w:ascii="CD Fedra Book" w:hAnsi="CD Fedra Book" w:cs="CD Fedra Book"/>
          <w:sz w:val="20"/>
          <w:szCs w:val="20"/>
        </w:rPr>
        <w:t xml:space="preserve">před </w:t>
      </w:r>
      <w:r w:rsidR="00E1383C">
        <w:rPr>
          <w:rFonts w:ascii="CD Fedra Book" w:hAnsi="CD Fedra Book" w:cs="CD Fedra Book"/>
          <w:sz w:val="20"/>
          <w:szCs w:val="20"/>
        </w:rPr>
        <w:t>předáním díla</w:t>
      </w:r>
      <w:r w:rsidR="00BD67DC" w:rsidRPr="008D2B01">
        <w:rPr>
          <w:rFonts w:ascii="CD Fedra Book" w:hAnsi="CD Fedra Book" w:cs="CD Fedra Book"/>
          <w:sz w:val="20"/>
          <w:szCs w:val="20"/>
        </w:rPr>
        <w:t>.</w:t>
      </w:r>
      <w:r w:rsidR="006221A0" w:rsidRPr="008D2B01">
        <w:rPr>
          <w:rFonts w:ascii="CD Fedra Book" w:hAnsi="CD Fedra Book" w:cs="CD Fedra Book"/>
          <w:sz w:val="20"/>
          <w:szCs w:val="20"/>
        </w:rPr>
        <w:t xml:space="preserve"> </w:t>
      </w:r>
      <w:r>
        <w:rPr>
          <w:rFonts w:ascii="CD Fedra Book" w:hAnsi="CD Fedra Book" w:cs="CD Fedra Book"/>
          <w:sz w:val="20"/>
          <w:szCs w:val="20"/>
        </w:rPr>
        <w:t>Vedle protokolů o předepsaných zkouškách zhotovitel předá objednateli</w:t>
      </w:r>
      <w:r w:rsidR="006221A0" w:rsidRPr="008D2B01">
        <w:rPr>
          <w:rFonts w:ascii="CD Fedra Book" w:hAnsi="CD Fedra Book" w:cs="CD Fedra Book"/>
          <w:sz w:val="20"/>
          <w:szCs w:val="20"/>
        </w:rPr>
        <w:t xml:space="preserve"> záruční listy od zabudovaných dodávek, prohlášení o shodě</w:t>
      </w:r>
      <w:r w:rsidR="00D145A8">
        <w:rPr>
          <w:rFonts w:ascii="CD Fedra Book" w:hAnsi="CD Fedra Book" w:cs="CD Fedra Book"/>
          <w:sz w:val="20"/>
          <w:szCs w:val="20"/>
        </w:rPr>
        <w:t xml:space="preserve"> apod.</w:t>
      </w:r>
      <w:r w:rsidR="006221A0" w:rsidRPr="008D2B01">
        <w:rPr>
          <w:rFonts w:ascii="CD Fedra Book" w:hAnsi="CD Fedra Book" w:cs="CD Fedra Book"/>
          <w:sz w:val="20"/>
          <w:szCs w:val="20"/>
        </w:rPr>
        <w:t xml:space="preserve"> </w:t>
      </w:r>
      <w:r w:rsidR="00BD67DC" w:rsidRPr="008D2B01">
        <w:rPr>
          <w:rFonts w:ascii="CD Fedra Book" w:hAnsi="CD Fedra Book" w:cs="CD Fedra Book"/>
          <w:sz w:val="20"/>
          <w:szCs w:val="20"/>
        </w:rPr>
        <w:t xml:space="preserve">Všechny doklady, jimiž je zhotovitel povinen dokladovat řádné provedení díla předloží zhotovitel objednateli nejpozději </w:t>
      </w:r>
      <w:r w:rsidR="00213BCE" w:rsidRPr="008D2B01">
        <w:rPr>
          <w:rFonts w:ascii="CD Fedra Book" w:hAnsi="CD Fedra Book" w:cs="CD Fedra Book"/>
          <w:sz w:val="20"/>
          <w:szCs w:val="20"/>
        </w:rPr>
        <w:t>3 dny</w:t>
      </w:r>
      <w:r w:rsidR="00BD67DC" w:rsidRPr="008D2B01">
        <w:rPr>
          <w:rFonts w:ascii="CD Fedra Book" w:hAnsi="CD Fedra Book" w:cs="CD Fedra Book"/>
          <w:sz w:val="20"/>
          <w:szCs w:val="20"/>
        </w:rPr>
        <w:t xml:space="preserve"> před </w:t>
      </w:r>
      <w:r w:rsidR="00E1383C">
        <w:rPr>
          <w:rFonts w:ascii="CD Fedra Book" w:hAnsi="CD Fedra Book" w:cs="CD Fedra Book"/>
          <w:sz w:val="20"/>
          <w:szCs w:val="20"/>
        </w:rPr>
        <w:t>předáním díla</w:t>
      </w:r>
      <w:r w:rsidR="00BD67DC" w:rsidRPr="008D2B01">
        <w:rPr>
          <w:rFonts w:ascii="CD Fedra Book" w:hAnsi="CD Fedra Book" w:cs="CD Fedra Book"/>
          <w:sz w:val="20"/>
          <w:szCs w:val="20"/>
        </w:rPr>
        <w:t>.</w:t>
      </w:r>
      <w:r w:rsidR="00D145A8" w:rsidRPr="00D145A8">
        <w:rPr>
          <w:rFonts w:ascii="CD Fedra Book" w:hAnsi="CD Fedra Book" w:cs="CD Fedra Book"/>
          <w:sz w:val="20"/>
          <w:szCs w:val="20"/>
        </w:rPr>
        <w:t xml:space="preserve"> </w:t>
      </w:r>
    </w:p>
    <w:p w:rsidR="00393C10" w:rsidRDefault="00393C10" w:rsidP="00393C10">
      <w:pPr>
        <w:ind w:left="709"/>
        <w:jc w:val="both"/>
        <w:rPr>
          <w:rFonts w:ascii="CD Fedra Book" w:hAnsi="CD Fedra Book" w:cs="CD Fedra Book"/>
          <w:sz w:val="20"/>
          <w:szCs w:val="20"/>
        </w:rPr>
      </w:pPr>
      <w:r w:rsidRPr="00393C10">
        <w:rPr>
          <w:rFonts w:ascii="CD Fedra Book" w:hAnsi="CD Fedra Book" w:cs="CD Fedra Book"/>
          <w:sz w:val="20"/>
          <w:szCs w:val="20"/>
        </w:rPr>
        <w:t>Zhotovitel je povinen před přejímkou dodat objednateli včas mimo jiné tyto nezbytné doklady</w:t>
      </w:r>
      <w:r>
        <w:rPr>
          <w:rFonts w:ascii="CD Fedra Book" w:hAnsi="CD Fedra Book" w:cs="CD Fedra Book"/>
          <w:sz w:val="20"/>
          <w:szCs w:val="20"/>
        </w:rPr>
        <w:t>:</w:t>
      </w: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prohlášení o shodě ve smyslu §13 odst.2 č. zákona 22/1997 Sb.</w:t>
      </w:r>
      <w:r w:rsidR="00700440">
        <w:rPr>
          <w:rFonts w:ascii="CD Fedra Book" w:hAnsi="CD Fedra Book" w:cs="CD Fedra Book"/>
          <w:sz w:val="20"/>
          <w:szCs w:val="20"/>
        </w:rPr>
        <w:t>, v platném znění,</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atesty, certifikáty a osvědčení o jakosti (zkouškách) použitých materiálů,</w:t>
      </w:r>
    </w:p>
    <w:p w:rsidR="00393C10" w:rsidRPr="00393C10" w:rsidRDefault="00393C10" w:rsidP="00393C10">
      <w:pPr>
        <w:ind w:left="1134"/>
        <w:jc w:val="both"/>
        <w:rPr>
          <w:rFonts w:ascii="CD Fedra Book" w:hAnsi="CD Fedra Book" w:cs="CD Fedra Book"/>
          <w:sz w:val="20"/>
          <w:szCs w:val="20"/>
        </w:rPr>
      </w:pPr>
      <w:r w:rsidRPr="00393C10">
        <w:rPr>
          <w:rFonts w:ascii="CD Fedra Book" w:hAnsi="CD Fedra Book" w:cs="CD Fedra Book"/>
          <w:sz w:val="20"/>
          <w:szCs w:val="20"/>
        </w:rPr>
        <w:t>strojů a zařízení</w:t>
      </w:r>
      <w:r w:rsidR="00700440">
        <w:rPr>
          <w:rFonts w:ascii="CD Fedra Book" w:hAnsi="CD Fedra Book" w:cs="CD Fedra Book"/>
          <w:sz w:val="20"/>
          <w:szCs w:val="20"/>
        </w:rPr>
        <w:t>,</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revizní zprávy o zkouškách zařízení</w:t>
      </w:r>
      <w:r w:rsidR="00700440">
        <w:rPr>
          <w:rFonts w:ascii="CD Fedra Book" w:hAnsi="CD Fedra Book" w:cs="CD Fedra Book"/>
          <w:sz w:val="20"/>
          <w:szCs w:val="20"/>
        </w:rPr>
        <w:t>,</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atesty k posouzení požárního nebezpečí</w:t>
      </w:r>
      <w:r w:rsidR="00700440">
        <w:rPr>
          <w:rFonts w:ascii="CD Fedra Book" w:hAnsi="CD Fedra Book" w:cs="CD Fedra Book"/>
          <w:sz w:val="20"/>
          <w:szCs w:val="20"/>
        </w:rPr>
        <w:t>,</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ind w:left="1134"/>
        <w:jc w:val="both"/>
        <w:rPr>
          <w:rFonts w:ascii="CD Fedra Book" w:hAnsi="CD Fedra Book" w:cs="CD Fedra Book"/>
          <w:sz w:val="20"/>
          <w:szCs w:val="20"/>
        </w:rPr>
      </w:pPr>
      <w:r w:rsidRPr="00393C10">
        <w:rPr>
          <w:rFonts w:ascii="CD Fedra Book" w:hAnsi="CD Fedra Book" w:cs="CD Fedra Book"/>
          <w:sz w:val="20"/>
          <w:szCs w:val="20"/>
        </w:rPr>
        <w:t>návody k obsluze a provozu, návrh provozního řádu</w:t>
      </w:r>
      <w:r w:rsidR="00700440">
        <w:rPr>
          <w:rFonts w:ascii="CD Fedra Book" w:hAnsi="CD Fedra Book" w:cs="CD Fedra Book"/>
          <w:sz w:val="20"/>
          <w:szCs w:val="20"/>
        </w:rPr>
        <w:t>,</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 xml:space="preserve">pokyny pro provoz a údržbu </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doklady o likvidaci odpadů včetně přebytečné zeminy</w:t>
      </w:r>
      <w:r w:rsidR="00700440">
        <w:rPr>
          <w:rFonts w:ascii="CD Fedra Book" w:hAnsi="CD Fedra Book" w:cs="CD Fedra Book"/>
          <w:sz w:val="20"/>
          <w:szCs w:val="20"/>
        </w:rPr>
        <w:t>,</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1x první průpis a 1x kopii průpisu stavebního deníku</w:t>
      </w:r>
      <w:r w:rsidR="00700440">
        <w:rPr>
          <w:rFonts w:ascii="CD Fedra Book" w:hAnsi="CD Fedra Book" w:cs="CD Fedra Book"/>
          <w:sz w:val="20"/>
          <w:szCs w:val="20"/>
        </w:rPr>
        <w:t>,</w:t>
      </w:r>
    </w:p>
    <w:p w:rsidR="00393C10" w:rsidRPr="00393C10" w:rsidRDefault="00393C10" w:rsidP="00393C10">
      <w:pPr>
        <w:ind w:left="1134"/>
        <w:jc w:val="both"/>
        <w:rPr>
          <w:rFonts w:ascii="CD Fedra Book" w:hAnsi="CD Fedra Book" w:cs="CD Fedra Book"/>
          <w:sz w:val="20"/>
          <w:szCs w:val="20"/>
        </w:rPr>
      </w:pPr>
    </w:p>
    <w:p w:rsidR="00393C10" w:rsidRPr="00393C10" w:rsidRDefault="00393C10" w:rsidP="00B0586C">
      <w:pPr>
        <w:numPr>
          <w:ilvl w:val="0"/>
          <w:numId w:val="42"/>
        </w:numPr>
        <w:jc w:val="both"/>
        <w:rPr>
          <w:rFonts w:ascii="CD Fedra Book" w:hAnsi="CD Fedra Book" w:cs="CD Fedra Book"/>
          <w:sz w:val="20"/>
          <w:szCs w:val="20"/>
        </w:rPr>
      </w:pPr>
      <w:r w:rsidRPr="00393C10">
        <w:rPr>
          <w:rFonts w:ascii="CD Fedra Book" w:hAnsi="CD Fedra Book" w:cs="CD Fedra Book"/>
          <w:sz w:val="20"/>
          <w:szCs w:val="20"/>
        </w:rPr>
        <w:t>případně další doklady požadované objednatelem</w:t>
      </w:r>
      <w:r>
        <w:rPr>
          <w:rFonts w:ascii="CD Fedra Book" w:hAnsi="CD Fedra Book" w:cs="CD Fedra Book"/>
          <w:sz w:val="20"/>
          <w:szCs w:val="20"/>
        </w:rPr>
        <w:t>.</w:t>
      </w:r>
    </w:p>
    <w:p w:rsidR="00393C10" w:rsidRPr="00393C10" w:rsidRDefault="00393C10" w:rsidP="00393C10">
      <w:pPr>
        <w:ind w:left="709"/>
        <w:jc w:val="both"/>
        <w:rPr>
          <w:rFonts w:ascii="CD Fedra Book" w:hAnsi="CD Fedra Book" w:cs="CD Fedra Book"/>
          <w:sz w:val="20"/>
          <w:szCs w:val="20"/>
        </w:rPr>
      </w:pPr>
    </w:p>
    <w:p w:rsidR="00393C10" w:rsidRPr="004B6F53" w:rsidRDefault="00393C10" w:rsidP="006D265C">
      <w:pPr>
        <w:ind w:left="709"/>
        <w:jc w:val="both"/>
        <w:rPr>
          <w:rFonts w:ascii="CD Fedra Book" w:hAnsi="CD Fedra Book" w:cs="CD Fedra Book"/>
          <w:sz w:val="20"/>
          <w:szCs w:val="20"/>
        </w:rPr>
      </w:pPr>
      <w:r w:rsidRPr="00393C10">
        <w:rPr>
          <w:rFonts w:ascii="CD Fedra Book" w:hAnsi="CD Fedra Book" w:cs="CD Fedra Book"/>
          <w:sz w:val="20"/>
          <w:szCs w:val="20"/>
        </w:rPr>
        <w:t xml:space="preserve">Všechny doklady, mimo </w:t>
      </w:r>
      <w:r w:rsidR="00D6285E">
        <w:rPr>
          <w:rFonts w:ascii="CD Fedra Book" w:hAnsi="CD Fedra Book" w:cs="CD Fedra Book"/>
          <w:sz w:val="20"/>
          <w:szCs w:val="20"/>
        </w:rPr>
        <w:t>dokladů, jejichž počet je specifikován výše</w:t>
      </w:r>
      <w:r w:rsidRPr="00393C10">
        <w:rPr>
          <w:rFonts w:ascii="CD Fedra Book" w:hAnsi="CD Fedra Book" w:cs="CD Fedra Book"/>
          <w:sz w:val="20"/>
          <w:szCs w:val="20"/>
        </w:rPr>
        <w:t>, budou</w:t>
      </w:r>
      <w:r w:rsidR="006D265C">
        <w:rPr>
          <w:rFonts w:ascii="CD Fedra Book" w:hAnsi="CD Fedra Book" w:cs="CD Fedra Book"/>
          <w:sz w:val="20"/>
          <w:szCs w:val="20"/>
        </w:rPr>
        <w:t xml:space="preserve"> </w:t>
      </w:r>
      <w:r w:rsidRPr="00393C10">
        <w:rPr>
          <w:rFonts w:ascii="CD Fedra Book" w:hAnsi="CD Fedra Book" w:cs="CD Fedra Book"/>
          <w:sz w:val="20"/>
          <w:szCs w:val="20"/>
        </w:rPr>
        <w:t>předány ve třech vyhotoveních</w:t>
      </w:r>
      <w:r w:rsidR="00140305">
        <w:rPr>
          <w:rFonts w:ascii="CD Fedra Book" w:hAnsi="CD Fedra Book" w:cs="CD Fedra Book"/>
          <w:sz w:val="20"/>
          <w:szCs w:val="20"/>
        </w:rPr>
        <w:t xml:space="preserve"> -</w:t>
      </w:r>
      <w:r w:rsidRPr="00393C10">
        <w:rPr>
          <w:rFonts w:ascii="CD Fedra Book" w:hAnsi="CD Fedra Book" w:cs="CD Fedra Book"/>
          <w:sz w:val="20"/>
          <w:szCs w:val="20"/>
        </w:rPr>
        <w:t xml:space="preserve"> 1x originál, 2x kopie a budou členěny dle jednotlivých</w:t>
      </w:r>
      <w:r w:rsidR="006D265C">
        <w:rPr>
          <w:rFonts w:ascii="CD Fedra Book" w:hAnsi="CD Fedra Book" w:cs="CD Fedra Book"/>
          <w:sz w:val="20"/>
          <w:szCs w:val="20"/>
        </w:rPr>
        <w:t xml:space="preserve"> </w:t>
      </w:r>
      <w:r w:rsidRPr="00393C10">
        <w:rPr>
          <w:rFonts w:ascii="CD Fedra Book" w:hAnsi="CD Fedra Book" w:cs="CD Fedra Book"/>
          <w:sz w:val="20"/>
          <w:szCs w:val="20"/>
        </w:rPr>
        <w:t>prací a výkonů a budou evidovány v přehledném soupisu v el. podobě.</w:t>
      </w:r>
    </w:p>
    <w:p w:rsidR="00273052" w:rsidRDefault="00BD67DC" w:rsidP="004B6F53">
      <w:pPr>
        <w:numPr>
          <w:ilvl w:val="0"/>
          <w:numId w:val="34"/>
        </w:numPr>
        <w:jc w:val="both"/>
        <w:rPr>
          <w:rFonts w:ascii="CD Fedra Book" w:hAnsi="CD Fedra Book" w:cs="CD Fedra Book"/>
          <w:sz w:val="20"/>
          <w:szCs w:val="20"/>
        </w:rPr>
      </w:pPr>
      <w:r w:rsidRPr="008D2B01">
        <w:rPr>
          <w:rFonts w:ascii="CD Fedra Book" w:hAnsi="CD Fedra Book" w:cs="CD Fedra Book"/>
          <w:sz w:val="20"/>
          <w:szCs w:val="20"/>
        </w:rPr>
        <w:t xml:space="preserve">Při předání díla objednatel vyhotoví </w:t>
      </w:r>
      <w:r w:rsidR="00E1383C">
        <w:rPr>
          <w:rFonts w:ascii="CD Fedra Book" w:hAnsi="CD Fedra Book" w:cs="CD Fedra Book"/>
          <w:sz w:val="20"/>
          <w:szCs w:val="20"/>
        </w:rPr>
        <w:t>protokol</w:t>
      </w:r>
      <w:r w:rsidR="00273052">
        <w:rPr>
          <w:rFonts w:ascii="CD Fedra Book" w:hAnsi="CD Fedra Book" w:cs="CD Fedra Book"/>
          <w:sz w:val="20"/>
          <w:szCs w:val="20"/>
        </w:rPr>
        <w:t>, ve kterém bude popsán průběh předání a převzetí díla s tím, že dle výsledku přejímacího řízení objednatel:</w:t>
      </w:r>
    </w:p>
    <w:p w:rsidR="00273052" w:rsidRDefault="00273052" w:rsidP="004B6F53">
      <w:pPr>
        <w:numPr>
          <w:ilvl w:val="0"/>
          <w:numId w:val="23"/>
        </w:numPr>
        <w:tabs>
          <w:tab w:val="left" w:pos="1843"/>
        </w:tabs>
        <w:ind w:firstLine="698"/>
        <w:jc w:val="both"/>
        <w:rPr>
          <w:rFonts w:ascii="CD Fedra Book" w:hAnsi="CD Fedra Book" w:cs="CD Fedra Book"/>
          <w:sz w:val="20"/>
          <w:szCs w:val="20"/>
        </w:rPr>
      </w:pPr>
      <w:r>
        <w:rPr>
          <w:rFonts w:ascii="CD Fedra Book" w:hAnsi="CD Fedra Book" w:cs="CD Fedra Book"/>
          <w:sz w:val="20"/>
          <w:szCs w:val="20"/>
        </w:rPr>
        <w:t>odmítne dílo převzít</w:t>
      </w:r>
    </w:p>
    <w:p w:rsidR="00273052" w:rsidRDefault="00273052" w:rsidP="004B6F53">
      <w:pPr>
        <w:numPr>
          <w:ilvl w:val="0"/>
          <w:numId w:val="23"/>
        </w:numPr>
        <w:tabs>
          <w:tab w:val="left" w:pos="1843"/>
        </w:tabs>
        <w:ind w:firstLine="698"/>
        <w:jc w:val="both"/>
        <w:rPr>
          <w:rFonts w:ascii="CD Fedra Book" w:hAnsi="CD Fedra Book" w:cs="CD Fedra Book"/>
          <w:sz w:val="20"/>
          <w:szCs w:val="20"/>
        </w:rPr>
      </w:pPr>
      <w:r>
        <w:rPr>
          <w:rFonts w:ascii="CD Fedra Book" w:hAnsi="CD Fedra Book" w:cs="CD Fedra Book"/>
          <w:sz w:val="20"/>
          <w:szCs w:val="20"/>
        </w:rPr>
        <w:t>převezme dílo s</w:t>
      </w:r>
      <w:r w:rsidR="006D265C">
        <w:rPr>
          <w:rFonts w:ascii="CD Fedra Book" w:hAnsi="CD Fedra Book" w:cs="CD Fedra Book"/>
          <w:sz w:val="20"/>
          <w:szCs w:val="20"/>
        </w:rPr>
        <w:t> </w:t>
      </w:r>
      <w:r>
        <w:rPr>
          <w:rFonts w:ascii="CD Fedra Book" w:hAnsi="CD Fedra Book" w:cs="CD Fedra Book"/>
          <w:sz w:val="20"/>
          <w:szCs w:val="20"/>
        </w:rPr>
        <w:t>výhradami</w:t>
      </w:r>
      <w:r w:rsidR="006D265C">
        <w:rPr>
          <w:rFonts w:ascii="CD Fedra Book" w:hAnsi="CD Fedra Book" w:cs="CD Fedra Book"/>
          <w:sz w:val="20"/>
          <w:szCs w:val="20"/>
        </w:rPr>
        <w:t xml:space="preserve"> </w:t>
      </w:r>
    </w:p>
    <w:p w:rsidR="004B6F53" w:rsidRPr="004B6F53" w:rsidRDefault="00273052" w:rsidP="004B6F53">
      <w:pPr>
        <w:numPr>
          <w:ilvl w:val="0"/>
          <w:numId w:val="23"/>
        </w:numPr>
        <w:tabs>
          <w:tab w:val="left" w:pos="1843"/>
        </w:tabs>
        <w:ind w:firstLine="698"/>
        <w:jc w:val="both"/>
        <w:rPr>
          <w:rFonts w:ascii="CD Fedra Book" w:hAnsi="CD Fedra Book" w:cs="CD Fedra Book"/>
          <w:sz w:val="20"/>
          <w:szCs w:val="20"/>
        </w:rPr>
      </w:pPr>
      <w:r>
        <w:rPr>
          <w:rFonts w:ascii="CD Fedra Book" w:hAnsi="CD Fedra Book" w:cs="CD Fedra Book"/>
          <w:sz w:val="20"/>
          <w:szCs w:val="20"/>
        </w:rPr>
        <w:t>převezme dílo bez výhrad</w:t>
      </w:r>
      <w:r w:rsidR="004B6F53">
        <w:rPr>
          <w:rFonts w:ascii="CD Fedra Book" w:hAnsi="CD Fedra Book" w:cs="CD Fedra Book"/>
          <w:sz w:val="20"/>
          <w:szCs w:val="20"/>
        </w:rPr>
        <w:t>.</w:t>
      </w:r>
    </w:p>
    <w:p w:rsidR="00273052" w:rsidRDefault="00273052" w:rsidP="004B6F53">
      <w:pPr>
        <w:numPr>
          <w:ilvl w:val="0"/>
          <w:numId w:val="34"/>
        </w:numPr>
        <w:jc w:val="both"/>
        <w:rPr>
          <w:rFonts w:ascii="CD Fedra Book" w:hAnsi="CD Fedra Book" w:cs="CD Fedra Book"/>
          <w:sz w:val="20"/>
          <w:szCs w:val="20"/>
        </w:rPr>
      </w:pPr>
      <w:r>
        <w:rPr>
          <w:rFonts w:ascii="CD Fedra Book" w:hAnsi="CD Fedra Book" w:cs="CD Fedra Book"/>
          <w:sz w:val="20"/>
          <w:szCs w:val="20"/>
        </w:rPr>
        <w:t xml:space="preserve">Protokol </w:t>
      </w:r>
      <w:r w:rsidR="00BD67DC" w:rsidRPr="008D2B01">
        <w:rPr>
          <w:rFonts w:ascii="CD Fedra Book" w:hAnsi="CD Fedra Book" w:cs="CD Fedra Book"/>
          <w:sz w:val="20"/>
          <w:szCs w:val="20"/>
        </w:rPr>
        <w:t xml:space="preserve">podepíší </w:t>
      </w:r>
      <w:r w:rsidR="00E1383C">
        <w:rPr>
          <w:rFonts w:ascii="CD Fedra Book" w:hAnsi="CD Fedra Book" w:cs="CD Fedra Book"/>
          <w:sz w:val="20"/>
          <w:szCs w:val="20"/>
        </w:rPr>
        <w:t>všechny osoby, které se předání a převzetí díla účastní</w:t>
      </w:r>
      <w:r w:rsidR="00BD67DC" w:rsidRPr="008D2B01">
        <w:rPr>
          <w:rFonts w:ascii="CD Fedra Book" w:hAnsi="CD Fedra Book" w:cs="CD Fedra Book"/>
          <w:sz w:val="20"/>
          <w:szCs w:val="20"/>
        </w:rPr>
        <w:t>.</w:t>
      </w:r>
      <w:r>
        <w:rPr>
          <w:rFonts w:ascii="CD Fedra Book" w:hAnsi="CD Fedra Book" w:cs="CD Fedra Book"/>
          <w:sz w:val="20"/>
          <w:szCs w:val="20"/>
        </w:rPr>
        <w:t xml:space="preserve"> </w:t>
      </w:r>
    </w:p>
    <w:p w:rsidR="005224CD" w:rsidRDefault="00CC3986" w:rsidP="004B6F53">
      <w:pPr>
        <w:numPr>
          <w:ilvl w:val="0"/>
          <w:numId w:val="34"/>
        </w:numPr>
        <w:jc w:val="both"/>
        <w:rPr>
          <w:rFonts w:ascii="CD Fedra Book" w:hAnsi="CD Fedra Book" w:cs="CD Fedra Book"/>
          <w:sz w:val="20"/>
          <w:szCs w:val="20"/>
        </w:rPr>
      </w:pPr>
      <w:r>
        <w:rPr>
          <w:rFonts w:ascii="CD Fedra Book" w:hAnsi="CD Fedra Book" w:cs="CD Fedra Book"/>
          <w:sz w:val="20"/>
          <w:szCs w:val="20"/>
        </w:rPr>
        <w:t xml:space="preserve">V případě, že bude dílo převzato s výhradami, bude v předávacím protokolu uveden seznam výhrad a bude stanovena lhůta, do které je zhotovitel povinen vady odstranit. Sjednání lhůty k odstranění vad </w:t>
      </w:r>
      <w:r w:rsidR="00937A7A">
        <w:rPr>
          <w:rFonts w:ascii="CD Fedra Book" w:hAnsi="CD Fedra Book" w:cs="CD Fedra Book"/>
          <w:sz w:val="20"/>
          <w:szCs w:val="20"/>
        </w:rPr>
        <w:t xml:space="preserve">zjištěných při předání díla </w:t>
      </w:r>
      <w:r>
        <w:rPr>
          <w:rFonts w:ascii="CD Fedra Book" w:hAnsi="CD Fedra Book" w:cs="CD Fedra Book"/>
          <w:sz w:val="20"/>
          <w:szCs w:val="20"/>
        </w:rPr>
        <w:t xml:space="preserve">se nepovažuje za </w:t>
      </w:r>
      <w:r w:rsidR="00937A7A">
        <w:rPr>
          <w:rFonts w:ascii="CD Fedra Book" w:hAnsi="CD Fedra Book" w:cs="CD Fedra Book"/>
          <w:sz w:val="20"/>
          <w:szCs w:val="20"/>
        </w:rPr>
        <w:t xml:space="preserve">změnu </w:t>
      </w:r>
      <w:r>
        <w:rPr>
          <w:rFonts w:ascii="CD Fedra Book" w:hAnsi="CD Fedra Book" w:cs="CD Fedra Book"/>
          <w:sz w:val="20"/>
          <w:szCs w:val="20"/>
        </w:rPr>
        <w:t xml:space="preserve">doby plnění </w:t>
      </w:r>
      <w:r w:rsidRPr="00361FCA">
        <w:rPr>
          <w:rFonts w:ascii="CD Fedra Book" w:hAnsi="CD Fedra Book" w:cs="CD Fedra Book"/>
          <w:sz w:val="20"/>
          <w:szCs w:val="20"/>
        </w:rPr>
        <w:t xml:space="preserve">a </w:t>
      </w:r>
      <w:r w:rsidR="00937A7A" w:rsidRPr="00361FCA">
        <w:rPr>
          <w:rFonts w:ascii="CD Fedra Book" w:hAnsi="CD Fedra Book" w:cs="CD Fedra Book"/>
          <w:sz w:val="20"/>
          <w:szCs w:val="20"/>
        </w:rPr>
        <w:t>objednateli vzniká nárok</w:t>
      </w:r>
      <w:r w:rsidR="00937A7A">
        <w:rPr>
          <w:rFonts w:ascii="CD Fedra Book" w:hAnsi="CD Fedra Book" w:cs="CD Fedra Book"/>
          <w:sz w:val="20"/>
          <w:szCs w:val="20"/>
        </w:rPr>
        <w:t xml:space="preserve"> na smluv</w:t>
      </w:r>
      <w:r w:rsidR="00FD7A18">
        <w:rPr>
          <w:rFonts w:ascii="CD Fedra Book" w:hAnsi="CD Fedra Book" w:cs="CD Fedra Book"/>
          <w:sz w:val="20"/>
          <w:szCs w:val="20"/>
        </w:rPr>
        <w:t>n</w:t>
      </w:r>
      <w:r w:rsidR="00937A7A">
        <w:rPr>
          <w:rFonts w:ascii="CD Fedra Book" w:hAnsi="CD Fedra Book" w:cs="CD Fedra Book"/>
          <w:sz w:val="20"/>
          <w:szCs w:val="20"/>
        </w:rPr>
        <w:t>í pokutu dle čl</w:t>
      </w:r>
      <w:r w:rsidR="00ED4376">
        <w:rPr>
          <w:rFonts w:ascii="CD Fedra Book" w:hAnsi="CD Fedra Book" w:cs="CD Fedra Book"/>
          <w:sz w:val="20"/>
          <w:szCs w:val="20"/>
        </w:rPr>
        <w:t xml:space="preserve">. IX. odst. 1. </w:t>
      </w:r>
      <w:r w:rsidR="00937A7A">
        <w:rPr>
          <w:rFonts w:ascii="CD Fedra Book" w:hAnsi="CD Fedra Book" w:cs="CD Fedra Book"/>
          <w:sz w:val="20"/>
          <w:szCs w:val="20"/>
        </w:rPr>
        <w:t>Lhůtu pro odstranění vad díla zjištěných při jeho předání stanoví objednatel s ohledem na povahu díla a povahu vady.</w:t>
      </w:r>
    </w:p>
    <w:p w:rsidR="00937A7A" w:rsidRPr="004B6F53" w:rsidRDefault="00937A7A" w:rsidP="00BD67DC">
      <w:pPr>
        <w:numPr>
          <w:ilvl w:val="0"/>
          <w:numId w:val="34"/>
        </w:numPr>
        <w:jc w:val="both"/>
        <w:rPr>
          <w:rFonts w:ascii="CD Fedra Book" w:hAnsi="CD Fedra Book" w:cs="CD Fedra Book"/>
          <w:sz w:val="20"/>
          <w:szCs w:val="20"/>
        </w:rPr>
      </w:pPr>
      <w:r w:rsidRPr="004B6F53">
        <w:rPr>
          <w:rFonts w:ascii="CD Fedra Book" w:hAnsi="CD Fedra Book" w:cs="CD Fedra Book"/>
          <w:sz w:val="20"/>
          <w:szCs w:val="20"/>
        </w:rPr>
        <w:t xml:space="preserve">V souladu s ust. §2628 </w:t>
      </w:r>
      <w:r w:rsidR="00700440">
        <w:rPr>
          <w:rFonts w:ascii="CD Fedra Book" w:hAnsi="CD Fedra Book" w:cs="CD Fedra Book"/>
          <w:sz w:val="20"/>
          <w:szCs w:val="20"/>
        </w:rPr>
        <w:t>Občanského zákoníku</w:t>
      </w:r>
      <w:r w:rsidR="00700440" w:rsidRPr="004B6F53">
        <w:rPr>
          <w:rFonts w:ascii="CD Fedra Book" w:hAnsi="CD Fedra Book" w:cs="CD Fedra Book"/>
          <w:sz w:val="20"/>
          <w:szCs w:val="20"/>
        </w:rPr>
        <w:t xml:space="preserve"> </w:t>
      </w:r>
      <w:r w:rsidRPr="004B6F53">
        <w:rPr>
          <w:rFonts w:ascii="CD Fedra Book" w:hAnsi="CD Fedra Book" w:cs="CD Fedra Book"/>
          <w:sz w:val="20"/>
          <w:szCs w:val="20"/>
        </w:rPr>
        <w:t>nemá objednatel právo odmítnout převzetí díla pro ojedinělé drobné vady, které samy o sobě ani ve spojení s jinými nebrání užívání díla funkčně nebo esteticky, takovým převzetím však není dílo provedeno řádně a objednatel má nárok na smluvní pokutu dle</w:t>
      </w:r>
      <w:r w:rsidR="00EB0267">
        <w:rPr>
          <w:rFonts w:ascii="CD Fedra Book" w:hAnsi="CD Fedra Book" w:cs="CD Fedra Book"/>
          <w:sz w:val="20"/>
          <w:szCs w:val="20"/>
        </w:rPr>
        <w:t xml:space="preserve"> IX. odst. 1.</w:t>
      </w:r>
      <w:r w:rsidR="00EB0267" w:rsidRPr="004B6F53">
        <w:rPr>
          <w:rFonts w:ascii="CD Fedra Book" w:hAnsi="CD Fedra Book" w:cs="CD Fedra Book"/>
          <w:sz w:val="20"/>
          <w:szCs w:val="20"/>
        </w:rPr>
        <w:t xml:space="preserve"> </w:t>
      </w:r>
      <w:r w:rsidRPr="004B6F53">
        <w:rPr>
          <w:rFonts w:ascii="CD Fedra Book" w:hAnsi="CD Fedra Book" w:cs="CD Fedra Book"/>
          <w:sz w:val="20"/>
          <w:szCs w:val="20"/>
        </w:rPr>
        <w:t>Oproti ust. §</w:t>
      </w:r>
      <w:r w:rsidR="004D03C1">
        <w:rPr>
          <w:rFonts w:ascii="CD Fedra Book" w:hAnsi="CD Fedra Book" w:cs="CD Fedra Book"/>
          <w:sz w:val="20"/>
          <w:szCs w:val="20"/>
        </w:rPr>
        <w:t xml:space="preserve"> </w:t>
      </w:r>
      <w:r w:rsidRPr="004B6F53">
        <w:rPr>
          <w:rFonts w:ascii="CD Fedra Book" w:hAnsi="CD Fedra Book" w:cs="CD Fedra Book"/>
          <w:sz w:val="20"/>
          <w:szCs w:val="20"/>
        </w:rPr>
        <w:t xml:space="preserve">2628 </w:t>
      </w:r>
      <w:r w:rsidR="00700440">
        <w:rPr>
          <w:rFonts w:ascii="CD Fedra Book" w:hAnsi="CD Fedra Book" w:cs="CD Fedra Book"/>
          <w:sz w:val="20"/>
          <w:szCs w:val="20"/>
        </w:rPr>
        <w:t>Občanského zákoníku</w:t>
      </w:r>
      <w:r w:rsidRPr="004B6F53">
        <w:rPr>
          <w:rFonts w:ascii="CD Fedra Book" w:hAnsi="CD Fedra Book" w:cs="CD Fedra Book"/>
          <w:sz w:val="20"/>
          <w:szCs w:val="20"/>
        </w:rPr>
        <w:t xml:space="preserve"> není objednatel povinen převzít dílo v případě, že by mělo vady, které by jakýmkoliv způsobem omezovaly užívání díla.</w:t>
      </w:r>
    </w:p>
    <w:p w:rsidR="00EF35E4" w:rsidRDefault="00EF35E4">
      <w:pPr>
        <w:jc w:val="both"/>
        <w:rPr>
          <w:rFonts w:ascii="CD Fedra Book" w:hAnsi="CD Fedra Book" w:cs="CD Fedra Book"/>
          <w:sz w:val="20"/>
          <w:szCs w:val="20"/>
          <w:u w:val="single"/>
        </w:rPr>
      </w:pPr>
    </w:p>
    <w:p w:rsidR="000806B5" w:rsidRPr="008D2B01" w:rsidRDefault="000806B5">
      <w:pPr>
        <w:jc w:val="both"/>
        <w:rPr>
          <w:rFonts w:ascii="CD Fedra Book" w:hAnsi="CD Fedra Book" w:cs="CD Fedra Book"/>
          <w:sz w:val="20"/>
          <w:szCs w:val="20"/>
          <w:u w:val="single"/>
        </w:rPr>
      </w:pPr>
    </w:p>
    <w:p w:rsidR="00BD67DC" w:rsidRPr="004D03C1" w:rsidRDefault="004D03C1" w:rsidP="00BD67DC">
      <w:pPr>
        <w:jc w:val="center"/>
        <w:rPr>
          <w:rFonts w:ascii="CD Fedra Book" w:hAnsi="CD Fedra Book" w:cs="CD Fedra Book"/>
          <w:b/>
          <w:bCs/>
          <w:sz w:val="20"/>
          <w:szCs w:val="20"/>
        </w:rPr>
      </w:pPr>
      <w:r w:rsidRPr="004D03C1">
        <w:rPr>
          <w:rFonts w:ascii="CD Fedra Book" w:hAnsi="CD Fedra Book" w:cs="CD Fedra Book"/>
          <w:b/>
          <w:bCs/>
          <w:sz w:val="20"/>
          <w:szCs w:val="20"/>
        </w:rPr>
        <w:t xml:space="preserve">IX.  </w:t>
      </w:r>
      <w:r w:rsidR="00BD67DC" w:rsidRPr="004D03C1">
        <w:rPr>
          <w:rFonts w:ascii="CD Fedra Book" w:hAnsi="CD Fedra Book" w:cs="CD Fedra Book"/>
          <w:b/>
          <w:bCs/>
          <w:sz w:val="20"/>
          <w:szCs w:val="20"/>
        </w:rPr>
        <w:t>Smluvní pokuty</w:t>
      </w:r>
      <w:r w:rsidR="00532D3B" w:rsidRPr="004D03C1">
        <w:rPr>
          <w:rFonts w:ascii="CD Fedra Book" w:hAnsi="CD Fedra Book" w:cs="CD Fedra Book"/>
          <w:b/>
          <w:bCs/>
          <w:sz w:val="20"/>
          <w:szCs w:val="20"/>
        </w:rPr>
        <w:t xml:space="preserve"> a úrok z prodlení</w:t>
      </w:r>
    </w:p>
    <w:p w:rsidR="00426BCA" w:rsidRPr="008D2B01" w:rsidRDefault="00426BCA">
      <w:pPr>
        <w:jc w:val="both"/>
        <w:rPr>
          <w:rFonts w:ascii="CD Fedra Book" w:hAnsi="CD Fedra Book" w:cs="CD Fedra Book"/>
          <w:sz w:val="20"/>
          <w:szCs w:val="20"/>
          <w:u w:val="single"/>
        </w:rPr>
      </w:pPr>
    </w:p>
    <w:p w:rsidR="00224789" w:rsidRPr="004D03C1" w:rsidRDefault="00BD67DC" w:rsidP="00BD67DC">
      <w:pPr>
        <w:numPr>
          <w:ilvl w:val="0"/>
          <w:numId w:val="26"/>
        </w:numPr>
        <w:jc w:val="both"/>
        <w:rPr>
          <w:rFonts w:ascii="CD Fedra Book" w:hAnsi="CD Fedra Book" w:cs="CD Fedra Book"/>
          <w:snapToGrid w:val="0"/>
          <w:sz w:val="20"/>
          <w:szCs w:val="20"/>
        </w:rPr>
      </w:pPr>
      <w:r w:rsidRPr="008D2B01">
        <w:rPr>
          <w:rFonts w:ascii="CD Fedra Book" w:hAnsi="CD Fedra Book" w:cs="CD Fedra Book"/>
          <w:sz w:val="20"/>
          <w:szCs w:val="20"/>
        </w:rPr>
        <w:t xml:space="preserve">V případě, že </w:t>
      </w:r>
      <w:r w:rsidR="00273052">
        <w:rPr>
          <w:rFonts w:ascii="CD Fedra Book" w:hAnsi="CD Fedra Book" w:cs="CD Fedra Book"/>
          <w:sz w:val="20"/>
          <w:szCs w:val="20"/>
        </w:rPr>
        <w:t>dílo nebude řádně provedeno v době plnění (včetně úklidu staveniště a předání veškeré dokumentace) má objednatel nárok na smluvní pokutu ve výši</w:t>
      </w:r>
      <w:r w:rsidR="00D20814">
        <w:rPr>
          <w:rFonts w:ascii="CD Fedra Book" w:hAnsi="CD Fedra Book" w:cs="CD Fedra Book"/>
          <w:sz w:val="20"/>
          <w:szCs w:val="20"/>
        </w:rPr>
        <w:t xml:space="preserve"> </w:t>
      </w:r>
      <w:r w:rsidR="00DB7159">
        <w:rPr>
          <w:rFonts w:ascii="CD Fedra Book" w:hAnsi="CD Fedra Book" w:cs="CD Fedra Book"/>
          <w:sz w:val="20"/>
          <w:szCs w:val="20"/>
        </w:rPr>
        <w:t>0,2 % z</w:t>
      </w:r>
      <w:r w:rsidR="00700440">
        <w:rPr>
          <w:rFonts w:ascii="CD Fedra Book" w:hAnsi="CD Fedra Book" w:cs="CD Fedra Book"/>
          <w:sz w:val="20"/>
          <w:szCs w:val="20"/>
        </w:rPr>
        <w:t xml:space="preserve"> celkové </w:t>
      </w:r>
      <w:r w:rsidR="00DB7159">
        <w:rPr>
          <w:rFonts w:ascii="CD Fedra Book" w:hAnsi="CD Fedra Book" w:cs="CD Fedra Book"/>
          <w:sz w:val="20"/>
          <w:szCs w:val="20"/>
        </w:rPr>
        <w:t xml:space="preserve">ceny díla </w:t>
      </w:r>
      <w:r w:rsidR="00700440">
        <w:rPr>
          <w:rFonts w:ascii="CD Fedra Book" w:hAnsi="CD Fedra Book" w:cs="CD Fedra Book"/>
          <w:sz w:val="20"/>
          <w:szCs w:val="20"/>
        </w:rPr>
        <w:t xml:space="preserve">bez DPH </w:t>
      </w:r>
      <w:r w:rsidR="00DB7159">
        <w:rPr>
          <w:rFonts w:ascii="CD Fedra Book" w:hAnsi="CD Fedra Book" w:cs="CD Fedra Book"/>
          <w:sz w:val="20"/>
          <w:szCs w:val="20"/>
        </w:rPr>
        <w:t>dle čl. IV. odst. 1 této SoD</w:t>
      </w:r>
      <w:r w:rsidR="00D20814">
        <w:rPr>
          <w:rFonts w:ascii="CD Fedra Book" w:hAnsi="CD Fedra Book" w:cs="CD Fedra Book"/>
          <w:sz w:val="20"/>
          <w:szCs w:val="20"/>
        </w:rPr>
        <w:t xml:space="preserve"> </w:t>
      </w:r>
      <w:r w:rsidR="00273052">
        <w:rPr>
          <w:rFonts w:ascii="CD Fedra Book" w:hAnsi="CD Fedra Book" w:cs="CD Fedra Book"/>
          <w:sz w:val="20"/>
          <w:szCs w:val="20"/>
        </w:rPr>
        <w:t>za každý započatý den prodlení zhotovitele.</w:t>
      </w:r>
    </w:p>
    <w:p w:rsidR="00BD67DC" w:rsidRPr="004D03C1" w:rsidRDefault="00BD67DC" w:rsidP="00BD67DC">
      <w:pPr>
        <w:numPr>
          <w:ilvl w:val="0"/>
          <w:numId w:val="26"/>
        </w:numPr>
        <w:jc w:val="both"/>
        <w:rPr>
          <w:rFonts w:ascii="CD Fedra Book" w:hAnsi="CD Fedra Book" w:cs="CD Fedra Book"/>
          <w:sz w:val="20"/>
          <w:szCs w:val="20"/>
        </w:rPr>
      </w:pPr>
      <w:r w:rsidRPr="008D2B01">
        <w:rPr>
          <w:rFonts w:ascii="CD Fedra Book" w:hAnsi="CD Fedra Book" w:cs="CD Fedra Book"/>
          <w:sz w:val="20"/>
          <w:szCs w:val="20"/>
        </w:rPr>
        <w:t>V případě, že zhotovitel bude v prodlení s řádným odstraněním vady díla</w:t>
      </w:r>
      <w:r w:rsidR="00273052">
        <w:rPr>
          <w:rFonts w:ascii="CD Fedra Book" w:hAnsi="CD Fedra Book" w:cs="CD Fedra Book"/>
          <w:sz w:val="20"/>
          <w:szCs w:val="20"/>
        </w:rPr>
        <w:t xml:space="preserve">, </w:t>
      </w:r>
      <w:r w:rsidRPr="008D2B01">
        <w:rPr>
          <w:rFonts w:ascii="CD Fedra Book" w:hAnsi="CD Fedra Book" w:cs="CD Fedra Book"/>
          <w:sz w:val="20"/>
          <w:szCs w:val="20"/>
        </w:rPr>
        <w:t xml:space="preserve">je zhotovitel povinen zaplatit objednateli smluvní pokutu ve výši </w:t>
      </w:r>
      <w:r w:rsidR="00AC59DB">
        <w:rPr>
          <w:rFonts w:ascii="CD Fedra Book" w:hAnsi="CD Fedra Book" w:cs="CD Fedra Book"/>
          <w:sz w:val="20"/>
          <w:szCs w:val="20"/>
        </w:rPr>
        <w:t>2</w:t>
      </w:r>
      <w:r w:rsidR="00D20814">
        <w:rPr>
          <w:rFonts w:ascii="CD Fedra Book" w:hAnsi="CD Fedra Book" w:cs="CD Fedra Book"/>
          <w:sz w:val="20"/>
          <w:szCs w:val="20"/>
        </w:rPr>
        <w:t>.000</w:t>
      </w:r>
      <w:r w:rsidR="00D20814" w:rsidRPr="008D2B01">
        <w:rPr>
          <w:rFonts w:ascii="CD Fedra Book" w:hAnsi="CD Fedra Book" w:cs="CD Fedra Book"/>
          <w:sz w:val="20"/>
          <w:szCs w:val="20"/>
        </w:rPr>
        <w:t xml:space="preserve">,- </w:t>
      </w:r>
      <w:r w:rsidRPr="008D2B01">
        <w:rPr>
          <w:rFonts w:ascii="CD Fedra Book" w:hAnsi="CD Fedra Book" w:cs="CD Fedra Book"/>
          <w:sz w:val="20"/>
          <w:szCs w:val="20"/>
        </w:rPr>
        <w:t>Kč za každou vadu a den prodlení.</w:t>
      </w:r>
      <w:r w:rsidR="00273052">
        <w:rPr>
          <w:rFonts w:ascii="CD Fedra Book" w:hAnsi="CD Fedra Book" w:cs="CD Fedra Book"/>
          <w:sz w:val="20"/>
          <w:szCs w:val="20"/>
        </w:rPr>
        <w:t xml:space="preserve"> Pro vyloučení pochybností smluvní strany uvádějí, že tato smluvní pokuta se vztahuje na prodlení zhotovitele s řádným odstraněním vad, na které se vztahuje záruka, stejně tak jako na prodlení s odstraněním vad zjištěných při předání díla. </w:t>
      </w:r>
    </w:p>
    <w:p w:rsidR="005E08FB" w:rsidRPr="004D03C1" w:rsidRDefault="00BD67DC" w:rsidP="004D03C1">
      <w:pPr>
        <w:numPr>
          <w:ilvl w:val="0"/>
          <w:numId w:val="26"/>
        </w:numPr>
        <w:jc w:val="both"/>
        <w:rPr>
          <w:rFonts w:ascii="CD Fedra Book" w:hAnsi="CD Fedra Book" w:cs="CD Fedra Book"/>
          <w:sz w:val="20"/>
          <w:szCs w:val="20"/>
        </w:rPr>
      </w:pPr>
      <w:r w:rsidRPr="008D2B01">
        <w:rPr>
          <w:rFonts w:ascii="CD Fedra Book" w:hAnsi="CD Fedra Book" w:cs="CD Fedra Book"/>
          <w:sz w:val="20"/>
          <w:szCs w:val="20"/>
        </w:rPr>
        <w:t xml:space="preserve">V případě, že zhotovitel bude v prodlení s vyklizením místa provádění díla </w:t>
      </w:r>
      <w:r w:rsidR="008A64C0">
        <w:rPr>
          <w:rFonts w:ascii="CD Fedra Book" w:hAnsi="CD Fedra Book" w:cs="CD Fedra Book"/>
          <w:sz w:val="20"/>
          <w:szCs w:val="20"/>
        </w:rPr>
        <w:t>a/</w:t>
      </w:r>
      <w:r w:rsidRPr="008D2B01">
        <w:rPr>
          <w:rFonts w:ascii="CD Fedra Book" w:hAnsi="CD Fedra Book" w:cs="CD Fedra Book"/>
          <w:sz w:val="20"/>
          <w:szCs w:val="20"/>
        </w:rPr>
        <w:t>nebo s likvidací zařízení staveniště</w:t>
      </w:r>
      <w:r w:rsidR="008A64C0">
        <w:rPr>
          <w:rFonts w:ascii="CD Fedra Book" w:hAnsi="CD Fedra Book" w:cs="CD Fedra Book"/>
          <w:sz w:val="20"/>
          <w:szCs w:val="20"/>
        </w:rPr>
        <w:t xml:space="preserve"> </w:t>
      </w:r>
      <w:r w:rsidRPr="008D2B01">
        <w:rPr>
          <w:rFonts w:ascii="CD Fedra Book" w:hAnsi="CD Fedra Book" w:cs="CD Fedra Book"/>
          <w:sz w:val="20"/>
          <w:szCs w:val="20"/>
        </w:rPr>
        <w:t xml:space="preserve">je zhotovitel povinen zaplatit objednateli smluvní pokutu ve výši </w:t>
      </w:r>
      <w:r w:rsidR="00D20814">
        <w:rPr>
          <w:rFonts w:ascii="CD Fedra Book" w:hAnsi="CD Fedra Book" w:cs="CD Fedra Book"/>
          <w:sz w:val="20"/>
          <w:szCs w:val="20"/>
        </w:rPr>
        <w:t>2.000,-</w:t>
      </w:r>
      <w:r w:rsidR="00D20814" w:rsidRPr="008D2B01">
        <w:rPr>
          <w:rFonts w:ascii="CD Fedra Book" w:hAnsi="CD Fedra Book" w:cs="CD Fedra Book"/>
          <w:sz w:val="20"/>
          <w:szCs w:val="20"/>
        </w:rPr>
        <w:t xml:space="preserve"> </w:t>
      </w:r>
      <w:r w:rsidRPr="008D2B01">
        <w:rPr>
          <w:rFonts w:ascii="CD Fedra Book" w:hAnsi="CD Fedra Book" w:cs="CD Fedra Book"/>
          <w:sz w:val="20"/>
          <w:szCs w:val="20"/>
        </w:rPr>
        <w:t xml:space="preserve">Kč za každý </w:t>
      </w:r>
      <w:r w:rsidR="00700440">
        <w:rPr>
          <w:rFonts w:ascii="CD Fedra Book" w:hAnsi="CD Fedra Book" w:cs="CD Fedra Book"/>
          <w:sz w:val="20"/>
          <w:szCs w:val="20"/>
        </w:rPr>
        <w:t xml:space="preserve">započatý </w:t>
      </w:r>
      <w:r w:rsidRPr="008D2B01">
        <w:rPr>
          <w:rFonts w:ascii="CD Fedra Book" w:hAnsi="CD Fedra Book" w:cs="CD Fedra Book"/>
          <w:sz w:val="20"/>
          <w:szCs w:val="20"/>
        </w:rPr>
        <w:t xml:space="preserve">den prodlení až do dne vyklizení místa provádění díla </w:t>
      </w:r>
      <w:r w:rsidR="008A64C0">
        <w:rPr>
          <w:rFonts w:ascii="CD Fedra Book" w:hAnsi="CD Fedra Book" w:cs="CD Fedra Book"/>
          <w:sz w:val="20"/>
          <w:szCs w:val="20"/>
        </w:rPr>
        <w:t>a/</w:t>
      </w:r>
      <w:r w:rsidRPr="008D2B01">
        <w:rPr>
          <w:rFonts w:ascii="CD Fedra Book" w:hAnsi="CD Fedra Book" w:cs="CD Fedra Book"/>
          <w:sz w:val="20"/>
          <w:szCs w:val="20"/>
        </w:rPr>
        <w:t>nebo likvidace zařízení staveniště</w:t>
      </w:r>
      <w:r w:rsidR="007A50FE">
        <w:rPr>
          <w:rFonts w:ascii="CD Fedra Book" w:hAnsi="CD Fedra Book" w:cs="CD Fedra Book"/>
          <w:sz w:val="20"/>
          <w:szCs w:val="20"/>
        </w:rPr>
        <w:t xml:space="preserve">, tj. do okamžiku řádného úklidu </w:t>
      </w:r>
      <w:r w:rsidR="00E3538F">
        <w:rPr>
          <w:rFonts w:ascii="CD Fedra Book" w:hAnsi="CD Fedra Book" w:cs="CD Fedra Book"/>
          <w:sz w:val="20"/>
          <w:szCs w:val="20"/>
        </w:rPr>
        <w:t xml:space="preserve">a vyklizení </w:t>
      </w:r>
      <w:r w:rsidR="007A50FE">
        <w:rPr>
          <w:rFonts w:ascii="CD Fedra Book" w:hAnsi="CD Fedra Book" w:cs="CD Fedra Book"/>
          <w:sz w:val="20"/>
          <w:szCs w:val="20"/>
        </w:rPr>
        <w:t>staveniště</w:t>
      </w:r>
      <w:r w:rsidRPr="008D2B01">
        <w:rPr>
          <w:rFonts w:ascii="CD Fedra Book" w:hAnsi="CD Fedra Book" w:cs="CD Fedra Book"/>
          <w:sz w:val="20"/>
          <w:szCs w:val="20"/>
        </w:rPr>
        <w:t>.</w:t>
      </w:r>
      <w:r w:rsidR="00B66983">
        <w:rPr>
          <w:rFonts w:ascii="CD Fedra Book" w:hAnsi="CD Fedra Book" w:cs="CD Fedra Book"/>
          <w:sz w:val="20"/>
          <w:szCs w:val="20"/>
        </w:rPr>
        <w:t xml:space="preserve"> V případě prodlení zhotovitele s úklidem staveniště je objednatel oprávněn </w:t>
      </w:r>
      <w:r w:rsidR="00817123">
        <w:rPr>
          <w:rFonts w:ascii="CD Fedra Book" w:hAnsi="CD Fedra Book" w:cs="CD Fedra Book"/>
          <w:sz w:val="20"/>
          <w:szCs w:val="20"/>
        </w:rPr>
        <w:t>vy</w:t>
      </w:r>
      <w:r w:rsidR="00B66983">
        <w:rPr>
          <w:rFonts w:ascii="CD Fedra Book" w:hAnsi="CD Fedra Book" w:cs="CD Fedra Book"/>
          <w:sz w:val="20"/>
          <w:szCs w:val="20"/>
        </w:rPr>
        <w:t>klidit staveniště na náklady zhotovitele sám nebo prostřednictvím třetí osoby.</w:t>
      </w:r>
    </w:p>
    <w:p w:rsidR="005E08FB" w:rsidRDefault="005E08FB" w:rsidP="004D03C1">
      <w:pPr>
        <w:numPr>
          <w:ilvl w:val="0"/>
          <w:numId w:val="26"/>
        </w:numPr>
        <w:jc w:val="both"/>
        <w:rPr>
          <w:rFonts w:ascii="CD Fedra Book" w:hAnsi="CD Fedra Book" w:cs="CD Fedra Book"/>
          <w:sz w:val="20"/>
          <w:szCs w:val="20"/>
        </w:rPr>
      </w:pPr>
      <w:r>
        <w:rPr>
          <w:rFonts w:ascii="CD Fedra Book" w:hAnsi="CD Fedra Book" w:cs="CD Fedra Book"/>
          <w:sz w:val="20"/>
          <w:szCs w:val="20"/>
        </w:rPr>
        <w:t xml:space="preserve">V případě, že zhotovitel </w:t>
      </w:r>
      <w:r w:rsidRPr="005E08FB">
        <w:rPr>
          <w:rFonts w:ascii="CD Fedra Book" w:hAnsi="CD Fedra Book" w:cs="CD Fedra Book"/>
          <w:sz w:val="20"/>
          <w:szCs w:val="20"/>
        </w:rPr>
        <w:t xml:space="preserve">v rozporu s touto </w:t>
      </w:r>
      <w:r>
        <w:rPr>
          <w:rFonts w:ascii="CD Fedra Book" w:hAnsi="CD Fedra Book" w:cs="CD Fedra Book"/>
          <w:sz w:val="20"/>
          <w:szCs w:val="20"/>
        </w:rPr>
        <w:t>SoD</w:t>
      </w:r>
      <w:r w:rsidRPr="005E08FB">
        <w:rPr>
          <w:rFonts w:ascii="CD Fedra Book" w:hAnsi="CD Fedra Book" w:cs="CD Fedra Book"/>
          <w:sz w:val="20"/>
          <w:szCs w:val="20"/>
        </w:rPr>
        <w:t xml:space="preserve"> převede svá pr</w:t>
      </w:r>
      <w:r>
        <w:rPr>
          <w:rFonts w:ascii="CD Fedra Book" w:hAnsi="CD Fedra Book" w:cs="CD Fedra Book"/>
          <w:sz w:val="20"/>
          <w:szCs w:val="20"/>
        </w:rPr>
        <w:t>áva a/nebo povinnosti z SoD</w:t>
      </w:r>
      <w:r w:rsidRPr="005E08FB">
        <w:rPr>
          <w:rFonts w:ascii="CD Fedra Book" w:hAnsi="CD Fedra Book" w:cs="CD Fedra Book"/>
          <w:sz w:val="20"/>
          <w:szCs w:val="20"/>
        </w:rPr>
        <w:t xml:space="preserve"> </w:t>
      </w:r>
      <w:r w:rsidR="00140305">
        <w:rPr>
          <w:rFonts w:ascii="CD Fedra Book" w:hAnsi="CD Fedra Book" w:cs="CD Fedra Book"/>
          <w:sz w:val="20"/>
          <w:szCs w:val="20"/>
        </w:rPr>
        <w:t xml:space="preserve"> </w:t>
      </w:r>
      <w:r w:rsidRPr="005E08FB">
        <w:rPr>
          <w:rFonts w:ascii="CD Fedra Book" w:hAnsi="CD Fedra Book" w:cs="CD Fedra Book"/>
          <w:sz w:val="20"/>
          <w:szCs w:val="20"/>
        </w:rPr>
        <w:t>nebo její části na třetí osobu bez předchozího v</w:t>
      </w:r>
      <w:r>
        <w:rPr>
          <w:rFonts w:ascii="CD Fedra Book" w:hAnsi="CD Fedra Book" w:cs="CD Fedra Book"/>
          <w:sz w:val="20"/>
          <w:szCs w:val="20"/>
        </w:rPr>
        <w:t xml:space="preserve">ýslovného </w:t>
      </w:r>
      <w:r w:rsidR="00911008">
        <w:rPr>
          <w:rFonts w:ascii="CD Fedra Book" w:hAnsi="CD Fedra Book" w:cs="CD Fedra Book"/>
          <w:sz w:val="20"/>
          <w:szCs w:val="20"/>
        </w:rPr>
        <w:t xml:space="preserve">písemného </w:t>
      </w:r>
      <w:r>
        <w:rPr>
          <w:rFonts w:ascii="CD Fedra Book" w:hAnsi="CD Fedra Book" w:cs="CD Fedra Book"/>
          <w:sz w:val="20"/>
          <w:szCs w:val="20"/>
        </w:rPr>
        <w:t xml:space="preserve">souhlasu objednatele, má objednatel </w:t>
      </w:r>
      <w:r w:rsidRPr="005E08FB">
        <w:rPr>
          <w:rFonts w:ascii="CD Fedra Book" w:hAnsi="CD Fedra Book" w:cs="CD Fedra Book"/>
          <w:sz w:val="20"/>
          <w:szCs w:val="20"/>
        </w:rPr>
        <w:t>nárok na smluvní pokutu ve výši</w:t>
      </w:r>
      <w:r w:rsidR="00D20814">
        <w:rPr>
          <w:rFonts w:ascii="CD Fedra Book" w:hAnsi="CD Fedra Book" w:cs="CD Fedra Book"/>
          <w:sz w:val="20"/>
          <w:szCs w:val="20"/>
        </w:rPr>
        <w:t xml:space="preserve"> </w:t>
      </w:r>
      <w:r w:rsidR="00DB7159">
        <w:rPr>
          <w:rFonts w:ascii="CD Fedra Book" w:hAnsi="CD Fedra Book" w:cs="CD Fedra Book"/>
          <w:sz w:val="20"/>
          <w:szCs w:val="20"/>
        </w:rPr>
        <w:t>2</w:t>
      </w:r>
      <w:r w:rsidR="00D20814">
        <w:rPr>
          <w:rFonts w:ascii="CD Fedra Book" w:hAnsi="CD Fedra Book" w:cs="CD Fedra Book"/>
          <w:sz w:val="20"/>
          <w:szCs w:val="20"/>
        </w:rPr>
        <w:t xml:space="preserve">00.000,- </w:t>
      </w:r>
      <w:r w:rsidRPr="005E08FB">
        <w:rPr>
          <w:rFonts w:ascii="CD Fedra Book" w:hAnsi="CD Fedra Book" w:cs="CD Fedra Book"/>
          <w:sz w:val="20"/>
          <w:szCs w:val="20"/>
        </w:rPr>
        <w:t>Kč, a to i v případě, že by se takový převod ukázal být neplatný.</w:t>
      </w:r>
    </w:p>
    <w:p w:rsidR="005E08FB" w:rsidRDefault="005E08FB" w:rsidP="004D03C1">
      <w:pPr>
        <w:numPr>
          <w:ilvl w:val="0"/>
          <w:numId w:val="26"/>
        </w:numPr>
        <w:jc w:val="both"/>
        <w:rPr>
          <w:rFonts w:ascii="CD Fedra Book" w:hAnsi="CD Fedra Book" w:cs="CD Fedra Book"/>
          <w:sz w:val="20"/>
          <w:szCs w:val="20"/>
        </w:rPr>
      </w:pPr>
      <w:r w:rsidRPr="005E08FB">
        <w:rPr>
          <w:rFonts w:ascii="CD Fedra Book" w:hAnsi="CD Fedra Book" w:cs="CD Fedra Book"/>
          <w:sz w:val="20"/>
          <w:szCs w:val="20"/>
        </w:rPr>
        <w:t>V přípa</w:t>
      </w:r>
      <w:r>
        <w:rPr>
          <w:rFonts w:ascii="CD Fedra Book" w:hAnsi="CD Fedra Book" w:cs="CD Fedra Book"/>
          <w:sz w:val="20"/>
          <w:szCs w:val="20"/>
        </w:rPr>
        <w:t>dě, že zhotovitel</w:t>
      </w:r>
      <w:r w:rsidRPr="005E08FB">
        <w:rPr>
          <w:rFonts w:ascii="CD Fedra Book" w:hAnsi="CD Fedra Book" w:cs="CD Fedra Book"/>
          <w:sz w:val="20"/>
          <w:szCs w:val="20"/>
        </w:rPr>
        <w:t xml:space="preserve"> dá do zástavy nebo po</w:t>
      </w:r>
      <w:r>
        <w:rPr>
          <w:rFonts w:ascii="CD Fedra Book" w:hAnsi="CD Fedra Book" w:cs="CD Fedra Book"/>
          <w:sz w:val="20"/>
          <w:szCs w:val="20"/>
        </w:rPr>
        <w:t>stoupí pohledávku z této SoD</w:t>
      </w:r>
      <w:r w:rsidRPr="005E08FB">
        <w:rPr>
          <w:rFonts w:ascii="CD Fedra Book" w:hAnsi="CD Fedra Book" w:cs="CD Fedra Book"/>
          <w:sz w:val="20"/>
          <w:szCs w:val="20"/>
        </w:rPr>
        <w:t xml:space="preserve"> bez předchozí</w:t>
      </w:r>
      <w:r>
        <w:rPr>
          <w:rFonts w:ascii="CD Fedra Book" w:hAnsi="CD Fedra Book" w:cs="CD Fedra Book"/>
          <w:sz w:val="20"/>
          <w:szCs w:val="20"/>
        </w:rPr>
        <w:t>ho písemného souhlasu objednatele, má objednatel</w:t>
      </w:r>
      <w:r w:rsidRPr="005E08FB">
        <w:rPr>
          <w:rFonts w:ascii="CD Fedra Book" w:hAnsi="CD Fedra Book" w:cs="CD Fedra Book"/>
          <w:sz w:val="20"/>
          <w:szCs w:val="20"/>
        </w:rPr>
        <w:t xml:space="preserve"> nárok na smluvní pokutu ve výši 20% z hodnoty zastavené nebo postoupené pohledávky, minimálně však ve výši 5000,- Kč, a to za každý jednotlivý případ takového postoupení nebo zastavení a to i v případě, kdy by se postoupením nebo zastavení ukázalo jako neplatné.</w:t>
      </w:r>
    </w:p>
    <w:p w:rsidR="002B77CD" w:rsidRPr="002B77CD" w:rsidRDefault="002B77CD" w:rsidP="002B77CD">
      <w:pPr>
        <w:numPr>
          <w:ilvl w:val="0"/>
          <w:numId w:val="26"/>
        </w:numPr>
        <w:jc w:val="both"/>
        <w:rPr>
          <w:rFonts w:ascii="CD Fedra Book" w:hAnsi="CD Fedra Book" w:cs="CD Fedra Book"/>
          <w:sz w:val="20"/>
          <w:szCs w:val="20"/>
        </w:rPr>
      </w:pPr>
      <w:r>
        <w:rPr>
          <w:rFonts w:ascii="CD Fedra Book" w:hAnsi="CD Fedra Book" w:cs="CD Fedra Book"/>
          <w:sz w:val="20"/>
          <w:szCs w:val="20"/>
        </w:rPr>
        <w:t>V případě, že zhotovitel nepředloží nebo nebude aktualizovat seznam poddodavatelů, má objednatel nárok na smluvní pokutu ve výši</w:t>
      </w:r>
      <w:r w:rsidR="008C2FC1">
        <w:rPr>
          <w:rFonts w:ascii="CD Fedra Book" w:hAnsi="CD Fedra Book" w:cs="CD Fedra Book"/>
          <w:sz w:val="20"/>
          <w:szCs w:val="20"/>
        </w:rPr>
        <w:t xml:space="preserve"> 10.000 </w:t>
      </w:r>
      <w:r>
        <w:rPr>
          <w:rFonts w:ascii="CD Fedra Book" w:hAnsi="CD Fedra Book" w:cs="CD Fedra Book"/>
          <w:sz w:val="20"/>
          <w:szCs w:val="20"/>
        </w:rPr>
        <w:t>Kč za každý jednotlivý případ, kdy zhotovitel nepředložil nebo neaktualizoval příslušný seznam. Tuto pokutu lze ukládat i opakovaně.</w:t>
      </w:r>
    </w:p>
    <w:p w:rsidR="005E08FB" w:rsidRPr="005E08FB" w:rsidRDefault="005E08FB" w:rsidP="004D03C1">
      <w:pPr>
        <w:numPr>
          <w:ilvl w:val="0"/>
          <w:numId w:val="26"/>
        </w:numPr>
        <w:jc w:val="both"/>
        <w:rPr>
          <w:rFonts w:ascii="CD Fedra Book" w:hAnsi="CD Fedra Book" w:cs="CD Fedra Book"/>
          <w:sz w:val="20"/>
          <w:szCs w:val="20"/>
        </w:rPr>
      </w:pPr>
      <w:r w:rsidRPr="005E08FB">
        <w:rPr>
          <w:rFonts w:ascii="CD Fedra Book" w:hAnsi="CD Fedra Book" w:cs="CD Fedra Book"/>
          <w:sz w:val="20"/>
          <w:szCs w:val="20"/>
        </w:rPr>
        <w:t xml:space="preserve">V případě prodlení </w:t>
      </w:r>
      <w:r>
        <w:rPr>
          <w:rFonts w:ascii="CD Fedra Book" w:hAnsi="CD Fedra Book" w:cs="CD Fedra Book"/>
          <w:sz w:val="20"/>
          <w:szCs w:val="20"/>
        </w:rPr>
        <w:t>objednatele</w:t>
      </w:r>
      <w:r w:rsidRPr="005E08FB">
        <w:rPr>
          <w:rFonts w:ascii="CD Fedra Book" w:hAnsi="CD Fedra Book" w:cs="CD Fedra Book"/>
          <w:sz w:val="20"/>
          <w:szCs w:val="20"/>
        </w:rPr>
        <w:t xml:space="preserve"> s úhradou ceny </w:t>
      </w:r>
      <w:r>
        <w:rPr>
          <w:rFonts w:ascii="CD Fedra Book" w:hAnsi="CD Fedra Book" w:cs="CD Fedra Book"/>
          <w:sz w:val="20"/>
          <w:szCs w:val="20"/>
        </w:rPr>
        <w:t>díla vzniká zhotoviteli</w:t>
      </w:r>
      <w:r w:rsidRPr="005E08FB">
        <w:rPr>
          <w:rFonts w:ascii="CD Fedra Book" w:hAnsi="CD Fedra Book" w:cs="CD Fedra Book"/>
          <w:sz w:val="20"/>
          <w:szCs w:val="20"/>
        </w:rPr>
        <w:t xml:space="preserve">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rsidR="005E08FB" w:rsidRPr="00D20814" w:rsidRDefault="005E08FB" w:rsidP="004D03C1">
      <w:pPr>
        <w:numPr>
          <w:ilvl w:val="0"/>
          <w:numId w:val="26"/>
        </w:numPr>
        <w:jc w:val="both"/>
        <w:rPr>
          <w:rFonts w:ascii="CD Fedra Book" w:hAnsi="CD Fedra Book" w:cs="CD Fedra Book"/>
          <w:sz w:val="20"/>
          <w:szCs w:val="20"/>
        </w:rPr>
      </w:pPr>
      <w:r w:rsidRPr="00D20814">
        <w:rPr>
          <w:rFonts w:ascii="CD Fedra Book" w:hAnsi="CD Fedra Book" w:cs="CD Fedra Book"/>
          <w:sz w:val="20"/>
          <w:szCs w:val="20"/>
        </w:rPr>
        <w:t>Sjednáním ani uhrazením smluvní pokuty není dotčeno právo na náhradu škody v plné výši</w:t>
      </w:r>
      <w:r w:rsidR="00D20814">
        <w:rPr>
          <w:rFonts w:ascii="CD Fedra Book" w:hAnsi="CD Fedra Book" w:cs="CD Fedra Book"/>
          <w:sz w:val="20"/>
          <w:szCs w:val="20"/>
        </w:rPr>
        <w:t>.</w:t>
      </w:r>
    </w:p>
    <w:p w:rsidR="005E08FB" w:rsidRPr="005E08FB" w:rsidRDefault="005E08FB" w:rsidP="004D03C1">
      <w:pPr>
        <w:numPr>
          <w:ilvl w:val="0"/>
          <w:numId w:val="26"/>
        </w:numPr>
        <w:jc w:val="both"/>
        <w:rPr>
          <w:rFonts w:ascii="CD Fedra Book" w:hAnsi="CD Fedra Book" w:cs="CD Fedra Book"/>
          <w:sz w:val="20"/>
          <w:szCs w:val="20"/>
        </w:rPr>
      </w:pPr>
      <w:r w:rsidRPr="005E08FB">
        <w:rPr>
          <w:rFonts w:ascii="CD Fedra Book" w:hAnsi="CD Fedra Book" w:cs="CD Fedra Book"/>
          <w:sz w:val="20"/>
          <w:szCs w:val="20"/>
        </w:rPr>
        <w:t xml:space="preserve">Smluvní pokuty jsou splatné do </w:t>
      </w:r>
      <w:r>
        <w:rPr>
          <w:rFonts w:ascii="CD Fedra Book" w:hAnsi="CD Fedra Book" w:cs="CD Fedra Book"/>
          <w:sz w:val="20"/>
          <w:szCs w:val="20"/>
        </w:rPr>
        <w:t>30 dní ode dne, kdy porušující s</w:t>
      </w:r>
      <w:r w:rsidRPr="005E08FB">
        <w:rPr>
          <w:rFonts w:ascii="CD Fedra Book" w:hAnsi="CD Fedra Book" w:cs="CD Fedra Book"/>
          <w:sz w:val="20"/>
          <w:szCs w:val="20"/>
        </w:rPr>
        <w:t xml:space="preserve">mluvní strana obdrží písemné vyčíslení smluvní pokuty. </w:t>
      </w:r>
    </w:p>
    <w:p w:rsidR="005E08FB" w:rsidRPr="008D2B01" w:rsidRDefault="005E08FB" w:rsidP="004D03C1">
      <w:pPr>
        <w:numPr>
          <w:ilvl w:val="0"/>
          <w:numId w:val="26"/>
        </w:numPr>
        <w:jc w:val="both"/>
        <w:rPr>
          <w:rFonts w:ascii="CD Fedra Book" w:hAnsi="CD Fedra Book" w:cs="CD Fedra Book"/>
          <w:sz w:val="20"/>
          <w:szCs w:val="20"/>
        </w:rPr>
      </w:pPr>
      <w:r>
        <w:rPr>
          <w:rFonts w:ascii="CD Fedra Book" w:hAnsi="CD Fedra Book" w:cs="CD Fedra Book"/>
          <w:sz w:val="20"/>
          <w:szCs w:val="20"/>
        </w:rPr>
        <w:t>Zhotovitel</w:t>
      </w:r>
      <w:r w:rsidRPr="005E08FB">
        <w:rPr>
          <w:rFonts w:ascii="CD Fedra Book" w:hAnsi="CD Fedra Book" w:cs="CD Fedra Book"/>
          <w:sz w:val="20"/>
          <w:szCs w:val="20"/>
        </w:rPr>
        <w:t xml:space="preserve"> prohlašuje, že smluvn</w:t>
      </w:r>
      <w:r>
        <w:rPr>
          <w:rFonts w:ascii="CD Fedra Book" w:hAnsi="CD Fedra Book" w:cs="CD Fedra Book"/>
          <w:sz w:val="20"/>
          <w:szCs w:val="20"/>
        </w:rPr>
        <w:t xml:space="preserve">í pokuty sjednané v SoD </w:t>
      </w:r>
      <w:r w:rsidR="006235BB">
        <w:rPr>
          <w:rFonts w:ascii="CD Fedra Book" w:hAnsi="CD Fedra Book" w:cs="CD Fedra Book"/>
          <w:sz w:val="20"/>
          <w:szCs w:val="20"/>
        </w:rPr>
        <w:t xml:space="preserve">jsou </w:t>
      </w:r>
      <w:r w:rsidR="004D03C1">
        <w:rPr>
          <w:rFonts w:ascii="CD Fedra Book" w:hAnsi="CD Fedra Book" w:cs="CD Fedra Book"/>
          <w:sz w:val="20"/>
          <w:szCs w:val="20"/>
        </w:rPr>
        <w:t>p</w:t>
      </w:r>
      <w:r w:rsidRPr="005E08FB">
        <w:rPr>
          <w:rFonts w:ascii="CD Fedra Book" w:hAnsi="CD Fedra Book" w:cs="CD Fedra Book"/>
          <w:sz w:val="20"/>
          <w:szCs w:val="20"/>
        </w:rPr>
        <w:t>řiměřené vzhledem k povinnostem, k jejichž splnění se váží.</w:t>
      </w:r>
    </w:p>
    <w:p w:rsidR="006F74F1" w:rsidRDefault="006F74F1" w:rsidP="00BD67DC">
      <w:pPr>
        <w:jc w:val="both"/>
        <w:rPr>
          <w:rFonts w:ascii="CD Fedra Book" w:hAnsi="CD Fedra Book" w:cs="CD Fedra Book"/>
          <w:sz w:val="20"/>
          <w:szCs w:val="20"/>
        </w:rPr>
      </w:pPr>
    </w:p>
    <w:p w:rsidR="00EF35E4" w:rsidRDefault="00EF35E4" w:rsidP="00BD67DC">
      <w:pPr>
        <w:jc w:val="both"/>
        <w:rPr>
          <w:rFonts w:ascii="CD Fedra Book" w:hAnsi="CD Fedra Book" w:cs="CD Fedra Book"/>
          <w:sz w:val="20"/>
          <w:szCs w:val="20"/>
        </w:rPr>
      </w:pPr>
    </w:p>
    <w:p w:rsidR="00BA1F41" w:rsidRPr="008D2B01" w:rsidRDefault="00BA1F41" w:rsidP="00BD67DC">
      <w:pPr>
        <w:jc w:val="both"/>
        <w:rPr>
          <w:rFonts w:ascii="CD Fedra Book" w:hAnsi="CD Fedra Book" w:cs="CD Fedra Book"/>
          <w:sz w:val="20"/>
          <w:szCs w:val="20"/>
        </w:rPr>
      </w:pPr>
    </w:p>
    <w:p w:rsidR="00B749B2" w:rsidRPr="004D03C1" w:rsidRDefault="004D03C1" w:rsidP="004D03C1">
      <w:pPr>
        <w:numPr>
          <w:ilvl w:val="0"/>
          <w:numId w:val="36"/>
        </w:numPr>
        <w:jc w:val="center"/>
        <w:rPr>
          <w:rFonts w:ascii="CD Fedra Book" w:hAnsi="CD Fedra Book" w:cs="CD Fedra Book"/>
          <w:b/>
          <w:bCs/>
          <w:sz w:val="20"/>
          <w:szCs w:val="20"/>
        </w:rPr>
      </w:pPr>
      <w:r w:rsidRPr="004D03C1">
        <w:rPr>
          <w:rFonts w:ascii="CD Fedra Book" w:hAnsi="CD Fedra Book" w:cs="CD Fedra Book"/>
          <w:b/>
          <w:bCs/>
          <w:sz w:val="20"/>
          <w:szCs w:val="20"/>
        </w:rPr>
        <w:t xml:space="preserve"> </w:t>
      </w:r>
      <w:r w:rsidR="00B749B2" w:rsidRPr="004D03C1">
        <w:rPr>
          <w:rFonts w:ascii="CD Fedra Book" w:hAnsi="CD Fedra Book" w:cs="CD Fedra Book"/>
          <w:b/>
          <w:bCs/>
          <w:sz w:val="20"/>
          <w:szCs w:val="20"/>
        </w:rPr>
        <w:t>Vlastnické právo k dílu, nebezpečí škody</w:t>
      </w:r>
    </w:p>
    <w:p w:rsidR="00426BCA" w:rsidRPr="008D2B01" w:rsidRDefault="00426BCA">
      <w:pPr>
        <w:jc w:val="both"/>
        <w:rPr>
          <w:rFonts w:ascii="CD Fedra Book" w:hAnsi="CD Fedra Book" w:cs="CD Fedra Book"/>
          <w:sz w:val="20"/>
          <w:szCs w:val="20"/>
          <w:u w:val="single"/>
        </w:rPr>
      </w:pPr>
    </w:p>
    <w:p w:rsidR="00B87AE4" w:rsidRPr="004D03C1" w:rsidRDefault="00B749B2" w:rsidP="00B749B2">
      <w:pPr>
        <w:numPr>
          <w:ilvl w:val="0"/>
          <w:numId w:val="27"/>
        </w:numPr>
        <w:jc w:val="both"/>
        <w:rPr>
          <w:rFonts w:ascii="CD Fedra Book" w:hAnsi="CD Fedra Book" w:cs="CD Fedra Book"/>
          <w:sz w:val="20"/>
          <w:szCs w:val="20"/>
        </w:rPr>
      </w:pPr>
      <w:r w:rsidRPr="008D2B01">
        <w:rPr>
          <w:rFonts w:ascii="CD Fedra Book" w:hAnsi="CD Fedra Book" w:cs="CD Fedra Book"/>
          <w:sz w:val="20"/>
          <w:szCs w:val="20"/>
        </w:rPr>
        <w:t xml:space="preserve">Objednatel je od počátku </w:t>
      </w:r>
      <w:r w:rsidR="00817123">
        <w:rPr>
          <w:rFonts w:ascii="CD Fedra Book" w:hAnsi="CD Fedra Book" w:cs="CD Fedra Book"/>
          <w:sz w:val="20"/>
          <w:szCs w:val="20"/>
        </w:rPr>
        <w:t>prováděn</w:t>
      </w:r>
      <w:r w:rsidR="00817123" w:rsidRPr="008D2B01">
        <w:rPr>
          <w:rFonts w:ascii="CD Fedra Book" w:hAnsi="CD Fedra Book" w:cs="CD Fedra Book"/>
          <w:sz w:val="20"/>
          <w:szCs w:val="20"/>
        </w:rPr>
        <w:t xml:space="preserve">í </w:t>
      </w:r>
      <w:r w:rsidRPr="008D2B01">
        <w:rPr>
          <w:rFonts w:ascii="CD Fedra Book" w:hAnsi="CD Fedra Book" w:cs="CD Fedra Book"/>
          <w:sz w:val="20"/>
          <w:szCs w:val="20"/>
        </w:rPr>
        <w:t xml:space="preserve">díla vlastníkem díla prováděného zhotovitelem. </w:t>
      </w:r>
    </w:p>
    <w:p w:rsidR="00B749B2" w:rsidRPr="008D2B01" w:rsidRDefault="00B749B2" w:rsidP="004D03C1">
      <w:pPr>
        <w:numPr>
          <w:ilvl w:val="0"/>
          <w:numId w:val="27"/>
        </w:numPr>
        <w:jc w:val="both"/>
        <w:rPr>
          <w:rFonts w:ascii="CD Fedra Book" w:hAnsi="CD Fedra Book" w:cs="CD Fedra Book"/>
          <w:sz w:val="20"/>
          <w:szCs w:val="20"/>
        </w:rPr>
      </w:pPr>
      <w:r w:rsidRPr="008D2B01">
        <w:rPr>
          <w:rFonts w:ascii="CD Fedra Book" w:hAnsi="CD Fedra Book" w:cs="CD Fedra Book"/>
          <w:sz w:val="20"/>
          <w:szCs w:val="20"/>
        </w:rPr>
        <w:t>Zhotovitel nese nebezpečí za škody vzniklé na jakékoliv části díla nebo na díl</w:t>
      </w:r>
      <w:r w:rsidR="00B87AE4" w:rsidRPr="008D2B01">
        <w:rPr>
          <w:rFonts w:ascii="CD Fedra Book" w:hAnsi="CD Fedra Book" w:cs="CD Fedra Book"/>
          <w:sz w:val="20"/>
          <w:szCs w:val="20"/>
        </w:rPr>
        <w:t>e</w:t>
      </w:r>
      <w:r w:rsidRPr="008D2B01">
        <w:rPr>
          <w:rFonts w:ascii="CD Fedra Book" w:hAnsi="CD Fedra Book" w:cs="CD Fedra Book"/>
          <w:sz w:val="20"/>
          <w:szCs w:val="20"/>
        </w:rPr>
        <w:t xml:space="preserve"> jako celku až do doby předání a převzetí díla</w:t>
      </w:r>
      <w:r w:rsidR="00700440">
        <w:rPr>
          <w:rFonts w:ascii="CD Fedra Book" w:hAnsi="CD Fedra Book" w:cs="CD Fedra Book"/>
          <w:sz w:val="20"/>
          <w:szCs w:val="20"/>
        </w:rPr>
        <w:t xml:space="preserve"> bez výhrad </w:t>
      </w:r>
      <w:r w:rsidR="00B87AE4" w:rsidRPr="008D2B01">
        <w:rPr>
          <w:rFonts w:ascii="CD Fedra Book" w:hAnsi="CD Fedra Book" w:cs="CD Fedra Book"/>
          <w:sz w:val="20"/>
          <w:szCs w:val="20"/>
        </w:rPr>
        <w:t>objednatelem</w:t>
      </w:r>
      <w:r w:rsidRPr="008D2B01">
        <w:rPr>
          <w:rFonts w:ascii="CD Fedra Book" w:hAnsi="CD Fedra Book" w:cs="CD Fedra Book"/>
          <w:sz w:val="20"/>
          <w:szCs w:val="20"/>
        </w:rPr>
        <w:t>.</w:t>
      </w:r>
    </w:p>
    <w:p w:rsidR="00A339BD" w:rsidRDefault="00A339BD">
      <w:pPr>
        <w:jc w:val="both"/>
        <w:rPr>
          <w:rFonts w:ascii="CD Fedra Book" w:hAnsi="CD Fedra Book" w:cs="CD Fedra Book"/>
          <w:sz w:val="20"/>
          <w:szCs w:val="20"/>
          <w:u w:val="single"/>
        </w:rPr>
      </w:pPr>
    </w:p>
    <w:p w:rsidR="00BA1F41" w:rsidRDefault="00BA1F41">
      <w:pPr>
        <w:jc w:val="both"/>
        <w:rPr>
          <w:rFonts w:ascii="CD Fedra Book" w:hAnsi="CD Fedra Book" w:cs="CD Fedra Book"/>
          <w:sz w:val="20"/>
          <w:szCs w:val="20"/>
          <w:u w:val="single"/>
        </w:rPr>
      </w:pPr>
    </w:p>
    <w:p w:rsidR="008C2FC1" w:rsidRDefault="008C2FC1">
      <w:pPr>
        <w:jc w:val="both"/>
        <w:rPr>
          <w:rFonts w:ascii="CD Fedra Book" w:hAnsi="CD Fedra Book" w:cs="CD Fedra Book"/>
          <w:sz w:val="20"/>
          <w:szCs w:val="20"/>
          <w:u w:val="single"/>
        </w:rPr>
      </w:pPr>
    </w:p>
    <w:p w:rsidR="008C2FC1" w:rsidRDefault="008C2FC1">
      <w:pPr>
        <w:jc w:val="both"/>
        <w:rPr>
          <w:rFonts w:ascii="CD Fedra Book" w:hAnsi="CD Fedra Book" w:cs="CD Fedra Book"/>
          <w:sz w:val="20"/>
          <w:szCs w:val="20"/>
          <w:u w:val="single"/>
        </w:rPr>
      </w:pPr>
    </w:p>
    <w:p w:rsidR="008C2FC1" w:rsidRDefault="008C2FC1">
      <w:pPr>
        <w:jc w:val="both"/>
        <w:rPr>
          <w:rFonts w:ascii="CD Fedra Book" w:hAnsi="CD Fedra Book" w:cs="CD Fedra Book"/>
          <w:sz w:val="20"/>
          <w:szCs w:val="20"/>
          <w:u w:val="single"/>
        </w:rPr>
      </w:pPr>
    </w:p>
    <w:p w:rsidR="00B87AE4" w:rsidRPr="008D2B01" w:rsidRDefault="00B87AE4">
      <w:pPr>
        <w:jc w:val="both"/>
        <w:rPr>
          <w:rFonts w:ascii="CD Fedra Book" w:hAnsi="CD Fedra Book" w:cs="CD Fedra Book"/>
          <w:sz w:val="20"/>
          <w:szCs w:val="20"/>
          <w:u w:val="single"/>
        </w:rPr>
      </w:pPr>
    </w:p>
    <w:p w:rsidR="008016C3" w:rsidRDefault="000806B5" w:rsidP="004D03C1">
      <w:pPr>
        <w:numPr>
          <w:ilvl w:val="0"/>
          <w:numId w:val="36"/>
        </w:numPr>
        <w:jc w:val="center"/>
        <w:rPr>
          <w:rFonts w:ascii="CD Fedra Book" w:hAnsi="CD Fedra Book" w:cs="CD Fedra Book"/>
          <w:b/>
          <w:bCs/>
          <w:sz w:val="20"/>
          <w:szCs w:val="20"/>
        </w:rPr>
      </w:pPr>
      <w:r>
        <w:rPr>
          <w:rFonts w:ascii="CD Fedra Book" w:hAnsi="CD Fedra Book" w:cs="CD Fedra Book"/>
          <w:b/>
          <w:bCs/>
          <w:sz w:val="20"/>
          <w:szCs w:val="20"/>
        </w:rPr>
        <w:t xml:space="preserve"> Odstoupení od SoD</w:t>
      </w:r>
    </w:p>
    <w:p w:rsidR="000806B5" w:rsidRPr="004D03C1" w:rsidRDefault="000806B5" w:rsidP="000806B5">
      <w:pPr>
        <w:rPr>
          <w:rFonts w:ascii="CD Fedra Book" w:hAnsi="CD Fedra Book" w:cs="CD Fedra Book"/>
          <w:b/>
          <w:bCs/>
          <w:sz w:val="20"/>
          <w:szCs w:val="20"/>
        </w:rPr>
      </w:pPr>
    </w:p>
    <w:p w:rsidR="008016C3" w:rsidRDefault="004D03C1" w:rsidP="004D03C1">
      <w:pPr>
        <w:numPr>
          <w:ilvl w:val="0"/>
          <w:numId w:val="37"/>
        </w:numPr>
        <w:jc w:val="both"/>
        <w:rPr>
          <w:rFonts w:ascii="CD Fedra Book" w:hAnsi="CD Fedra Book" w:cs="CD Fedra Book"/>
          <w:sz w:val="20"/>
          <w:szCs w:val="20"/>
        </w:rPr>
      </w:pPr>
      <w:r>
        <w:rPr>
          <w:rFonts w:ascii="CD Fedra Book" w:hAnsi="CD Fedra Book" w:cs="CD Fedra Book"/>
          <w:sz w:val="20"/>
          <w:szCs w:val="20"/>
        </w:rPr>
        <w:t>Každá ze smluvních stran</w:t>
      </w:r>
      <w:r w:rsidR="00BD00AA" w:rsidRPr="008D2B01">
        <w:rPr>
          <w:rFonts w:ascii="CD Fedra Book" w:hAnsi="CD Fedra Book" w:cs="CD Fedra Book"/>
          <w:sz w:val="20"/>
          <w:szCs w:val="20"/>
        </w:rPr>
        <w:t xml:space="preserve"> </w:t>
      </w:r>
      <w:r w:rsidR="008016C3" w:rsidRPr="008D2B01">
        <w:rPr>
          <w:rFonts w:ascii="CD Fedra Book" w:hAnsi="CD Fedra Book" w:cs="CD Fedra Book"/>
          <w:sz w:val="20"/>
          <w:szCs w:val="20"/>
        </w:rPr>
        <w:t xml:space="preserve">může od </w:t>
      </w:r>
      <w:r w:rsidR="00E2785A" w:rsidRPr="008D2B01">
        <w:rPr>
          <w:rFonts w:ascii="CD Fedra Book" w:hAnsi="CD Fedra Book" w:cs="CD Fedra Book"/>
          <w:sz w:val="20"/>
          <w:szCs w:val="20"/>
        </w:rPr>
        <w:t>SoD</w:t>
      </w:r>
      <w:r w:rsidR="008016C3" w:rsidRPr="008D2B01">
        <w:rPr>
          <w:rFonts w:ascii="CD Fedra Book" w:hAnsi="CD Fedra Book" w:cs="CD Fedra Book"/>
          <w:sz w:val="20"/>
          <w:szCs w:val="20"/>
        </w:rPr>
        <w:t xml:space="preserve"> odstoupit </w:t>
      </w:r>
      <w:r>
        <w:rPr>
          <w:rFonts w:ascii="CD Fedra Book" w:hAnsi="CD Fedra Book" w:cs="CD Fedra Book"/>
          <w:sz w:val="20"/>
          <w:szCs w:val="20"/>
        </w:rPr>
        <w:t xml:space="preserve">z důvodů stanovených SoD a </w:t>
      </w:r>
      <w:r w:rsidR="00700440">
        <w:rPr>
          <w:rFonts w:ascii="CD Fedra Book" w:hAnsi="CD Fedra Book" w:cs="CD Fedra Book"/>
          <w:sz w:val="20"/>
          <w:szCs w:val="20"/>
        </w:rPr>
        <w:t>Občanským zákoníkem</w:t>
      </w:r>
      <w:r>
        <w:rPr>
          <w:rFonts w:ascii="CD Fedra Book" w:hAnsi="CD Fedra Book" w:cs="CD Fedra Book"/>
          <w:sz w:val="20"/>
          <w:szCs w:val="20"/>
        </w:rPr>
        <w:t>.</w:t>
      </w:r>
    </w:p>
    <w:p w:rsidR="004D03C1" w:rsidRDefault="004D03C1" w:rsidP="004D03C1">
      <w:pPr>
        <w:numPr>
          <w:ilvl w:val="0"/>
          <w:numId w:val="37"/>
        </w:numPr>
        <w:jc w:val="both"/>
        <w:rPr>
          <w:rFonts w:ascii="CD Fedra Book" w:hAnsi="CD Fedra Book" w:cs="CD Fedra Book"/>
          <w:sz w:val="20"/>
          <w:szCs w:val="20"/>
        </w:rPr>
      </w:pPr>
      <w:r>
        <w:rPr>
          <w:rFonts w:ascii="CD Fedra Book" w:hAnsi="CD Fedra Book" w:cs="CD Fedra Book"/>
          <w:sz w:val="20"/>
          <w:szCs w:val="20"/>
        </w:rPr>
        <w:t>Za podstatné porušení SoD ze strany zhotovitele se považuje zejména, nikoliv však výlučně, případ, kdy:</w:t>
      </w:r>
    </w:p>
    <w:p w:rsidR="004D03C1" w:rsidRDefault="004D03C1" w:rsidP="004D03C1">
      <w:pPr>
        <w:numPr>
          <w:ilvl w:val="0"/>
          <w:numId w:val="38"/>
        </w:numPr>
        <w:jc w:val="both"/>
        <w:rPr>
          <w:rFonts w:ascii="CD Fedra Book" w:hAnsi="CD Fedra Book" w:cs="CD Fedra Book"/>
          <w:sz w:val="20"/>
          <w:szCs w:val="20"/>
        </w:rPr>
      </w:pPr>
      <w:r>
        <w:rPr>
          <w:rFonts w:ascii="CD Fedra Book" w:hAnsi="CD Fedra Book" w:cs="CD Fedra Book"/>
          <w:sz w:val="20"/>
          <w:szCs w:val="20"/>
        </w:rPr>
        <w:t>Zhotovitel je v prodlení se zahájením provádění díla delším než</w:t>
      </w:r>
      <w:r w:rsidR="00B1512C">
        <w:rPr>
          <w:rFonts w:ascii="CD Fedra Book" w:hAnsi="CD Fedra Book" w:cs="CD Fedra Book"/>
          <w:sz w:val="20"/>
          <w:szCs w:val="20"/>
        </w:rPr>
        <w:t xml:space="preserve"> 14 dnů.</w:t>
      </w:r>
    </w:p>
    <w:p w:rsidR="004D03C1" w:rsidRDefault="004D03C1" w:rsidP="004D03C1">
      <w:pPr>
        <w:numPr>
          <w:ilvl w:val="0"/>
          <w:numId w:val="38"/>
        </w:numPr>
        <w:jc w:val="both"/>
        <w:rPr>
          <w:rFonts w:ascii="CD Fedra Book" w:hAnsi="CD Fedra Book" w:cs="CD Fedra Book"/>
          <w:sz w:val="20"/>
          <w:szCs w:val="20"/>
        </w:rPr>
      </w:pPr>
      <w:r>
        <w:rPr>
          <w:rFonts w:ascii="CD Fedra Book" w:hAnsi="CD Fedra Book" w:cs="CD Fedra Book"/>
          <w:sz w:val="20"/>
          <w:szCs w:val="20"/>
        </w:rPr>
        <w:t>Zhotovitel je v prodlení s odstraněním vady díla delším než</w:t>
      </w:r>
      <w:r w:rsidR="00B1512C">
        <w:rPr>
          <w:rFonts w:ascii="CD Fedra Book" w:hAnsi="CD Fedra Book" w:cs="CD Fedra Book"/>
          <w:sz w:val="20"/>
          <w:szCs w:val="20"/>
        </w:rPr>
        <w:t xml:space="preserve"> 14 dnů.</w:t>
      </w:r>
    </w:p>
    <w:p w:rsidR="004D03C1" w:rsidRPr="00473304" w:rsidRDefault="004D03C1" w:rsidP="00473304">
      <w:pPr>
        <w:numPr>
          <w:ilvl w:val="0"/>
          <w:numId w:val="38"/>
        </w:numPr>
        <w:jc w:val="both"/>
        <w:rPr>
          <w:rFonts w:ascii="CD Fedra Book" w:hAnsi="CD Fedra Book" w:cs="CD Fedra Book"/>
          <w:sz w:val="20"/>
          <w:szCs w:val="20"/>
        </w:rPr>
      </w:pPr>
      <w:r>
        <w:rPr>
          <w:rFonts w:ascii="CD Fedra Book" w:hAnsi="CD Fedra Book" w:cs="CD Fedra Book"/>
          <w:sz w:val="20"/>
          <w:szCs w:val="20"/>
        </w:rPr>
        <w:t>Zhotovitel je v prodlení s řádným provedením díla delším než</w:t>
      </w:r>
      <w:r w:rsidR="004A6A74">
        <w:rPr>
          <w:rFonts w:ascii="CD Fedra Book" w:hAnsi="CD Fedra Book" w:cs="CD Fedra Book"/>
          <w:sz w:val="20"/>
          <w:szCs w:val="20"/>
        </w:rPr>
        <w:t xml:space="preserve"> </w:t>
      </w:r>
      <w:r w:rsidR="00B1512C">
        <w:rPr>
          <w:rFonts w:ascii="CD Fedra Book" w:hAnsi="CD Fedra Book" w:cs="CD Fedra Book"/>
          <w:sz w:val="20"/>
          <w:szCs w:val="20"/>
        </w:rPr>
        <w:t>30 dnů.</w:t>
      </w:r>
    </w:p>
    <w:p w:rsidR="008016C3" w:rsidRPr="00B1512C" w:rsidRDefault="00473304" w:rsidP="008016C3">
      <w:pPr>
        <w:numPr>
          <w:ilvl w:val="0"/>
          <w:numId w:val="37"/>
        </w:numPr>
        <w:jc w:val="both"/>
        <w:rPr>
          <w:rFonts w:ascii="CD Fedra Book" w:hAnsi="CD Fedra Book" w:cs="CD Fedra Book"/>
          <w:sz w:val="20"/>
          <w:szCs w:val="20"/>
        </w:rPr>
      </w:pPr>
      <w:r>
        <w:rPr>
          <w:rFonts w:ascii="CD Fedra Book" w:hAnsi="CD Fedra Book" w:cs="CD Fedra Book"/>
          <w:sz w:val="20"/>
          <w:szCs w:val="20"/>
        </w:rPr>
        <w:t>Objednatel je dále oprávněn odstoupit od SoD</w:t>
      </w:r>
      <w:r w:rsidR="004D03C1" w:rsidRPr="00473304">
        <w:rPr>
          <w:rFonts w:ascii="CD Fedra Book" w:hAnsi="CD Fedra Book" w:cs="CD Fedra Book"/>
          <w:sz w:val="20"/>
          <w:szCs w:val="20"/>
        </w:rPr>
        <w:t xml:space="preserve">, bude-li zjištěno, že </w:t>
      </w:r>
      <w:r>
        <w:rPr>
          <w:rFonts w:ascii="CD Fedra Book" w:hAnsi="CD Fedra Book" w:cs="CD Fedra Book"/>
          <w:sz w:val="20"/>
          <w:szCs w:val="20"/>
        </w:rPr>
        <w:t xml:space="preserve">zhotovitel </w:t>
      </w:r>
      <w:r w:rsidR="004D03C1" w:rsidRPr="00473304">
        <w:rPr>
          <w:rFonts w:ascii="CD Fedra Book" w:hAnsi="CD Fedra Book" w:cs="CD Fedra Book"/>
          <w:sz w:val="20"/>
          <w:szCs w:val="20"/>
        </w:rPr>
        <w:t xml:space="preserve">je v úpadku nebo insolvenční návrh bude zamítnut pro nedostatek majetku dlužníka nebo vstoupí-li </w:t>
      </w:r>
      <w:r w:rsidRPr="00B1512C">
        <w:rPr>
          <w:rFonts w:ascii="CD Fedra Book" w:hAnsi="CD Fedra Book" w:cs="CD Fedra Book"/>
          <w:sz w:val="20"/>
          <w:szCs w:val="20"/>
        </w:rPr>
        <w:t xml:space="preserve">zhotovitel </w:t>
      </w:r>
      <w:r w:rsidR="004D03C1" w:rsidRPr="00B1512C">
        <w:rPr>
          <w:rFonts w:ascii="CD Fedra Book" w:hAnsi="CD Fedra Book" w:cs="CD Fedra Book"/>
          <w:sz w:val="20"/>
          <w:szCs w:val="20"/>
        </w:rPr>
        <w:t>do likvidace</w:t>
      </w:r>
      <w:r w:rsidRPr="00B1512C">
        <w:rPr>
          <w:rFonts w:ascii="CD Fedra Book" w:hAnsi="CD Fedra Book" w:cs="CD Fedra Book"/>
          <w:sz w:val="20"/>
          <w:szCs w:val="20"/>
        </w:rPr>
        <w:t>.</w:t>
      </w:r>
    </w:p>
    <w:p w:rsidR="008016C3" w:rsidRPr="00B1512C" w:rsidRDefault="00473304" w:rsidP="00473304">
      <w:pPr>
        <w:numPr>
          <w:ilvl w:val="0"/>
          <w:numId w:val="37"/>
        </w:numPr>
        <w:jc w:val="both"/>
        <w:rPr>
          <w:rFonts w:ascii="CD Fedra Book" w:hAnsi="CD Fedra Book" w:cs="CD Fedra Book"/>
          <w:sz w:val="20"/>
          <w:szCs w:val="20"/>
        </w:rPr>
      </w:pPr>
      <w:r w:rsidRPr="00B1512C">
        <w:rPr>
          <w:rFonts w:ascii="CD Fedra Book" w:hAnsi="CD Fedra Book" w:cs="CD Fedra Book"/>
          <w:sz w:val="20"/>
          <w:szCs w:val="20"/>
        </w:rPr>
        <w:t>Za podstatné porušení SoD ze strany objednatele se považuje zejména pokud se</w:t>
      </w:r>
      <w:r>
        <w:rPr>
          <w:rFonts w:ascii="CD Fedra Book" w:hAnsi="CD Fedra Book" w:cs="CD Fedra Book"/>
          <w:sz w:val="20"/>
          <w:szCs w:val="20"/>
        </w:rPr>
        <w:t xml:space="preserve"> objednatel dostane do prodlení s úhradou ceny díla delší </w:t>
      </w:r>
      <w:r w:rsidRPr="00B1512C">
        <w:rPr>
          <w:rFonts w:ascii="CD Fedra Book" w:hAnsi="CD Fedra Book" w:cs="CD Fedra Book"/>
          <w:sz w:val="20"/>
          <w:szCs w:val="20"/>
        </w:rPr>
        <w:t>než</w:t>
      </w:r>
      <w:r w:rsidR="00B1512C" w:rsidRPr="00B1512C">
        <w:rPr>
          <w:rFonts w:ascii="CD Fedra Book" w:hAnsi="CD Fedra Book" w:cs="CD Fedra Book"/>
          <w:sz w:val="20"/>
          <w:szCs w:val="20"/>
        </w:rPr>
        <w:t xml:space="preserve"> 30 dnů.</w:t>
      </w:r>
    </w:p>
    <w:p w:rsidR="00473304" w:rsidRDefault="00473304" w:rsidP="00473304">
      <w:pPr>
        <w:numPr>
          <w:ilvl w:val="0"/>
          <w:numId w:val="37"/>
        </w:numPr>
        <w:jc w:val="both"/>
        <w:rPr>
          <w:rFonts w:ascii="CD Fedra Book" w:hAnsi="CD Fedra Book" w:cs="CD Fedra Book"/>
          <w:sz w:val="20"/>
          <w:szCs w:val="20"/>
        </w:rPr>
      </w:pPr>
      <w:r>
        <w:rPr>
          <w:rFonts w:ascii="CD Fedra Book" w:hAnsi="CD Fedra Book" w:cs="CD Fedra Book"/>
          <w:sz w:val="20"/>
          <w:szCs w:val="20"/>
        </w:rPr>
        <w:t>Odstoupení od SoD</w:t>
      </w:r>
      <w:r w:rsidRPr="00473304">
        <w:rPr>
          <w:rFonts w:ascii="CD Fedra Book" w:hAnsi="CD Fedra Book" w:cs="CD Fedra Book"/>
          <w:sz w:val="20"/>
          <w:szCs w:val="20"/>
        </w:rPr>
        <w:t xml:space="preserve"> z dův</w:t>
      </w:r>
      <w:r>
        <w:rPr>
          <w:rFonts w:ascii="CD Fedra Book" w:hAnsi="CD Fedra Book" w:cs="CD Fedra Book"/>
          <w:sz w:val="20"/>
          <w:szCs w:val="20"/>
        </w:rPr>
        <w:t>odu podstatného porušení SoD musí být příslušnou s</w:t>
      </w:r>
      <w:r w:rsidRPr="00473304">
        <w:rPr>
          <w:rFonts w:ascii="CD Fedra Book" w:hAnsi="CD Fedra Book" w:cs="CD Fedra Book"/>
          <w:sz w:val="20"/>
          <w:szCs w:val="20"/>
        </w:rPr>
        <w:t xml:space="preserve">mluvní stranou učiněno v souladu s ust. § 2002 </w:t>
      </w:r>
      <w:r w:rsidR="00700440">
        <w:rPr>
          <w:rFonts w:ascii="CD Fedra Book" w:hAnsi="CD Fedra Book" w:cs="CD Fedra Book"/>
          <w:sz w:val="20"/>
          <w:szCs w:val="20"/>
        </w:rPr>
        <w:t>Občanského zákoníku</w:t>
      </w:r>
      <w:r w:rsidR="00700440" w:rsidRPr="00473304">
        <w:rPr>
          <w:rFonts w:ascii="CD Fedra Book" w:hAnsi="CD Fedra Book" w:cs="CD Fedra Book"/>
          <w:sz w:val="20"/>
          <w:szCs w:val="20"/>
        </w:rPr>
        <w:t xml:space="preserve"> </w:t>
      </w:r>
      <w:r w:rsidRPr="00473304">
        <w:rPr>
          <w:rFonts w:ascii="CD Fedra Book" w:hAnsi="CD Fedra Book" w:cs="CD Fedra Book"/>
          <w:sz w:val="20"/>
          <w:szCs w:val="20"/>
        </w:rPr>
        <w:t>bez zbytečného odkladu p</w:t>
      </w:r>
      <w:r>
        <w:rPr>
          <w:rFonts w:ascii="CD Fedra Book" w:hAnsi="CD Fedra Book" w:cs="CD Fedra Book"/>
          <w:sz w:val="20"/>
          <w:szCs w:val="20"/>
        </w:rPr>
        <w:t>oté, co k podstatnému porušení SoD</w:t>
      </w:r>
      <w:r w:rsidRPr="00473304">
        <w:rPr>
          <w:rFonts w:ascii="CD Fedra Book" w:hAnsi="CD Fedra Book" w:cs="CD Fedra Book"/>
          <w:sz w:val="20"/>
          <w:szCs w:val="20"/>
        </w:rPr>
        <w:t xml:space="preserve"> do</w:t>
      </w:r>
      <w:r>
        <w:rPr>
          <w:rFonts w:ascii="CD Fedra Book" w:hAnsi="CD Fedra Book" w:cs="CD Fedra Book"/>
          <w:sz w:val="20"/>
          <w:szCs w:val="20"/>
        </w:rPr>
        <w:t>šlo. Pro vyloučení pochybností s</w:t>
      </w:r>
      <w:r w:rsidRPr="00473304">
        <w:rPr>
          <w:rFonts w:ascii="CD Fedra Book" w:hAnsi="CD Fedra Book" w:cs="CD Fedra Book"/>
          <w:sz w:val="20"/>
          <w:szCs w:val="20"/>
        </w:rPr>
        <w:t>mluvní strany sjednávají, že lhůtou bez zbytečného odkladu se pro</w:t>
      </w:r>
      <w:r>
        <w:rPr>
          <w:rFonts w:ascii="CD Fedra Book" w:hAnsi="CD Fedra Book" w:cs="CD Fedra Book"/>
          <w:sz w:val="20"/>
          <w:szCs w:val="20"/>
        </w:rPr>
        <w:t xml:space="preserve"> účely této SoD</w:t>
      </w:r>
      <w:r w:rsidRPr="00473304">
        <w:rPr>
          <w:rFonts w:ascii="CD Fedra Book" w:hAnsi="CD Fedra Book" w:cs="CD Fedra Book"/>
          <w:sz w:val="20"/>
          <w:szCs w:val="20"/>
        </w:rPr>
        <w:t xml:space="preserve"> rozumí lhůta v délce </w:t>
      </w:r>
      <w:r w:rsidR="004A6A74">
        <w:rPr>
          <w:rFonts w:ascii="CD Fedra Book" w:hAnsi="CD Fedra Book" w:cs="CD Fedra Book"/>
          <w:sz w:val="20"/>
          <w:szCs w:val="20"/>
        </w:rPr>
        <w:t xml:space="preserve">15 pracovních </w:t>
      </w:r>
      <w:r w:rsidR="00B1512C">
        <w:rPr>
          <w:rFonts w:ascii="CD Fedra Book" w:hAnsi="CD Fedra Book" w:cs="CD Fedra Book"/>
          <w:sz w:val="20"/>
          <w:szCs w:val="20"/>
        </w:rPr>
        <w:t xml:space="preserve">dnů </w:t>
      </w:r>
      <w:r>
        <w:rPr>
          <w:rFonts w:ascii="CD Fedra Book" w:hAnsi="CD Fedra Book" w:cs="CD Fedra Book"/>
          <w:sz w:val="20"/>
          <w:szCs w:val="20"/>
        </w:rPr>
        <w:t>od okamžiku, kdy se S</w:t>
      </w:r>
      <w:r w:rsidRPr="00473304">
        <w:rPr>
          <w:rFonts w:ascii="CD Fedra Book" w:hAnsi="CD Fedra Book" w:cs="CD Fedra Book"/>
          <w:sz w:val="20"/>
          <w:szCs w:val="20"/>
        </w:rPr>
        <w:t>mluvní stran</w:t>
      </w:r>
      <w:r>
        <w:rPr>
          <w:rFonts w:ascii="CD Fedra Book" w:hAnsi="CD Fedra Book" w:cs="CD Fedra Book"/>
          <w:sz w:val="20"/>
          <w:szCs w:val="20"/>
        </w:rPr>
        <w:t xml:space="preserve">a o podstatném porušení SoD </w:t>
      </w:r>
      <w:r w:rsidRPr="00473304">
        <w:rPr>
          <w:rFonts w:ascii="CD Fedra Book" w:hAnsi="CD Fedra Book" w:cs="CD Fedra Book"/>
          <w:sz w:val="20"/>
          <w:szCs w:val="20"/>
        </w:rPr>
        <w:t>dozvěděla.</w:t>
      </w:r>
    </w:p>
    <w:p w:rsidR="00473304" w:rsidRPr="00473304" w:rsidRDefault="00473304" w:rsidP="00473304">
      <w:pPr>
        <w:numPr>
          <w:ilvl w:val="0"/>
          <w:numId w:val="37"/>
        </w:numPr>
        <w:jc w:val="both"/>
        <w:rPr>
          <w:rFonts w:ascii="CD Fedra Book" w:hAnsi="CD Fedra Book" w:cs="CD Fedra Book"/>
          <w:sz w:val="20"/>
          <w:szCs w:val="20"/>
        </w:rPr>
      </w:pPr>
      <w:r>
        <w:rPr>
          <w:rFonts w:ascii="CD Fedra Book" w:hAnsi="CD Fedra Book" w:cs="CD Fedra Book"/>
          <w:sz w:val="20"/>
          <w:szCs w:val="20"/>
        </w:rPr>
        <w:t>Odstoupení od SoD</w:t>
      </w:r>
      <w:r w:rsidRPr="00473304">
        <w:rPr>
          <w:rFonts w:ascii="CD Fedra Book" w:hAnsi="CD Fedra Book" w:cs="CD Fedra Book"/>
          <w:sz w:val="20"/>
          <w:szCs w:val="20"/>
        </w:rPr>
        <w:t xml:space="preserve"> musí být písemné a musí být zasláno druhé s</w:t>
      </w:r>
      <w:r>
        <w:rPr>
          <w:rFonts w:ascii="CD Fedra Book" w:hAnsi="CD Fedra Book" w:cs="CD Fedra Book"/>
          <w:sz w:val="20"/>
          <w:szCs w:val="20"/>
        </w:rPr>
        <w:t>mluvní s</w:t>
      </w:r>
      <w:r w:rsidRPr="00473304">
        <w:rPr>
          <w:rFonts w:ascii="CD Fedra Book" w:hAnsi="CD Fedra Book" w:cs="CD Fedra Book"/>
          <w:sz w:val="20"/>
          <w:szCs w:val="20"/>
        </w:rPr>
        <w:t>traně. Účinky odstoupení nastávají doručením oznámení o odstoupení dru</w:t>
      </w:r>
      <w:r>
        <w:rPr>
          <w:rFonts w:ascii="CD Fedra Book" w:hAnsi="CD Fedra Book" w:cs="CD Fedra Book"/>
          <w:sz w:val="20"/>
          <w:szCs w:val="20"/>
        </w:rPr>
        <w:t>hé s</w:t>
      </w:r>
      <w:r w:rsidRPr="00473304">
        <w:rPr>
          <w:rFonts w:ascii="CD Fedra Book" w:hAnsi="CD Fedra Book" w:cs="CD Fedra Book"/>
          <w:sz w:val="20"/>
          <w:szCs w:val="20"/>
        </w:rPr>
        <w:t xml:space="preserve">mluvní straně. </w:t>
      </w:r>
    </w:p>
    <w:p w:rsidR="00103DEC" w:rsidRDefault="00103DEC" w:rsidP="00103DEC">
      <w:pPr>
        <w:jc w:val="both"/>
        <w:rPr>
          <w:rFonts w:ascii="CD Fedra Book" w:hAnsi="CD Fedra Book" w:cs="CD Fedra Book"/>
          <w:sz w:val="20"/>
          <w:szCs w:val="20"/>
        </w:rPr>
      </w:pPr>
    </w:p>
    <w:p w:rsidR="00BA1F41" w:rsidRDefault="00BA1F41" w:rsidP="00103DEC">
      <w:pPr>
        <w:jc w:val="both"/>
        <w:rPr>
          <w:rFonts w:ascii="CD Fedra Book" w:hAnsi="CD Fedra Book" w:cs="CD Fedra Book"/>
          <w:sz w:val="20"/>
          <w:szCs w:val="20"/>
        </w:rPr>
      </w:pPr>
    </w:p>
    <w:p w:rsidR="00BC573E" w:rsidRDefault="00BC573E" w:rsidP="00103DEC">
      <w:pPr>
        <w:jc w:val="both"/>
        <w:rPr>
          <w:rFonts w:ascii="CD Fedra Book" w:hAnsi="CD Fedra Book" w:cs="CD Fedra Book"/>
          <w:sz w:val="20"/>
          <w:szCs w:val="20"/>
        </w:rPr>
      </w:pPr>
    </w:p>
    <w:p w:rsidR="00BC573E" w:rsidRPr="00473304" w:rsidRDefault="00BC573E" w:rsidP="00473304">
      <w:pPr>
        <w:numPr>
          <w:ilvl w:val="0"/>
          <w:numId w:val="36"/>
        </w:numPr>
        <w:jc w:val="center"/>
        <w:rPr>
          <w:rFonts w:ascii="CD Fedra Book" w:hAnsi="CD Fedra Book" w:cs="CD Fedra Book"/>
          <w:b/>
          <w:bCs/>
          <w:sz w:val="20"/>
          <w:szCs w:val="20"/>
        </w:rPr>
      </w:pPr>
      <w:r w:rsidRPr="00473304">
        <w:rPr>
          <w:rFonts w:ascii="CD Fedra Book" w:hAnsi="CD Fedra Book" w:cs="CD Fedra Book"/>
          <w:b/>
          <w:bCs/>
          <w:sz w:val="20"/>
          <w:szCs w:val="20"/>
        </w:rPr>
        <w:t>Ostatní ujednání</w:t>
      </w:r>
    </w:p>
    <w:p w:rsidR="00BC573E" w:rsidRDefault="00473304" w:rsidP="00473304">
      <w:pPr>
        <w:tabs>
          <w:tab w:val="left" w:pos="3720"/>
        </w:tabs>
        <w:jc w:val="both"/>
        <w:rPr>
          <w:rFonts w:ascii="CD Fedra Book" w:hAnsi="CD Fedra Book" w:cs="CD Fedra Book"/>
          <w:sz w:val="20"/>
          <w:szCs w:val="20"/>
        </w:rPr>
      </w:pPr>
      <w:r>
        <w:rPr>
          <w:rFonts w:ascii="CD Fedra Book" w:hAnsi="CD Fedra Book" w:cs="CD Fedra Book"/>
          <w:sz w:val="20"/>
          <w:szCs w:val="20"/>
        </w:rPr>
        <w:tab/>
      </w:r>
    </w:p>
    <w:p w:rsidR="00BC573E" w:rsidRPr="00473304" w:rsidRDefault="00473304" w:rsidP="00473304">
      <w:pPr>
        <w:numPr>
          <w:ilvl w:val="0"/>
          <w:numId w:val="28"/>
        </w:numPr>
        <w:ind w:left="709" w:hanging="283"/>
        <w:jc w:val="both"/>
        <w:rPr>
          <w:rFonts w:ascii="CD Fedra Book" w:hAnsi="CD Fedra Book" w:cs="CD Fedra Book"/>
          <w:sz w:val="20"/>
          <w:szCs w:val="20"/>
        </w:rPr>
      </w:pPr>
      <w:r>
        <w:rPr>
          <w:rFonts w:ascii="CD Fedra Book" w:hAnsi="CD Fedra Book" w:cs="CD Fedra Book"/>
          <w:sz w:val="20"/>
          <w:szCs w:val="20"/>
        </w:rPr>
        <w:t>Zhotovitel</w:t>
      </w:r>
      <w:r w:rsidR="00BC573E" w:rsidRPr="00BC573E">
        <w:rPr>
          <w:rFonts w:ascii="CD Fedra Book" w:hAnsi="CD Fedra Book" w:cs="CD Fedra Book"/>
          <w:sz w:val="20"/>
          <w:szCs w:val="20"/>
        </w:rPr>
        <w:t xml:space="preserve"> se zavazuje nedat do zástavy a nepostoupit své pohledávky z této S</w:t>
      </w:r>
      <w:r>
        <w:rPr>
          <w:rFonts w:ascii="CD Fedra Book" w:hAnsi="CD Fedra Book" w:cs="CD Fedra Book"/>
          <w:sz w:val="20"/>
          <w:szCs w:val="20"/>
        </w:rPr>
        <w:t>oD</w:t>
      </w:r>
      <w:r w:rsidR="00BC573E" w:rsidRPr="00BC573E">
        <w:rPr>
          <w:rFonts w:ascii="CD Fedra Book" w:hAnsi="CD Fedra Book" w:cs="CD Fedra Book"/>
          <w:sz w:val="20"/>
          <w:szCs w:val="20"/>
        </w:rPr>
        <w:t xml:space="preserve"> třetím osobám bez </w:t>
      </w:r>
      <w:r>
        <w:rPr>
          <w:rFonts w:ascii="CD Fedra Book" w:hAnsi="CD Fedra Book" w:cs="CD Fedra Book"/>
          <w:sz w:val="20"/>
          <w:szCs w:val="20"/>
        </w:rPr>
        <w:t>předchozího písemného souhlasu objednatele</w:t>
      </w:r>
      <w:r w:rsidR="00BC573E" w:rsidRPr="00BC573E">
        <w:rPr>
          <w:rFonts w:ascii="CD Fedra Book" w:hAnsi="CD Fedra Book" w:cs="CD Fedra Book"/>
          <w:sz w:val="20"/>
          <w:szCs w:val="20"/>
        </w:rPr>
        <w:t>.</w:t>
      </w:r>
    </w:p>
    <w:p w:rsidR="00BC573E" w:rsidRPr="00BC573E" w:rsidRDefault="00473304" w:rsidP="00473304">
      <w:pPr>
        <w:numPr>
          <w:ilvl w:val="0"/>
          <w:numId w:val="28"/>
        </w:numPr>
        <w:ind w:left="709" w:hanging="283"/>
        <w:jc w:val="both"/>
        <w:rPr>
          <w:rFonts w:ascii="CD Fedra Book" w:hAnsi="CD Fedra Book" w:cs="CD Fedra Book"/>
          <w:sz w:val="20"/>
          <w:szCs w:val="20"/>
        </w:rPr>
      </w:pPr>
      <w:r>
        <w:rPr>
          <w:rFonts w:ascii="CD Fedra Book" w:hAnsi="CD Fedra Book" w:cs="CD Fedra Book"/>
          <w:sz w:val="20"/>
          <w:szCs w:val="20"/>
        </w:rPr>
        <w:t xml:space="preserve">Zhotovitel </w:t>
      </w:r>
      <w:r w:rsidR="00BC573E" w:rsidRPr="00BC573E">
        <w:rPr>
          <w:rFonts w:ascii="CD Fedra Book" w:hAnsi="CD Fedra Book" w:cs="CD Fedra Book"/>
          <w:sz w:val="20"/>
          <w:szCs w:val="20"/>
        </w:rPr>
        <w:t xml:space="preserve">se zavazuje bez zbytečného prodlení oznámit </w:t>
      </w:r>
      <w:r>
        <w:rPr>
          <w:rFonts w:ascii="CD Fedra Book" w:hAnsi="CD Fedra Book" w:cs="CD Fedra Book"/>
          <w:sz w:val="20"/>
          <w:szCs w:val="20"/>
        </w:rPr>
        <w:t>objednateli</w:t>
      </w:r>
      <w:r w:rsidR="00BC573E" w:rsidRPr="00BC573E">
        <w:rPr>
          <w:rFonts w:ascii="CD Fedra Book" w:hAnsi="CD Fedra Book" w:cs="CD Fedra Book"/>
          <w:sz w:val="20"/>
          <w:szCs w:val="20"/>
        </w:rPr>
        <w:t xml:space="preserve"> svou insolvenci neb</w:t>
      </w:r>
      <w:r>
        <w:rPr>
          <w:rFonts w:ascii="CD Fedra Book" w:hAnsi="CD Fedra Book" w:cs="CD Fedra Book"/>
          <w:sz w:val="20"/>
          <w:szCs w:val="20"/>
        </w:rPr>
        <w:t>o hrozbu jejího vzniku. Objednatel</w:t>
      </w:r>
      <w:r w:rsidR="00BC573E" w:rsidRPr="00BC573E">
        <w:rPr>
          <w:rFonts w:ascii="CD Fedra Book" w:hAnsi="CD Fedra Book" w:cs="CD Fedra Book"/>
          <w:sz w:val="20"/>
          <w:szCs w:val="20"/>
        </w:rPr>
        <w:t xml:space="preserve"> je v případě podez</w:t>
      </w:r>
      <w:r>
        <w:rPr>
          <w:rFonts w:ascii="CD Fedra Book" w:hAnsi="CD Fedra Book" w:cs="CD Fedra Book"/>
          <w:sz w:val="20"/>
          <w:szCs w:val="20"/>
        </w:rPr>
        <w:t>ření na insolvenci Zhotovitele</w:t>
      </w:r>
      <w:r w:rsidR="00BC573E" w:rsidRPr="00BC573E">
        <w:rPr>
          <w:rFonts w:ascii="CD Fedra Book" w:hAnsi="CD Fedra Book" w:cs="CD Fedra Book"/>
          <w:sz w:val="20"/>
          <w:szCs w:val="20"/>
        </w:rPr>
        <w:t xml:space="preserve"> nebo její hrozbu nebo podezření na neuhrazení DPH nebo její zkrácení či vylákání daňové výhody oprávněn odvést částku DPH z uskutečněného zdanitelného plnění přímo příslušnému finančnímu úřadu, a to v návaznosti na </w:t>
      </w:r>
      <w:r w:rsidR="00700440">
        <w:rPr>
          <w:rFonts w:ascii="CD Fedra Book" w:hAnsi="CD Fedra Book" w:cs="CD Fedra Book"/>
          <w:sz w:val="20"/>
          <w:szCs w:val="20"/>
        </w:rPr>
        <w:t xml:space="preserve">ust. </w:t>
      </w:r>
      <w:r w:rsidR="00BC573E" w:rsidRPr="00BC573E">
        <w:rPr>
          <w:rFonts w:ascii="CD Fedra Book" w:hAnsi="CD Fedra Book" w:cs="CD Fedra Book"/>
          <w:sz w:val="20"/>
          <w:szCs w:val="20"/>
        </w:rPr>
        <w:t xml:space="preserve">§109 a 109a zákona </w:t>
      </w:r>
      <w:r w:rsidR="00D9760B">
        <w:rPr>
          <w:rFonts w:ascii="CD Fedra Book" w:hAnsi="CD Fedra Book" w:cs="CD Fedra Book"/>
          <w:sz w:val="20"/>
          <w:szCs w:val="20"/>
        </w:rPr>
        <w:t xml:space="preserve">o DPH. </w:t>
      </w:r>
      <w:r w:rsidR="00BC573E" w:rsidRPr="00BC573E">
        <w:rPr>
          <w:rFonts w:ascii="CD Fedra Book" w:hAnsi="CD Fedra Book" w:cs="CD Fedra Book"/>
          <w:sz w:val="20"/>
          <w:szCs w:val="20"/>
        </w:rPr>
        <w:t xml:space="preserve">V takovém </w:t>
      </w:r>
      <w:r>
        <w:rPr>
          <w:rFonts w:ascii="CD Fedra Book" w:hAnsi="CD Fedra Book" w:cs="CD Fedra Book"/>
          <w:sz w:val="20"/>
          <w:szCs w:val="20"/>
        </w:rPr>
        <w:t>případě tuto skutečnost objednatel</w:t>
      </w:r>
      <w:r w:rsidR="00BC573E" w:rsidRPr="00BC573E">
        <w:rPr>
          <w:rFonts w:ascii="CD Fedra Book" w:hAnsi="CD Fedra Book" w:cs="CD Fedra Book"/>
          <w:sz w:val="20"/>
          <w:szCs w:val="20"/>
        </w:rPr>
        <w:t xml:space="preserve"> bez zbytečného odkla</w:t>
      </w:r>
      <w:r>
        <w:rPr>
          <w:rFonts w:ascii="CD Fedra Book" w:hAnsi="CD Fedra Book" w:cs="CD Fedra Book"/>
          <w:sz w:val="20"/>
          <w:szCs w:val="20"/>
        </w:rPr>
        <w:t>du oznámí zhotoviteli</w:t>
      </w:r>
      <w:r w:rsidR="00BC573E" w:rsidRPr="00BC573E">
        <w:rPr>
          <w:rFonts w:ascii="CD Fedra Book" w:hAnsi="CD Fedra Book" w:cs="CD Fedra Book"/>
          <w:sz w:val="20"/>
          <w:szCs w:val="20"/>
        </w:rPr>
        <w:t xml:space="preserve">. Úhradou DPH na účet finančního úřadu se pohledávka </w:t>
      </w:r>
      <w:r>
        <w:rPr>
          <w:rFonts w:ascii="CD Fedra Book" w:hAnsi="CD Fedra Book" w:cs="CD Fedra Book"/>
          <w:sz w:val="20"/>
          <w:szCs w:val="20"/>
        </w:rPr>
        <w:t>zhotovitele vůči objednateli</w:t>
      </w:r>
      <w:r w:rsidR="00BC573E" w:rsidRPr="00BC573E">
        <w:rPr>
          <w:rFonts w:ascii="CD Fedra Book" w:hAnsi="CD Fedra Book" w:cs="CD Fedra Book"/>
          <w:sz w:val="20"/>
          <w:szCs w:val="20"/>
        </w:rPr>
        <w:t xml:space="preserve"> v částce uhrazené DPH považuje bez ohledu na další ustanovení </w:t>
      </w:r>
      <w:r w:rsidR="000D1392">
        <w:rPr>
          <w:rFonts w:ascii="CD Fedra Book" w:hAnsi="CD Fedra Book" w:cs="CD Fedra Book"/>
          <w:sz w:val="20"/>
          <w:szCs w:val="20"/>
        </w:rPr>
        <w:t>SoD</w:t>
      </w:r>
      <w:r w:rsidR="00BC573E" w:rsidRPr="00BC573E">
        <w:rPr>
          <w:rFonts w:ascii="CD Fedra Book" w:hAnsi="CD Fedra Book" w:cs="CD Fedra Book"/>
          <w:sz w:val="20"/>
          <w:szCs w:val="20"/>
        </w:rPr>
        <w:t xml:space="preserve"> za uhrazenou. Zároveň </w:t>
      </w:r>
      <w:r>
        <w:rPr>
          <w:rFonts w:ascii="CD Fedra Book" w:hAnsi="CD Fedra Book" w:cs="CD Fedra Book"/>
          <w:sz w:val="20"/>
          <w:szCs w:val="20"/>
        </w:rPr>
        <w:t>zhotovitel</w:t>
      </w:r>
      <w:r w:rsidR="00BC573E" w:rsidRPr="00BC573E">
        <w:rPr>
          <w:rFonts w:ascii="CD Fedra Book" w:hAnsi="CD Fedra Book" w:cs="CD Fedra Book"/>
          <w:sz w:val="20"/>
          <w:szCs w:val="20"/>
        </w:rPr>
        <w:t xml:space="preserve"> neprodleně oznámí, zda takto provedená platba je evidována jeho správcem daně.</w:t>
      </w:r>
    </w:p>
    <w:p w:rsidR="00BC573E" w:rsidRPr="00473304" w:rsidRDefault="00473304" w:rsidP="00473304">
      <w:pPr>
        <w:numPr>
          <w:ilvl w:val="0"/>
          <w:numId w:val="28"/>
        </w:numPr>
        <w:ind w:left="709" w:hanging="283"/>
        <w:jc w:val="both"/>
        <w:rPr>
          <w:rFonts w:ascii="CD Fedra Book" w:hAnsi="CD Fedra Book" w:cs="CD Fedra Book"/>
          <w:sz w:val="20"/>
          <w:szCs w:val="20"/>
        </w:rPr>
      </w:pPr>
      <w:r>
        <w:rPr>
          <w:rFonts w:ascii="CD Fedra Book" w:hAnsi="CD Fedra Book" w:cs="CD Fedra Book"/>
          <w:sz w:val="20"/>
          <w:szCs w:val="20"/>
        </w:rPr>
        <w:t xml:space="preserve">Zhotovitel </w:t>
      </w:r>
      <w:r w:rsidR="00BC573E" w:rsidRPr="00473304">
        <w:rPr>
          <w:rFonts w:ascii="CD Fedra Book" w:hAnsi="CD Fedra Book" w:cs="CD Fedra Book"/>
          <w:sz w:val="20"/>
          <w:szCs w:val="20"/>
        </w:rPr>
        <w:t xml:space="preserve">se zavazuje, že bankovní účet jím určený pro zaplacení jakéhokoliv závazku </w:t>
      </w:r>
      <w:r>
        <w:rPr>
          <w:rFonts w:ascii="CD Fedra Book" w:hAnsi="CD Fedra Book" w:cs="CD Fedra Book"/>
          <w:sz w:val="20"/>
          <w:szCs w:val="20"/>
        </w:rPr>
        <w:t>objednatele na základě této SoD</w:t>
      </w:r>
      <w:r w:rsidR="00BC573E" w:rsidRPr="00473304">
        <w:rPr>
          <w:rFonts w:ascii="CD Fedra Book" w:hAnsi="CD Fedra Book" w:cs="CD Fedra Book"/>
          <w:sz w:val="20"/>
          <w:szCs w:val="20"/>
        </w:rPr>
        <w:t xml:space="preserve"> (nebo jeho části) bude k datu splatnosti příslušného závazku zveřejněn způsobem umožňujícím dálkový přístup ve smyslu</w:t>
      </w:r>
      <w:r w:rsidR="008170D5">
        <w:rPr>
          <w:rFonts w:ascii="CD Fedra Book" w:hAnsi="CD Fedra Book" w:cs="CD Fedra Book"/>
          <w:sz w:val="20"/>
          <w:szCs w:val="20"/>
        </w:rPr>
        <w:t xml:space="preserve"> ust.</w:t>
      </w:r>
      <w:r w:rsidR="00BC573E" w:rsidRPr="00473304">
        <w:rPr>
          <w:rFonts w:ascii="CD Fedra Book" w:hAnsi="CD Fedra Book" w:cs="CD Fedra Book"/>
          <w:sz w:val="20"/>
          <w:szCs w:val="20"/>
        </w:rPr>
        <w:t xml:space="preserve"> § 96 odst. 2 zákona </w:t>
      </w:r>
      <w:r>
        <w:rPr>
          <w:rFonts w:ascii="CD Fedra Book" w:hAnsi="CD Fedra Book" w:cs="CD Fedra Book"/>
          <w:sz w:val="20"/>
          <w:szCs w:val="20"/>
        </w:rPr>
        <w:t xml:space="preserve">o DPH. Pokud bude zhotovitel </w:t>
      </w:r>
      <w:r w:rsidR="00BC573E" w:rsidRPr="00473304">
        <w:rPr>
          <w:rFonts w:ascii="CD Fedra Book" w:hAnsi="CD Fedra Book" w:cs="CD Fedra Book"/>
          <w:sz w:val="20"/>
          <w:szCs w:val="20"/>
        </w:rPr>
        <w:t>označen správcem daně za nespolehlivého plátce ve smyslu §106a zákona o DPH, zavazuje se zároveň o této skutečnosti neprodle</w:t>
      </w:r>
      <w:r>
        <w:rPr>
          <w:rFonts w:ascii="CD Fedra Book" w:hAnsi="CD Fedra Book" w:cs="CD Fedra Book"/>
          <w:sz w:val="20"/>
          <w:szCs w:val="20"/>
        </w:rPr>
        <w:t>ně písemně informovat objednatele</w:t>
      </w:r>
      <w:r w:rsidR="00BC573E" w:rsidRPr="00473304">
        <w:rPr>
          <w:rFonts w:ascii="CD Fedra Book" w:hAnsi="CD Fedra Book" w:cs="CD Fedra Book"/>
          <w:sz w:val="20"/>
          <w:szCs w:val="20"/>
        </w:rPr>
        <w:t xml:space="preserve"> spolu s uvedením data, kdy tato skutečnost nastala.</w:t>
      </w:r>
    </w:p>
    <w:p w:rsidR="00BC573E" w:rsidRPr="00BC573E" w:rsidRDefault="00473304" w:rsidP="00473304">
      <w:pPr>
        <w:numPr>
          <w:ilvl w:val="0"/>
          <w:numId w:val="28"/>
        </w:numPr>
        <w:ind w:left="709" w:hanging="283"/>
        <w:jc w:val="both"/>
        <w:rPr>
          <w:rFonts w:ascii="CD Fedra Book" w:hAnsi="CD Fedra Book" w:cs="CD Fedra Book"/>
          <w:sz w:val="20"/>
          <w:szCs w:val="20"/>
        </w:rPr>
      </w:pPr>
      <w:r>
        <w:rPr>
          <w:rFonts w:ascii="CD Fedra Book" w:hAnsi="CD Fedra Book" w:cs="CD Fedra Book"/>
          <w:sz w:val="20"/>
          <w:szCs w:val="20"/>
        </w:rPr>
        <w:t xml:space="preserve">Pokud objednateli </w:t>
      </w:r>
      <w:r w:rsidR="00BC573E" w:rsidRPr="00BC573E">
        <w:rPr>
          <w:rFonts w:ascii="CD Fedra Book" w:hAnsi="CD Fedra Book" w:cs="CD Fedra Book"/>
          <w:sz w:val="20"/>
          <w:szCs w:val="20"/>
        </w:rPr>
        <w:t xml:space="preserve">vznikne podle </w:t>
      </w:r>
      <w:r w:rsidR="008170D5">
        <w:rPr>
          <w:rFonts w:ascii="CD Fedra Book" w:hAnsi="CD Fedra Book" w:cs="CD Fedra Book"/>
          <w:sz w:val="20"/>
          <w:szCs w:val="20"/>
        </w:rPr>
        <w:t xml:space="preserve">ust. </w:t>
      </w:r>
      <w:r w:rsidR="00BC573E" w:rsidRPr="00BC573E">
        <w:rPr>
          <w:rFonts w:ascii="CD Fedra Book" w:hAnsi="CD Fedra Book" w:cs="CD Fedra Book"/>
          <w:sz w:val="20"/>
          <w:szCs w:val="20"/>
        </w:rPr>
        <w:t>§ 109 zákona o DPH ručení za nezaplacenou DPH z přijatého zdan</w:t>
      </w:r>
      <w:r>
        <w:rPr>
          <w:rFonts w:ascii="CD Fedra Book" w:hAnsi="CD Fedra Book" w:cs="CD Fedra Book"/>
          <w:sz w:val="20"/>
          <w:szCs w:val="20"/>
        </w:rPr>
        <w:t>itelného plnění od zhotovitele, má objednatel</w:t>
      </w:r>
      <w:r w:rsidR="00BC573E" w:rsidRPr="00BC573E">
        <w:rPr>
          <w:rFonts w:ascii="CD Fedra Book" w:hAnsi="CD Fedra Book" w:cs="CD Fedra Book"/>
          <w:sz w:val="20"/>
          <w:szCs w:val="20"/>
        </w:rPr>
        <w:t xml:space="preserve"> p</w:t>
      </w:r>
      <w:r>
        <w:rPr>
          <w:rFonts w:ascii="CD Fedra Book" w:hAnsi="CD Fedra Book" w:cs="CD Fedra Book"/>
          <w:sz w:val="20"/>
          <w:szCs w:val="20"/>
        </w:rPr>
        <w:t xml:space="preserve">rávo bez souhlasu zhotovitele </w:t>
      </w:r>
      <w:r w:rsidR="00BC573E" w:rsidRPr="00BC573E">
        <w:rPr>
          <w:rFonts w:ascii="CD Fedra Book" w:hAnsi="CD Fedra Book" w:cs="CD Fedra Book"/>
          <w:sz w:val="20"/>
          <w:szCs w:val="20"/>
        </w:rPr>
        <w:t xml:space="preserve">uplatnit postup zvláštního způsobu zajištění daně podle </w:t>
      </w:r>
      <w:r w:rsidR="008170D5">
        <w:rPr>
          <w:rFonts w:ascii="CD Fedra Book" w:hAnsi="CD Fedra Book" w:cs="CD Fedra Book"/>
          <w:sz w:val="20"/>
          <w:szCs w:val="20"/>
        </w:rPr>
        <w:t xml:space="preserve">ust. </w:t>
      </w:r>
      <w:r w:rsidR="00BC573E" w:rsidRPr="00BC573E">
        <w:rPr>
          <w:rFonts w:ascii="CD Fedra Book" w:hAnsi="CD Fedra Book" w:cs="CD Fedra Book"/>
          <w:sz w:val="20"/>
          <w:szCs w:val="20"/>
        </w:rPr>
        <w:t>§ 109a zákona o DPH. Při uplatnění zvláštního způsob</w:t>
      </w:r>
      <w:r>
        <w:rPr>
          <w:rFonts w:ascii="CD Fedra Book" w:hAnsi="CD Fedra Book" w:cs="CD Fedra Book"/>
          <w:sz w:val="20"/>
          <w:szCs w:val="20"/>
        </w:rPr>
        <w:t>u zajištění daně uhradí objednatel</w:t>
      </w:r>
      <w:r w:rsidR="00BC573E" w:rsidRPr="00BC573E">
        <w:rPr>
          <w:rFonts w:ascii="CD Fedra Book" w:hAnsi="CD Fedra Book" w:cs="CD Fedra Book"/>
          <w:sz w:val="20"/>
          <w:szCs w:val="20"/>
        </w:rPr>
        <w:t xml:space="preserve"> částku DPH podle daňového </w:t>
      </w:r>
      <w:r>
        <w:rPr>
          <w:rFonts w:ascii="CD Fedra Book" w:hAnsi="CD Fedra Book" w:cs="CD Fedra Book"/>
          <w:sz w:val="20"/>
          <w:szCs w:val="20"/>
        </w:rPr>
        <w:t>dokladu vystaveného zhotovitelem</w:t>
      </w:r>
      <w:r w:rsidR="00BC573E" w:rsidRPr="00BC573E">
        <w:rPr>
          <w:rFonts w:ascii="CD Fedra Book" w:hAnsi="CD Fedra Book" w:cs="CD Fedra Book"/>
          <w:sz w:val="20"/>
          <w:szCs w:val="20"/>
        </w:rPr>
        <w:t xml:space="preserve"> na účet správce daně </w:t>
      </w:r>
      <w:r>
        <w:rPr>
          <w:rFonts w:ascii="CD Fedra Book" w:hAnsi="CD Fedra Book" w:cs="CD Fedra Book"/>
          <w:sz w:val="20"/>
          <w:szCs w:val="20"/>
        </w:rPr>
        <w:t>zhotovitele</w:t>
      </w:r>
      <w:r w:rsidR="00BC573E" w:rsidRPr="00BC573E">
        <w:rPr>
          <w:rFonts w:ascii="CD Fedra Book" w:hAnsi="CD Fedra Book" w:cs="CD Fedra Book"/>
          <w:sz w:val="20"/>
          <w:szCs w:val="20"/>
        </w:rPr>
        <w:t xml:space="preserve"> a </w:t>
      </w:r>
      <w:r>
        <w:rPr>
          <w:rFonts w:ascii="CD Fedra Book" w:hAnsi="CD Fedra Book" w:cs="CD Fedra Book"/>
          <w:sz w:val="20"/>
          <w:szCs w:val="20"/>
        </w:rPr>
        <w:t>zhotovitele</w:t>
      </w:r>
      <w:r w:rsidR="00BC573E" w:rsidRPr="00BC573E">
        <w:rPr>
          <w:rFonts w:ascii="CD Fedra Book" w:hAnsi="CD Fedra Book" w:cs="CD Fedra Book"/>
          <w:sz w:val="20"/>
          <w:szCs w:val="20"/>
        </w:rPr>
        <w:t xml:space="preserve"> o tomto kroku vhodným způsobem vyrozumí. Zaplacením částky DPH na účet správce daně </w:t>
      </w:r>
      <w:r>
        <w:rPr>
          <w:rFonts w:ascii="CD Fedra Book" w:hAnsi="CD Fedra Book" w:cs="CD Fedra Book"/>
          <w:sz w:val="20"/>
          <w:szCs w:val="20"/>
        </w:rPr>
        <w:t>zhotovitele</w:t>
      </w:r>
      <w:r w:rsidR="00BC573E" w:rsidRPr="00BC573E">
        <w:rPr>
          <w:rFonts w:ascii="CD Fedra Book" w:hAnsi="CD Fedra Book" w:cs="CD Fedra Book"/>
          <w:sz w:val="20"/>
          <w:szCs w:val="20"/>
        </w:rPr>
        <w:t xml:space="preserve"> a jeho vyrozuměním o tomto kroku se závazek </w:t>
      </w:r>
      <w:r>
        <w:rPr>
          <w:rFonts w:ascii="CD Fedra Book" w:hAnsi="CD Fedra Book" w:cs="CD Fedra Book"/>
          <w:sz w:val="20"/>
          <w:szCs w:val="20"/>
        </w:rPr>
        <w:t>objednatele</w:t>
      </w:r>
      <w:r w:rsidR="00BC573E" w:rsidRPr="00BC573E">
        <w:rPr>
          <w:rFonts w:ascii="CD Fedra Book" w:hAnsi="CD Fedra Book" w:cs="CD Fedra Book"/>
          <w:sz w:val="20"/>
          <w:szCs w:val="20"/>
        </w:rPr>
        <w:t xml:space="preserve"> uhradit částku odpovídající výši takto zapl</w:t>
      </w:r>
      <w:r>
        <w:rPr>
          <w:rFonts w:ascii="CD Fedra Book" w:hAnsi="CD Fedra Book" w:cs="CD Fedra Book"/>
          <w:sz w:val="20"/>
          <w:szCs w:val="20"/>
        </w:rPr>
        <w:t>acené DPH vyplývající z této SoD</w:t>
      </w:r>
      <w:r w:rsidR="00BC573E" w:rsidRPr="00BC573E">
        <w:rPr>
          <w:rFonts w:ascii="CD Fedra Book" w:hAnsi="CD Fedra Book" w:cs="CD Fedra Book"/>
          <w:sz w:val="20"/>
          <w:szCs w:val="20"/>
        </w:rPr>
        <w:t xml:space="preserve"> považuje za splněný.</w:t>
      </w:r>
    </w:p>
    <w:p w:rsidR="00BC573E" w:rsidRPr="000806B5" w:rsidRDefault="00473304" w:rsidP="000806B5">
      <w:pPr>
        <w:numPr>
          <w:ilvl w:val="0"/>
          <w:numId w:val="28"/>
        </w:numPr>
        <w:ind w:left="709" w:hanging="283"/>
        <w:jc w:val="both"/>
        <w:rPr>
          <w:rFonts w:ascii="CD Fedra Book" w:hAnsi="CD Fedra Book" w:cs="CD Fedra Book"/>
          <w:sz w:val="20"/>
          <w:szCs w:val="20"/>
        </w:rPr>
      </w:pPr>
      <w:r>
        <w:rPr>
          <w:rFonts w:ascii="CD Fedra Book" w:hAnsi="CD Fedra Book" w:cs="CD Fedra Book"/>
          <w:sz w:val="20"/>
          <w:szCs w:val="20"/>
        </w:rPr>
        <w:t>Zhotovitel</w:t>
      </w:r>
      <w:r w:rsidR="00BC573E" w:rsidRPr="00BC573E">
        <w:rPr>
          <w:rFonts w:ascii="CD Fedra Book" w:hAnsi="CD Fedra Book" w:cs="CD Fedra Book"/>
          <w:sz w:val="20"/>
          <w:szCs w:val="20"/>
        </w:rPr>
        <w:t xml:space="preserve"> není oprávněn převést sv</w:t>
      </w:r>
      <w:r>
        <w:rPr>
          <w:rFonts w:ascii="CD Fedra Book" w:hAnsi="CD Fedra Book" w:cs="CD Fedra Book"/>
          <w:sz w:val="20"/>
          <w:szCs w:val="20"/>
        </w:rPr>
        <w:t xml:space="preserve">á práva a povinnosti ze SoD </w:t>
      </w:r>
      <w:r w:rsidR="00BC573E" w:rsidRPr="00BC573E">
        <w:rPr>
          <w:rFonts w:ascii="CD Fedra Book" w:hAnsi="CD Fedra Book" w:cs="CD Fedra Book"/>
          <w:sz w:val="20"/>
          <w:szCs w:val="20"/>
        </w:rPr>
        <w:t xml:space="preserve">nebo její části na třetí osobu bez předchozího výslovného </w:t>
      </w:r>
      <w:r w:rsidR="00911008">
        <w:rPr>
          <w:rFonts w:ascii="CD Fedra Book" w:hAnsi="CD Fedra Book" w:cs="CD Fedra Book"/>
          <w:sz w:val="20"/>
          <w:szCs w:val="20"/>
        </w:rPr>
        <w:t xml:space="preserve">písemného </w:t>
      </w:r>
      <w:r w:rsidR="00BC573E" w:rsidRPr="00BC573E">
        <w:rPr>
          <w:rFonts w:ascii="CD Fedra Book" w:hAnsi="CD Fedra Book" w:cs="CD Fedra Book"/>
          <w:sz w:val="20"/>
          <w:szCs w:val="20"/>
        </w:rPr>
        <w:t xml:space="preserve">souhlasu </w:t>
      </w:r>
      <w:r>
        <w:rPr>
          <w:rFonts w:ascii="CD Fedra Book" w:hAnsi="CD Fedra Book" w:cs="CD Fedra Book"/>
          <w:sz w:val="20"/>
          <w:szCs w:val="20"/>
        </w:rPr>
        <w:t>objednatele. Objednatel</w:t>
      </w:r>
      <w:r w:rsidR="00BC573E" w:rsidRPr="00BC573E">
        <w:rPr>
          <w:rFonts w:ascii="CD Fedra Book" w:hAnsi="CD Fedra Book" w:cs="CD Fedra Book"/>
          <w:sz w:val="20"/>
          <w:szCs w:val="20"/>
        </w:rPr>
        <w:t xml:space="preserve"> si tímto vyhrazuje právo takový souhlas neudělit, a to i bez udání důvodu. Za účelem zvážení, zda ta</w:t>
      </w:r>
      <w:r w:rsidR="000806B5">
        <w:rPr>
          <w:rFonts w:ascii="CD Fedra Book" w:hAnsi="CD Fedra Book" w:cs="CD Fedra Book"/>
          <w:sz w:val="20"/>
          <w:szCs w:val="20"/>
        </w:rPr>
        <w:t>kový souhlas s převodem objednatel udělí či nikoli, je zhotovitel</w:t>
      </w:r>
      <w:r w:rsidR="00BC573E" w:rsidRPr="00BC573E">
        <w:rPr>
          <w:rFonts w:ascii="CD Fedra Book" w:hAnsi="CD Fedra Book" w:cs="CD Fedra Book"/>
          <w:sz w:val="20"/>
          <w:szCs w:val="20"/>
        </w:rPr>
        <w:t xml:space="preserve"> povinen mu opatřit a dodat veškeré informace a dokumenty, o které </w:t>
      </w:r>
      <w:r w:rsidR="000806B5">
        <w:rPr>
          <w:rFonts w:ascii="CD Fedra Book" w:hAnsi="CD Fedra Book" w:cs="CD Fedra Book"/>
          <w:sz w:val="20"/>
          <w:szCs w:val="20"/>
        </w:rPr>
        <w:t>objednatel požádá. Tato SoD</w:t>
      </w:r>
      <w:r w:rsidR="00BC573E" w:rsidRPr="000806B5">
        <w:rPr>
          <w:rFonts w:ascii="CD Fedra Book" w:hAnsi="CD Fedra Book" w:cs="CD Fedra Book"/>
          <w:sz w:val="20"/>
          <w:szCs w:val="20"/>
        </w:rPr>
        <w:t xml:space="preserve"> není převoditelná rubopisem.</w:t>
      </w:r>
    </w:p>
    <w:p w:rsidR="00BC573E" w:rsidRDefault="000806B5" w:rsidP="00473304">
      <w:pPr>
        <w:numPr>
          <w:ilvl w:val="0"/>
          <w:numId w:val="28"/>
        </w:numPr>
        <w:ind w:left="709" w:hanging="283"/>
        <w:jc w:val="both"/>
        <w:rPr>
          <w:rFonts w:ascii="CD Fedra Book" w:hAnsi="CD Fedra Book" w:cs="CD Fedra Book"/>
          <w:sz w:val="20"/>
          <w:szCs w:val="20"/>
        </w:rPr>
      </w:pPr>
      <w:r>
        <w:rPr>
          <w:rFonts w:ascii="CD Fedra Book" w:hAnsi="CD Fedra Book" w:cs="CD Fedra Book"/>
          <w:sz w:val="20"/>
          <w:szCs w:val="20"/>
        </w:rPr>
        <w:t xml:space="preserve">Objednatel </w:t>
      </w:r>
      <w:r w:rsidR="00BC573E" w:rsidRPr="00BC573E">
        <w:rPr>
          <w:rFonts w:ascii="CD Fedra Book" w:hAnsi="CD Fedra Book" w:cs="CD Fedra Book"/>
          <w:sz w:val="20"/>
          <w:szCs w:val="20"/>
        </w:rPr>
        <w:t xml:space="preserve">je oprávněn jednostranně započíst jakýkoliv svůj nárok (pohledávku) vzniklý na základě této </w:t>
      </w:r>
      <w:r w:rsidR="000D1392">
        <w:rPr>
          <w:rFonts w:ascii="CD Fedra Book" w:hAnsi="CD Fedra Book" w:cs="CD Fedra Book"/>
          <w:sz w:val="20"/>
          <w:szCs w:val="20"/>
        </w:rPr>
        <w:t>SoD</w:t>
      </w:r>
      <w:r w:rsidR="00BC573E" w:rsidRPr="00BC573E">
        <w:rPr>
          <w:rFonts w:ascii="CD Fedra Book" w:hAnsi="CD Fedra Book" w:cs="CD Fedra Book"/>
          <w:sz w:val="20"/>
          <w:szCs w:val="20"/>
        </w:rPr>
        <w:t>, a to jak splatný či nesplatný, proti kupní ceně</w:t>
      </w:r>
      <w:r>
        <w:rPr>
          <w:rFonts w:ascii="CD Fedra Book" w:hAnsi="CD Fedra Book" w:cs="CD Fedra Book"/>
          <w:sz w:val="20"/>
          <w:szCs w:val="20"/>
        </w:rPr>
        <w:t xml:space="preserve"> díla</w:t>
      </w:r>
      <w:r w:rsidR="00BC573E" w:rsidRPr="00BC573E">
        <w:rPr>
          <w:rFonts w:ascii="CD Fedra Book" w:hAnsi="CD Fedra Book" w:cs="CD Fedra Book"/>
          <w:sz w:val="20"/>
          <w:szCs w:val="20"/>
        </w:rPr>
        <w:t xml:space="preserve">, která má být </w:t>
      </w:r>
      <w:r>
        <w:rPr>
          <w:rFonts w:ascii="CD Fedra Book" w:hAnsi="CD Fedra Book" w:cs="CD Fedra Book"/>
          <w:sz w:val="20"/>
          <w:szCs w:val="20"/>
        </w:rPr>
        <w:t>objednatelem v souladu s touto SoD</w:t>
      </w:r>
      <w:r w:rsidR="00BC573E" w:rsidRPr="00BC573E">
        <w:rPr>
          <w:rFonts w:ascii="CD Fedra Book" w:hAnsi="CD Fedra Book" w:cs="CD Fedra Book"/>
          <w:sz w:val="20"/>
          <w:szCs w:val="20"/>
        </w:rPr>
        <w:t xml:space="preserve"> uhraz</w:t>
      </w:r>
      <w:r w:rsidR="00BC573E" w:rsidRPr="00C022C3">
        <w:rPr>
          <w:rFonts w:ascii="CD Fedra Book" w:hAnsi="CD Fedra Book" w:cs="CD Fedra Book"/>
          <w:sz w:val="20"/>
          <w:szCs w:val="20"/>
        </w:rPr>
        <w:t>ena bez ohledu na skutečnost, zda je již splatná či nikoliv.</w:t>
      </w:r>
    </w:p>
    <w:p w:rsidR="00EA3CE3" w:rsidRPr="00EA3CE3" w:rsidRDefault="00EA3CE3" w:rsidP="00EA3CE3">
      <w:pPr>
        <w:numPr>
          <w:ilvl w:val="0"/>
          <w:numId w:val="28"/>
        </w:numPr>
        <w:jc w:val="both"/>
        <w:rPr>
          <w:rFonts w:ascii="CD Fedra Book" w:hAnsi="CD Fedra Book" w:cs="CD Fedra Book"/>
          <w:sz w:val="20"/>
          <w:szCs w:val="20"/>
        </w:rPr>
      </w:pPr>
      <w:r w:rsidRPr="00EA3CE3">
        <w:rPr>
          <w:rFonts w:ascii="CD Fedra Book" w:hAnsi="CD Fedra Book" w:cs="CD Fedra Book"/>
          <w:sz w:val="20"/>
          <w:szCs w:val="20"/>
        </w:rPr>
        <w:t xml:space="preserve">Zhotovitel nemá právo na náhradu škody a objednatel není povinen hradit škody vzniklou zhotoviteli tím, že objednatel oprávněně započetl svou pohledávku vůči pohledávce zhotovitele, tj. smluvní strany vylučují ust. § 1990 </w:t>
      </w:r>
      <w:r w:rsidR="008170D5">
        <w:rPr>
          <w:rFonts w:ascii="CD Fedra Book" w:hAnsi="CD Fedra Book" w:cs="CD Fedra Book"/>
          <w:sz w:val="20"/>
          <w:szCs w:val="20"/>
        </w:rPr>
        <w:t>Občanského zákoníku</w:t>
      </w:r>
      <w:r w:rsidRPr="00EA3CE3">
        <w:rPr>
          <w:rFonts w:ascii="CD Fedra Book" w:hAnsi="CD Fedra Book" w:cs="CD Fedra Book"/>
          <w:sz w:val="20"/>
          <w:szCs w:val="20"/>
        </w:rPr>
        <w:t>.</w:t>
      </w:r>
    </w:p>
    <w:p w:rsidR="000806B5" w:rsidRPr="00033964" w:rsidRDefault="00EA3CE3" w:rsidP="002560A7">
      <w:pPr>
        <w:numPr>
          <w:ilvl w:val="0"/>
          <w:numId w:val="28"/>
        </w:numPr>
        <w:jc w:val="both"/>
        <w:rPr>
          <w:rFonts w:ascii="CD Fedra Book" w:hAnsi="CD Fedra Book" w:cs="CD Fedra Book"/>
          <w:sz w:val="20"/>
          <w:szCs w:val="20"/>
          <w:u w:val="single"/>
        </w:rPr>
      </w:pPr>
      <w:r w:rsidRPr="00EA3CE3">
        <w:rPr>
          <w:rFonts w:ascii="CD Fedra Book" w:hAnsi="CD Fedra Book" w:cs="CD Fedra Book"/>
          <w:sz w:val="20"/>
          <w:szCs w:val="20"/>
        </w:rPr>
        <w:t xml:space="preserve">Zhotovitel na sebe bere nebezpečí změny okolností ve smyslu ust. § 1765 odst. 2 </w:t>
      </w:r>
      <w:r w:rsidR="008170D5">
        <w:rPr>
          <w:rFonts w:ascii="CD Fedra Book" w:hAnsi="CD Fedra Book" w:cs="CD Fedra Book"/>
          <w:sz w:val="20"/>
          <w:szCs w:val="20"/>
        </w:rPr>
        <w:t>Občanského zákoníku</w:t>
      </w:r>
      <w:r w:rsidRPr="00EA3CE3">
        <w:rPr>
          <w:rFonts w:ascii="CD Fedra Book" w:hAnsi="CD Fedra Book" w:cs="CD Fedra Book"/>
          <w:sz w:val="20"/>
          <w:szCs w:val="20"/>
        </w:rPr>
        <w:t>.</w:t>
      </w:r>
    </w:p>
    <w:p w:rsidR="00033964" w:rsidRDefault="00033964" w:rsidP="00033964">
      <w:pPr>
        <w:ind w:left="360"/>
        <w:jc w:val="both"/>
        <w:rPr>
          <w:rFonts w:ascii="CD Fedra Book" w:hAnsi="CD Fedra Book" w:cs="CD Fedra Book"/>
          <w:sz w:val="20"/>
          <w:szCs w:val="20"/>
          <w:u w:val="single"/>
        </w:rPr>
      </w:pPr>
    </w:p>
    <w:p w:rsidR="00BA1F41" w:rsidRDefault="00BA1F41" w:rsidP="00033964">
      <w:pPr>
        <w:ind w:left="360"/>
        <w:jc w:val="both"/>
        <w:rPr>
          <w:rFonts w:ascii="CD Fedra Book" w:hAnsi="CD Fedra Book" w:cs="CD Fedra Book"/>
          <w:sz w:val="20"/>
          <w:szCs w:val="20"/>
          <w:u w:val="single"/>
        </w:rPr>
      </w:pPr>
    </w:p>
    <w:p w:rsidR="00BA1F41" w:rsidRPr="002560A7" w:rsidRDefault="00BA1F41" w:rsidP="00033964">
      <w:pPr>
        <w:ind w:left="360"/>
        <w:jc w:val="both"/>
        <w:rPr>
          <w:rFonts w:ascii="CD Fedra Book" w:hAnsi="CD Fedra Book" w:cs="CD Fedra Book"/>
          <w:sz w:val="20"/>
          <w:szCs w:val="20"/>
          <w:u w:val="single"/>
        </w:rPr>
      </w:pPr>
    </w:p>
    <w:p w:rsidR="003237C7" w:rsidRPr="000806B5" w:rsidRDefault="003237C7" w:rsidP="000806B5">
      <w:pPr>
        <w:pStyle w:val="Nadpis3"/>
        <w:numPr>
          <w:ilvl w:val="0"/>
          <w:numId w:val="36"/>
        </w:numPr>
        <w:rPr>
          <w:rFonts w:ascii="CD Fedra Book" w:hAnsi="CD Fedra Book" w:cs="CD Fedra Book"/>
          <w:i w:val="0"/>
          <w:iCs w:val="0"/>
          <w:sz w:val="20"/>
          <w:szCs w:val="20"/>
          <w:u w:val="none"/>
        </w:rPr>
      </w:pPr>
      <w:r w:rsidRPr="000806B5">
        <w:rPr>
          <w:rFonts w:ascii="CD Fedra Book" w:hAnsi="CD Fedra Book" w:cs="CD Fedra Book"/>
          <w:i w:val="0"/>
          <w:iCs w:val="0"/>
          <w:sz w:val="20"/>
          <w:szCs w:val="20"/>
          <w:u w:val="none"/>
        </w:rPr>
        <w:t>Závěrečná ustanovení</w:t>
      </w:r>
    </w:p>
    <w:p w:rsidR="00EF35E4" w:rsidRPr="008D2B01" w:rsidRDefault="00EF35E4">
      <w:pPr>
        <w:jc w:val="both"/>
        <w:rPr>
          <w:rFonts w:ascii="CD Fedra Book" w:hAnsi="CD Fedra Book" w:cs="CD Fedra Book"/>
          <w:sz w:val="20"/>
          <w:szCs w:val="20"/>
        </w:rPr>
      </w:pP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BC573E">
        <w:rPr>
          <w:rFonts w:ascii="CD Fedra Book" w:hAnsi="CD Fedra Book" w:cs="CD Fedra Book"/>
          <w:sz w:val="20"/>
          <w:szCs w:val="20"/>
        </w:rPr>
        <w:t xml:space="preserve">Smluvní strany prohlašují, že veškeré podmínky plnění, zejména práva a povinnosti, sankce za porušení </w:t>
      </w:r>
      <w:r>
        <w:rPr>
          <w:rFonts w:ascii="CD Fedra Book" w:hAnsi="CD Fedra Book" w:cs="CD Fedra Book"/>
          <w:sz w:val="20"/>
          <w:szCs w:val="20"/>
        </w:rPr>
        <w:t>SoD</w:t>
      </w:r>
      <w:r w:rsidR="00BC573E" w:rsidRPr="00BC573E">
        <w:rPr>
          <w:rFonts w:ascii="CD Fedra Book" w:hAnsi="CD Fedra Book" w:cs="CD Fedra Book"/>
          <w:sz w:val="20"/>
          <w:szCs w:val="20"/>
        </w:rPr>
        <w:t>, které byly mezi nim</w:t>
      </w:r>
      <w:r w:rsidR="000806B5">
        <w:rPr>
          <w:rFonts w:ascii="CD Fedra Book" w:hAnsi="CD Fedra Book" w:cs="CD Fedra Book"/>
          <w:sz w:val="20"/>
          <w:szCs w:val="20"/>
        </w:rPr>
        <w:t>i v souvislosti s dílem</w:t>
      </w:r>
      <w:r w:rsidR="00BC573E" w:rsidRPr="00BC573E">
        <w:rPr>
          <w:rFonts w:ascii="CD Fedra Book" w:hAnsi="CD Fedra Book" w:cs="CD Fedra Book"/>
          <w:sz w:val="20"/>
          <w:szCs w:val="20"/>
        </w:rPr>
        <w:t xml:space="preserve"> ujednány, jsou obsaženy v textu této </w:t>
      </w:r>
      <w:r w:rsidRPr="000D1392">
        <w:rPr>
          <w:rFonts w:ascii="CD Fedra Book" w:hAnsi="CD Fedra Book" w:cs="CD Fedra Book"/>
          <w:sz w:val="20"/>
          <w:szCs w:val="20"/>
        </w:rPr>
        <w:t>SoD</w:t>
      </w:r>
      <w:r w:rsidR="00BC573E" w:rsidRPr="00BC573E">
        <w:rPr>
          <w:rFonts w:ascii="CD Fedra Book" w:hAnsi="CD Fedra Book" w:cs="CD Fedra Book"/>
          <w:sz w:val="20"/>
          <w:szCs w:val="20"/>
        </w:rPr>
        <w:t>. Smluvní strany výslovně prohlašují,</w:t>
      </w:r>
      <w:r w:rsidR="000806B5">
        <w:rPr>
          <w:rFonts w:ascii="CD Fedra Book" w:hAnsi="CD Fedra Book" w:cs="CD Fedra Book"/>
          <w:sz w:val="20"/>
          <w:szCs w:val="20"/>
        </w:rPr>
        <w:t xml:space="preserve"> že ke dni uzavření této SoD</w:t>
      </w:r>
      <w:r w:rsidR="00BC573E" w:rsidRPr="00BC573E">
        <w:rPr>
          <w:rFonts w:ascii="CD Fedra Book" w:hAnsi="CD Fedra Book" w:cs="CD Fedra Book"/>
          <w:sz w:val="20"/>
          <w:szCs w:val="20"/>
        </w:rPr>
        <w:t xml:space="preserve"> se ruší veškerá případná ujednání a dohody, které by se týkaly shodného předmětu plnění a tyto jsou v plném rozsahu nahrazeny ujed</w:t>
      </w:r>
      <w:r w:rsidR="000806B5">
        <w:rPr>
          <w:rFonts w:ascii="CD Fedra Book" w:hAnsi="CD Fedra Book" w:cs="CD Fedra Book"/>
          <w:sz w:val="20"/>
          <w:szCs w:val="20"/>
        </w:rPr>
        <w:t>náními obsaženými v této SoD</w:t>
      </w:r>
      <w:r w:rsidR="00BC573E" w:rsidRPr="00BC573E">
        <w:rPr>
          <w:rFonts w:ascii="CD Fedra Book" w:hAnsi="CD Fedra Book" w:cs="CD Fedra Book"/>
          <w:sz w:val="20"/>
          <w:szCs w:val="20"/>
        </w:rPr>
        <w:t>, tj. neexistuje žádné jiné</w:t>
      </w:r>
      <w:r w:rsidR="000806B5">
        <w:rPr>
          <w:rFonts w:ascii="CD Fedra Book" w:hAnsi="CD Fedra Book" w:cs="CD Fedra Book"/>
          <w:sz w:val="20"/>
          <w:szCs w:val="20"/>
        </w:rPr>
        <w:t xml:space="preserve"> ujednání, které by tuto SoD</w:t>
      </w:r>
      <w:r w:rsidR="00BC573E" w:rsidRPr="000806B5">
        <w:rPr>
          <w:rFonts w:ascii="CD Fedra Book" w:hAnsi="CD Fedra Book" w:cs="CD Fedra Book"/>
          <w:sz w:val="20"/>
          <w:szCs w:val="20"/>
        </w:rPr>
        <w:t xml:space="preserve"> doplňovalo nebo měnilo. </w:t>
      </w: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 xml:space="preserve">Veškeré </w:t>
      </w:r>
      <w:r w:rsidR="000806B5" w:rsidRPr="000D1392">
        <w:rPr>
          <w:rFonts w:ascii="CD Fedra Book" w:hAnsi="CD Fedra Book" w:cs="CD Fedra Book"/>
          <w:sz w:val="20"/>
          <w:szCs w:val="20"/>
        </w:rPr>
        <w:t>změny nebo doplnění této SoD</w:t>
      </w:r>
      <w:r w:rsidR="00BC573E" w:rsidRPr="000D1392">
        <w:rPr>
          <w:rFonts w:ascii="CD Fedra Book" w:hAnsi="CD Fedra Book" w:cs="CD Fedra Book"/>
          <w:sz w:val="20"/>
          <w:szCs w:val="20"/>
        </w:rPr>
        <w:t xml:space="preserve"> musí být učiněno formou písemného dodatku podepsaného oprávněnými zástupci obou smluvních stran, jinak je taková změna nebo doplnění </w:t>
      </w:r>
      <w:r w:rsidRPr="000D1392">
        <w:rPr>
          <w:rFonts w:ascii="CD Fedra Book" w:hAnsi="CD Fedra Book" w:cs="CD Fedra Book"/>
          <w:sz w:val="20"/>
          <w:szCs w:val="20"/>
        </w:rPr>
        <w:t>SoD</w:t>
      </w:r>
      <w:r w:rsidR="00BC573E" w:rsidRPr="000D1392">
        <w:rPr>
          <w:rFonts w:ascii="CD Fedra Book" w:hAnsi="CD Fedra Book" w:cs="CD Fedra Book"/>
          <w:sz w:val="20"/>
          <w:szCs w:val="20"/>
        </w:rPr>
        <w:t xml:space="preserve"> neplatné, přičemž pro vyloučení pochybností smluvní strany konstatují, že písemná forma není zachována při právním jednání učiněném elektronickými nebo technickými prostředky ve smyslu ust. § 562 </w:t>
      </w:r>
      <w:r w:rsidR="008170D5">
        <w:rPr>
          <w:rFonts w:ascii="CD Fedra Book" w:hAnsi="CD Fedra Book" w:cs="CD Fedra Book"/>
          <w:sz w:val="20"/>
          <w:szCs w:val="20"/>
        </w:rPr>
        <w:t>Občanského zákoníku. Z</w:t>
      </w:r>
      <w:r w:rsidR="00BC573E" w:rsidRPr="000D1392">
        <w:rPr>
          <w:rFonts w:ascii="CD Fedra Book" w:hAnsi="CD Fedra Book" w:cs="CD Fedra Book"/>
          <w:sz w:val="20"/>
          <w:szCs w:val="20"/>
        </w:rPr>
        <w:t>a písemnou formu se považuje pouze forma listinná.</w:t>
      </w: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Jakékoliv j</w:t>
      </w:r>
      <w:r w:rsidR="000806B5" w:rsidRPr="000D1392">
        <w:rPr>
          <w:rFonts w:ascii="CD Fedra Book" w:hAnsi="CD Fedra Book" w:cs="CD Fedra Book"/>
          <w:sz w:val="20"/>
          <w:szCs w:val="20"/>
        </w:rPr>
        <w:t>ednání předvídané v této SoD</w:t>
      </w:r>
      <w:r w:rsidR="00BC573E" w:rsidRPr="000D1392">
        <w:rPr>
          <w:rFonts w:ascii="CD Fedra Book" w:hAnsi="CD Fedra Book" w:cs="CD Fedra Book"/>
          <w:sz w:val="20"/>
          <w:szCs w:val="20"/>
        </w:rPr>
        <w:t>, musí</w:t>
      </w:r>
      <w:r w:rsidR="000806B5" w:rsidRPr="000D1392">
        <w:rPr>
          <w:rFonts w:ascii="CD Fedra Book" w:hAnsi="CD Fedra Book" w:cs="CD Fedra Book"/>
          <w:sz w:val="20"/>
          <w:szCs w:val="20"/>
        </w:rPr>
        <w:t xml:space="preserve"> být učiněno, není-li ve SoD</w:t>
      </w:r>
      <w:r w:rsidR="00BC573E" w:rsidRPr="000D1392">
        <w:rPr>
          <w:rFonts w:ascii="CD Fedra Book" w:hAnsi="CD Fedra Book" w:cs="CD Fedra Book"/>
          <w:sz w:val="20"/>
          <w:szCs w:val="20"/>
        </w:rPr>
        <w:t xml:space="preserve"> výslovně</w:t>
      </w:r>
      <w:r w:rsidR="006235BB">
        <w:rPr>
          <w:rFonts w:ascii="CD Fedra Book" w:hAnsi="CD Fedra Book" w:cs="CD Fedra Book"/>
          <w:sz w:val="20"/>
          <w:szCs w:val="20"/>
        </w:rPr>
        <w:t xml:space="preserve"> </w:t>
      </w:r>
      <w:r w:rsidR="00BC573E" w:rsidRPr="000D1392">
        <w:rPr>
          <w:rFonts w:ascii="CD Fedra Book" w:hAnsi="CD Fedra Book" w:cs="CD Fedra Book"/>
          <w:sz w:val="20"/>
          <w:szCs w:val="20"/>
        </w:rPr>
        <w:t xml:space="preserve">stanoveno jinak, písemně v listinné podobě a musí být s vyloučením ust. § 566 </w:t>
      </w:r>
      <w:r w:rsidR="008170D5">
        <w:rPr>
          <w:rFonts w:ascii="CD Fedra Book" w:hAnsi="CD Fedra Book" w:cs="CD Fedra Book"/>
          <w:sz w:val="20"/>
          <w:szCs w:val="20"/>
        </w:rPr>
        <w:t>Občanského zákoníku</w:t>
      </w:r>
      <w:r w:rsidR="00BC573E" w:rsidRPr="000D1392">
        <w:rPr>
          <w:rFonts w:ascii="CD Fedra Book" w:hAnsi="CD Fedra Book" w:cs="CD Fedra Book"/>
          <w:sz w:val="20"/>
          <w:szCs w:val="20"/>
        </w:rPr>
        <w:t>, řádně podepsané oprávněnými osobami. Jakékoliv jiné jednání, včetně e-mailové korespondence, je bez právn</w:t>
      </w:r>
      <w:r w:rsidR="000806B5" w:rsidRPr="000D1392">
        <w:rPr>
          <w:rFonts w:ascii="CD Fedra Book" w:hAnsi="CD Fedra Book" w:cs="CD Fedra Book"/>
          <w:sz w:val="20"/>
          <w:szCs w:val="20"/>
        </w:rPr>
        <w:t xml:space="preserve">ího významu, není-li ve SoD </w:t>
      </w:r>
      <w:r w:rsidR="00BC573E" w:rsidRPr="000D1392">
        <w:rPr>
          <w:rFonts w:ascii="CD Fedra Book" w:hAnsi="CD Fedra Book" w:cs="CD Fedra Book"/>
          <w:sz w:val="20"/>
          <w:szCs w:val="20"/>
        </w:rPr>
        <w:t>výslovně stanoveno jinak.</w:t>
      </w: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Smluvní strany se zavazují ře</w:t>
      </w:r>
      <w:r w:rsidR="000806B5" w:rsidRPr="000D1392">
        <w:rPr>
          <w:rFonts w:ascii="CD Fedra Book" w:hAnsi="CD Fedra Book" w:cs="CD Fedra Book"/>
          <w:sz w:val="20"/>
          <w:szCs w:val="20"/>
        </w:rPr>
        <w:t>šit spory vzniklé z této SoD</w:t>
      </w:r>
      <w:r w:rsidR="00BC573E" w:rsidRPr="000D1392">
        <w:rPr>
          <w:rFonts w:ascii="CD Fedra Book" w:hAnsi="CD Fedra Book" w:cs="CD Fedra Book"/>
          <w:sz w:val="20"/>
          <w:szCs w:val="20"/>
        </w:rPr>
        <w:t xml:space="preserve">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w:t>
      </w:r>
      <w:r w:rsidR="000806B5" w:rsidRPr="000D1392">
        <w:rPr>
          <w:rFonts w:ascii="CD Fedra Book" w:hAnsi="CD Fedra Book" w:cs="CD Fedra Book"/>
          <w:sz w:val="20"/>
          <w:szCs w:val="20"/>
        </w:rPr>
        <w:t>bude určena dle sídla objednatele</w:t>
      </w:r>
      <w:r w:rsidR="00BC573E" w:rsidRPr="000D1392">
        <w:rPr>
          <w:rFonts w:ascii="CD Fedra Book" w:hAnsi="CD Fedra Book" w:cs="CD Fedra Book"/>
          <w:sz w:val="20"/>
          <w:szCs w:val="20"/>
        </w:rPr>
        <w:t>.</w:t>
      </w: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V případě, že se</w:t>
      </w:r>
      <w:r w:rsidR="000806B5" w:rsidRPr="000D1392">
        <w:rPr>
          <w:rFonts w:ascii="CD Fedra Book" w:hAnsi="CD Fedra Book" w:cs="CD Fedra Book"/>
          <w:sz w:val="20"/>
          <w:szCs w:val="20"/>
        </w:rPr>
        <w:t xml:space="preserve"> některé ustanovení této SoD</w:t>
      </w:r>
      <w:r w:rsidR="00BC573E" w:rsidRPr="000D1392">
        <w:rPr>
          <w:rFonts w:ascii="CD Fedra Book" w:hAnsi="CD Fedra Book" w:cs="CD Fedra Book"/>
          <w:sz w:val="20"/>
          <w:szCs w:val="20"/>
        </w:rPr>
        <w:t xml:space="preserve"> ukáže jako neplatné, zdánlivé, neúčinné či nevymahatelné, nemá toto za následek neplatnost, zdánlivost, nevymahatelnost či neúčinnost </w:t>
      </w:r>
      <w:r w:rsidRPr="000D1392">
        <w:rPr>
          <w:rFonts w:ascii="CD Fedra Book" w:hAnsi="CD Fedra Book" w:cs="CD Fedra Book"/>
          <w:sz w:val="20"/>
          <w:szCs w:val="20"/>
        </w:rPr>
        <w:t>SoD</w:t>
      </w:r>
      <w:r w:rsidR="00BC573E" w:rsidRPr="000D1392">
        <w:rPr>
          <w:rFonts w:ascii="CD Fedra Book" w:hAnsi="CD Fedra Book" w:cs="CD Fedra Book"/>
          <w:sz w:val="20"/>
          <w:szCs w:val="20"/>
        </w:rPr>
        <w:t xml:space="preserve"> jako celku. V takovém případě se smluvní strany zavazují neprodleně takové ustanovení nahradit ustanovením platným, účinným a vymahatelným, které bude mít tentýž účel jako ustanovení původní.</w:t>
      </w: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 xml:space="preserve">Všechna oznámení mezi smluvními stranami, </w:t>
      </w:r>
      <w:r w:rsidR="000806B5" w:rsidRPr="000D1392">
        <w:rPr>
          <w:rFonts w:ascii="CD Fedra Book" w:hAnsi="CD Fedra Book" w:cs="CD Fedra Book"/>
          <w:sz w:val="20"/>
          <w:szCs w:val="20"/>
        </w:rPr>
        <w:t>která se vztahují k této SoD</w:t>
      </w:r>
      <w:r w:rsidR="00BC573E" w:rsidRPr="000D1392">
        <w:rPr>
          <w:rFonts w:ascii="CD Fedra Book" w:hAnsi="CD Fedra Book" w:cs="CD Fedra Book"/>
          <w:sz w:val="20"/>
          <w:szCs w:val="20"/>
        </w:rPr>
        <w:t>, nebo která mají být</w:t>
      </w:r>
      <w:r w:rsidR="000806B5" w:rsidRPr="000D1392">
        <w:rPr>
          <w:rFonts w:ascii="CD Fedra Book" w:hAnsi="CD Fedra Book" w:cs="CD Fedra Book"/>
          <w:sz w:val="20"/>
          <w:szCs w:val="20"/>
        </w:rPr>
        <w:t xml:space="preserve"> učiněna na základě této SoD</w:t>
      </w:r>
      <w:r w:rsidR="00BC573E" w:rsidRPr="000D1392">
        <w:rPr>
          <w:rFonts w:ascii="CD Fedra Book" w:hAnsi="CD Fedra Book" w:cs="CD Fedra Book"/>
          <w:sz w:val="20"/>
          <w:szCs w:val="20"/>
        </w:rPr>
        <w:t>, musí být učiněna v písemné podobě a druhé smluvní straně doručena, přičemž doručovací adresou je kontaktní adres</w:t>
      </w:r>
      <w:r w:rsidR="000806B5" w:rsidRPr="000D1392">
        <w:rPr>
          <w:rFonts w:ascii="CD Fedra Book" w:hAnsi="CD Fedra Book" w:cs="CD Fedra Book"/>
          <w:sz w:val="20"/>
          <w:szCs w:val="20"/>
        </w:rPr>
        <w:t>a uvedená v záhlaví této SoD</w:t>
      </w:r>
      <w:r w:rsidR="00BC573E" w:rsidRPr="000D1392">
        <w:rPr>
          <w:rFonts w:ascii="CD Fedra Book" w:hAnsi="CD Fedra Book" w:cs="CD Fedra Book"/>
          <w:sz w:val="20"/>
          <w:szCs w:val="20"/>
        </w:rPr>
        <w:t xml:space="preserve">, popř. nestanoví-li </w:t>
      </w:r>
      <w:r w:rsidRPr="000D1392">
        <w:rPr>
          <w:rFonts w:ascii="CD Fedra Book" w:hAnsi="CD Fedra Book" w:cs="CD Fedra Book"/>
          <w:sz w:val="20"/>
          <w:szCs w:val="20"/>
        </w:rPr>
        <w:t>SoD</w:t>
      </w:r>
      <w:r w:rsidR="00BC573E" w:rsidRPr="000D1392">
        <w:rPr>
          <w:rFonts w:ascii="CD Fedra Book" w:hAnsi="CD Fedra Book" w:cs="CD Fedra Book"/>
          <w:sz w:val="20"/>
          <w:szCs w:val="20"/>
        </w:rPr>
        <w:t xml:space="preserve"> kontaktní adresu, je doručovací adresou adresa sídla příslušné smluvní strany. V případě, že kterákoli smluvní strana odmítne písemnost převzít, nebo v případě pochybností o tom, kdy byla písemnost doručena, považují se písemnosti učiněné na základě této </w:t>
      </w:r>
      <w:r w:rsidRPr="000D1392">
        <w:rPr>
          <w:rFonts w:ascii="CD Fedra Book" w:hAnsi="CD Fedra Book" w:cs="CD Fedra Book"/>
          <w:sz w:val="20"/>
          <w:szCs w:val="20"/>
        </w:rPr>
        <w:t>SoD</w:t>
      </w:r>
      <w:r w:rsidR="00BC573E" w:rsidRPr="000D1392">
        <w:rPr>
          <w:rFonts w:ascii="CD Fedra Book" w:hAnsi="CD Fedra Book" w:cs="CD Fedra Book"/>
          <w:sz w:val="20"/>
          <w:szCs w:val="20"/>
        </w:rPr>
        <w:t xml:space="preserve"> nebo v souvislosti s ní za doručené okamžikem odmítnutí převzetí písemnosti nebo třetí pracovní den po odeslání, s výjimkou případů, kdy byla písemnost odeslána na adresu v zahraničí, v takovém případě je písemnost doručena patnáctým dnem po odeslání.</w:t>
      </w: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Jakékoliv vzdání se práva, prominutí dluhu nebo uznání závazku je platné pouze za předpokladu, že bude učiněno dohodou smluvních stran uzavřenou v listinné podobě a podepsanou oprávněnými zástupci obou smluvních stran.</w:t>
      </w:r>
    </w:p>
    <w:p w:rsidR="00BC573E"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 xml:space="preserve">Práva a povinnosti z této </w:t>
      </w:r>
      <w:r w:rsidRPr="000D1392">
        <w:rPr>
          <w:rFonts w:ascii="CD Fedra Book" w:hAnsi="CD Fedra Book" w:cs="CD Fedra Book"/>
          <w:sz w:val="20"/>
          <w:szCs w:val="20"/>
        </w:rPr>
        <w:t>SoD</w:t>
      </w:r>
      <w:r w:rsidR="00BC573E" w:rsidRPr="000D1392">
        <w:rPr>
          <w:rFonts w:ascii="CD Fedra Book" w:hAnsi="CD Fedra Book" w:cs="CD Fedra Book"/>
          <w:sz w:val="20"/>
          <w:szCs w:val="20"/>
        </w:rPr>
        <w:t xml:space="preserve"> přecházejí na právní nástupce smluvních stran. </w:t>
      </w:r>
    </w:p>
    <w:p w:rsidR="00BC573E" w:rsidRPr="00B1512C" w:rsidRDefault="000D1392" w:rsidP="000D1392">
      <w:pPr>
        <w:numPr>
          <w:ilvl w:val="0"/>
          <w:numId w:val="40"/>
        </w:numPr>
        <w:jc w:val="both"/>
        <w:rPr>
          <w:rFonts w:ascii="CD Fedra Book" w:hAnsi="CD Fedra Book" w:cs="CD Fedra Book"/>
          <w:sz w:val="20"/>
          <w:szCs w:val="20"/>
        </w:rPr>
      </w:pPr>
      <w:r>
        <w:rPr>
          <w:rFonts w:ascii="CD Fedra Book" w:hAnsi="CD Fedra Book" w:cs="CD Fedra Book"/>
          <w:sz w:val="20"/>
          <w:szCs w:val="20"/>
        </w:rPr>
        <w:t xml:space="preserve">  </w:t>
      </w:r>
      <w:r w:rsidR="00BC573E" w:rsidRPr="000D1392">
        <w:rPr>
          <w:rFonts w:ascii="CD Fedra Book" w:hAnsi="CD Fedra Book" w:cs="CD Fedra Book"/>
          <w:sz w:val="20"/>
          <w:szCs w:val="20"/>
        </w:rPr>
        <w:t>Smluvní vztahy vý</w:t>
      </w:r>
      <w:r w:rsidR="000806B5" w:rsidRPr="000D1392">
        <w:rPr>
          <w:rFonts w:ascii="CD Fedra Book" w:hAnsi="CD Fedra Book" w:cs="CD Fedra Book"/>
          <w:sz w:val="20"/>
          <w:szCs w:val="20"/>
        </w:rPr>
        <w:t>slovně neupravené touto SoD</w:t>
      </w:r>
      <w:r w:rsidR="00BC573E" w:rsidRPr="000D1392">
        <w:rPr>
          <w:rFonts w:ascii="CD Fedra Book" w:hAnsi="CD Fedra Book" w:cs="CD Fedra Book"/>
          <w:sz w:val="20"/>
          <w:szCs w:val="20"/>
        </w:rPr>
        <w:t xml:space="preserve"> se řídí právním řádem České republiky, zejména pak </w:t>
      </w:r>
      <w:r w:rsidR="008170D5">
        <w:rPr>
          <w:rFonts w:ascii="CD Fedra Book" w:hAnsi="CD Fedra Book" w:cs="CD Fedra Book"/>
          <w:sz w:val="20"/>
          <w:szCs w:val="20"/>
        </w:rPr>
        <w:t>Občanským zákoníkem</w:t>
      </w:r>
      <w:r w:rsidR="00BC573E" w:rsidRPr="000D1392">
        <w:rPr>
          <w:rFonts w:ascii="CD Fedra Book" w:hAnsi="CD Fedra Book" w:cs="CD Fedra Book"/>
          <w:sz w:val="20"/>
          <w:szCs w:val="20"/>
        </w:rPr>
        <w:t xml:space="preserve">, v platném znění a obecně </w:t>
      </w:r>
      <w:r w:rsidR="00BC573E" w:rsidRPr="00B1512C">
        <w:rPr>
          <w:rFonts w:ascii="CD Fedra Book" w:hAnsi="CD Fedra Book" w:cs="CD Fedra Book"/>
          <w:sz w:val="20"/>
          <w:szCs w:val="20"/>
        </w:rPr>
        <w:t>závaznými právními předpisy souvisejícími.</w:t>
      </w:r>
    </w:p>
    <w:p w:rsidR="000806B5" w:rsidRPr="00B1512C" w:rsidRDefault="000D1392" w:rsidP="000D1392">
      <w:pPr>
        <w:numPr>
          <w:ilvl w:val="0"/>
          <w:numId w:val="40"/>
        </w:numPr>
        <w:jc w:val="both"/>
        <w:rPr>
          <w:rFonts w:ascii="CD Fedra Book" w:hAnsi="CD Fedra Book" w:cs="CD Fedra Book"/>
          <w:sz w:val="20"/>
          <w:szCs w:val="20"/>
        </w:rPr>
      </w:pPr>
      <w:r w:rsidRPr="00B1512C">
        <w:rPr>
          <w:rFonts w:ascii="CD Fedra Book" w:hAnsi="CD Fedra Book" w:cs="CD Fedra Book"/>
          <w:sz w:val="20"/>
          <w:szCs w:val="20"/>
        </w:rPr>
        <w:t>SoD</w:t>
      </w:r>
      <w:r w:rsidR="00BC573E" w:rsidRPr="00B1512C">
        <w:rPr>
          <w:rFonts w:ascii="CD Fedra Book" w:hAnsi="CD Fedra Book" w:cs="CD Fedra Book"/>
          <w:sz w:val="20"/>
          <w:szCs w:val="20"/>
        </w:rPr>
        <w:t xml:space="preserve"> se vyhotovuje ve </w:t>
      </w:r>
      <w:r w:rsidR="00B1512C" w:rsidRPr="00B1512C">
        <w:rPr>
          <w:rFonts w:ascii="CD Fedra Book" w:hAnsi="CD Fedra Book" w:cs="CD Fedra Book"/>
          <w:sz w:val="20"/>
          <w:szCs w:val="20"/>
        </w:rPr>
        <w:t xml:space="preserve">čtyřech </w:t>
      </w:r>
      <w:r w:rsidR="00BC573E" w:rsidRPr="00B1512C">
        <w:rPr>
          <w:rFonts w:ascii="CD Fedra Book" w:hAnsi="CD Fedra Book" w:cs="CD Fedra Book"/>
          <w:sz w:val="20"/>
          <w:szCs w:val="20"/>
        </w:rPr>
        <w:t>vyhotoveních s platností originálu, přičemž každá</w:t>
      </w:r>
      <w:r w:rsidR="000806B5" w:rsidRPr="00B1512C">
        <w:rPr>
          <w:rFonts w:ascii="CD Fedra Book" w:hAnsi="CD Fedra Book" w:cs="CD Fedra Book"/>
          <w:sz w:val="20"/>
          <w:szCs w:val="20"/>
        </w:rPr>
        <w:t xml:space="preserve"> strana obdrží </w:t>
      </w:r>
      <w:r w:rsidR="00B1512C" w:rsidRPr="00B1512C">
        <w:rPr>
          <w:rFonts w:ascii="CD Fedra Book" w:hAnsi="CD Fedra Book" w:cs="CD Fedra Book"/>
          <w:sz w:val="20"/>
          <w:szCs w:val="20"/>
        </w:rPr>
        <w:t xml:space="preserve">dvě </w:t>
      </w:r>
      <w:r w:rsidR="000806B5" w:rsidRPr="00B1512C">
        <w:rPr>
          <w:rFonts w:ascii="CD Fedra Book" w:hAnsi="CD Fedra Book" w:cs="CD Fedra Book"/>
          <w:sz w:val="20"/>
          <w:szCs w:val="20"/>
        </w:rPr>
        <w:t>vyhotovení.</w:t>
      </w:r>
    </w:p>
    <w:p w:rsidR="008A20D4" w:rsidRPr="000B61BD" w:rsidRDefault="000806B5" w:rsidP="000D1392">
      <w:pPr>
        <w:numPr>
          <w:ilvl w:val="0"/>
          <w:numId w:val="40"/>
        </w:numPr>
        <w:jc w:val="both"/>
        <w:rPr>
          <w:rFonts w:ascii="CD Fedra Book" w:hAnsi="CD Fedra Book" w:cs="CD Fedra Book"/>
          <w:sz w:val="20"/>
          <w:szCs w:val="20"/>
        </w:rPr>
      </w:pPr>
      <w:r w:rsidRPr="00B1512C">
        <w:rPr>
          <w:rFonts w:ascii="CD Fedra Book" w:hAnsi="CD Fedra Book" w:cs="CD Fedra Book"/>
          <w:sz w:val="20"/>
          <w:szCs w:val="20"/>
        </w:rPr>
        <w:t>Nedílnou</w:t>
      </w:r>
      <w:r w:rsidRPr="000D1392">
        <w:rPr>
          <w:rFonts w:ascii="CD Fedra Book" w:hAnsi="CD Fedra Book" w:cs="CD Fedra Book"/>
          <w:sz w:val="20"/>
          <w:szCs w:val="20"/>
        </w:rPr>
        <w:t xml:space="preserve"> součástí SoD jsou následující </w:t>
      </w:r>
      <w:r w:rsidRPr="000B61BD">
        <w:rPr>
          <w:rFonts w:ascii="CD Fedra Book" w:hAnsi="CD Fedra Book" w:cs="CD Fedra Book"/>
          <w:sz w:val="20"/>
          <w:szCs w:val="20"/>
        </w:rPr>
        <w:t>přílohy:</w:t>
      </w:r>
    </w:p>
    <w:p w:rsidR="008A20D4" w:rsidRDefault="008A20D4" w:rsidP="00361FCA">
      <w:pPr>
        <w:numPr>
          <w:ilvl w:val="0"/>
          <w:numId w:val="41"/>
        </w:numPr>
        <w:jc w:val="both"/>
        <w:rPr>
          <w:rFonts w:ascii="CD Fedra Book" w:hAnsi="CD Fedra Book" w:cs="CD Fedra Book"/>
          <w:sz w:val="20"/>
          <w:szCs w:val="20"/>
        </w:rPr>
      </w:pPr>
      <w:r w:rsidRPr="00361FCA">
        <w:rPr>
          <w:rFonts w:ascii="CD Fedra Book" w:hAnsi="CD Fedra Book" w:cs="CD Fedra Book"/>
          <w:sz w:val="20"/>
          <w:szCs w:val="20"/>
        </w:rPr>
        <w:t xml:space="preserve">Příloha č. 1 – </w:t>
      </w:r>
      <w:r w:rsidR="005112C0">
        <w:rPr>
          <w:rFonts w:ascii="CD Fedra Book" w:hAnsi="CD Fedra Book" w:cs="CD Fedra Book"/>
          <w:sz w:val="20"/>
          <w:szCs w:val="20"/>
        </w:rPr>
        <w:t>Rozpočet</w:t>
      </w:r>
    </w:p>
    <w:p w:rsidR="000806B5" w:rsidRDefault="008131B5" w:rsidP="00361FCA">
      <w:pPr>
        <w:numPr>
          <w:ilvl w:val="0"/>
          <w:numId w:val="41"/>
        </w:numPr>
        <w:jc w:val="both"/>
        <w:rPr>
          <w:rFonts w:ascii="CD Fedra Book" w:hAnsi="CD Fedra Book" w:cs="CD Fedra Book"/>
          <w:sz w:val="20"/>
          <w:szCs w:val="20"/>
        </w:rPr>
      </w:pPr>
      <w:r>
        <w:rPr>
          <w:rFonts w:ascii="CD Fedra Book" w:hAnsi="CD Fedra Book" w:cs="CD Fedra Book"/>
          <w:sz w:val="20"/>
          <w:szCs w:val="20"/>
        </w:rPr>
        <w:t xml:space="preserve">Příloha č. </w:t>
      </w:r>
      <w:r w:rsidR="00C65F5A">
        <w:rPr>
          <w:rFonts w:ascii="CD Fedra Book" w:hAnsi="CD Fedra Book" w:cs="CD Fedra Book"/>
          <w:sz w:val="20"/>
          <w:szCs w:val="20"/>
        </w:rPr>
        <w:t>2</w:t>
      </w:r>
      <w:r>
        <w:rPr>
          <w:rFonts w:ascii="CD Fedra Book" w:hAnsi="CD Fedra Book" w:cs="CD Fedra Book"/>
          <w:sz w:val="20"/>
          <w:szCs w:val="20"/>
        </w:rPr>
        <w:t xml:space="preserve"> – </w:t>
      </w:r>
      <w:r w:rsidR="007E7D18">
        <w:rPr>
          <w:rFonts w:ascii="CD Fedra Book" w:hAnsi="CD Fedra Book" w:cs="CD Fedra Book"/>
          <w:sz w:val="20"/>
          <w:szCs w:val="20"/>
        </w:rPr>
        <w:t>Seznam poddodavatelů</w:t>
      </w:r>
    </w:p>
    <w:p w:rsidR="0037412B" w:rsidRDefault="0037412B" w:rsidP="00361FCA">
      <w:pPr>
        <w:numPr>
          <w:ilvl w:val="0"/>
          <w:numId w:val="41"/>
        </w:numPr>
        <w:jc w:val="both"/>
        <w:rPr>
          <w:rFonts w:ascii="CD Fedra Book" w:hAnsi="CD Fedra Book" w:cs="CD Fedra Book"/>
          <w:sz w:val="20"/>
          <w:szCs w:val="20"/>
        </w:rPr>
      </w:pPr>
      <w:r>
        <w:rPr>
          <w:rFonts w:ascii="CD Fedra Book" w:hAnsi="CD Fedra Book" w:cs="CD Fedra Book"/>
          <w:sz w:val="20"/>
          <w:szCs w:val="20"/>
        </w:rPr>
        <w:t xml:space="preserve">Příloha č. </w:t>
      </w:r>
      <w:r w:rsidR="00C65F5A">
        <w:rPr>
          <w:rFonts w:ascii="CD Fedra Book" w:hAnsi="CD Fedra Book" w:cs="CD Fedra Book"/>
          <w:sz w:val="20"/>
          <w:szCs w:val="20"/>
        </w:rPr>
        <w:t>3</w:t>
      </w:r>
      <w:r>
        <w:rPr>
          <w:rFonts w:ascii="CD Fedra Book" w:hAnsi="CD Fedra Book" w:cs="CD Fedra Book"/>
          <w:sz w:val="20"/>
          <w:szCs w:val="20"/>
        </w:rPr>
        <w:t xml:space="preserve"> – Seznam kontaktních osob objednatele a zhotovitele</w:t>
      </w:r>
    </w:p>
    <w:p w:rsidR="006325D8" w:rsidRPr="00B44120" w:rsidRDefault="006325D8" w:rsidP="00361FCA">
      <w:pPr>
        <w:numPr>
          <w:ilvl w:val="0"/>
          <w:numId w:val="41"/>
        </w:numPr>
        <w:jc w:val="both"/>
        <w:rPr>
          <w:rFonts w:ascii="CD Fedra Book" w:hAnsi="CD Fedra Book" w:cs="CD Fedra Book"/>
          <w:sz w:val="20"/>
          <w:szCs w:val="20"/>
        </w:rPr>
      </w:pPr>
      <w:r w:rsidRPr="00B44120">
        <w:rPr>
          <w:rFonts w:ascii="CD Fedra Book" w:hAnsi="CD Fedra Book" w:cs="CD Fedra Book"/>
          <w:sz w:val="20"/>
          <w:szCs w:val="20"/>
        </w:rPr>
        <w:t xml:space="preserve">Příloha č. </w:t>
      </w:r>
      <w:r w:rsidR="00C65F5A">
        <w:rPr>
          <w:rFonts w:ascii="CD Fedra Book" w:hAnsi="CD Fedra Book" w:cs="CD Fedra Book"/>
          <w:sz w:val="20"/>
          <w:szCs w:val="20"/>
        </w:rPr>
        <w:t>4</w:t>
      </w:r>
      <w:r w:rsidRPr="00B44120">
        <w:rPr>
          <w:rFonts w:ascii="CD Fedra Book" w:hAnsi="CD Fedra Book" w:cs="CD Fedra Book"/>
          <w:sz w:val="20"/>
          <w:szCs w:val="20"/>
        </w:rPr>
        <w:t xml:space="preserve"> – Doklad o pojištění zhotovitele</w:t>
      </w:r>
    </w:p>
    <w:p w:rsidR="00033964" w:rsidRDefault="00555041" w:rsidP="00555041">
      <w:pPr>
        <w:numPr>
          <w:ilvl w:val="0"/>
          <w:numId w:val="41"/>
        </w:numPr>
        <w:jc w:val="both"/>
        <w:rPr>
          <w:rFonts w:ascii="CD Fedra Book" w:hAnsi="CD Fedra Book" w:cs="CD Fedra Book"/>
          <w:sz w:val="20"/>
          <w:szCs w:val="20"/>
        </w:rPr>
      </w:pPr>
      <w:r w:rsidRPr="00B44120">
        <w:rPr>
          <w:rFonts w:ascii="CD Fedra Book" w:hAnsi="CD Fedra Book" w:cs="CD Fedra Book"/>
          <w:sz w:val="20"/>
          <w:szCs w:val="20"/>
        </w:rPr>
        <w:t>Příloha č.</w:t>
      </w:r>
      <w:r w:rsidR="001C7D01">
        <w:rPr>
          <w:rFonts w:ascii="CD Fedra Book" w:hAnsi="CD Fedra Book" w:cs="CD Fedra Book"/>
          <w:sz w:val="20"/>
          <w:szCs w:val="20"/>
        </w:rPr>
        <w:t xml:space="preserve"> </w:t>
      </w:r>
      <w:r w:rsidR="00C65F5A">
        <w:rPr>
          <w:rFonts w:ascii="CD Fedra Book" w:hAnsi="CD Fedra Book" w:cs="CD Fedra Book"/>
          <w:sz w:val="20"/>
          <w:szCs w:val="20"/>
        </w:rPr>
        <w:t>5</w:t>
      </w:r>
      <w:r w:rsidR="001C7D01">
        <w:rPr>
          <w:rFonts w:ascii="CD Fedra Book" w:hAnsi="CD Fedra Book" w:cs="CD Fedra Book"/>
          <w:sz w:val="20"/>
          <w:szCs w:val="20"/>
        </w:rPr>
        <w:t xml:space="preserve"> </w:t>
      </w:r>
      <w:r w:rsidRPr="00B44120">
        <w:rPr>
          <w:rFonts w:ascii="CD Fedra Book" w:hAnsi="CD Fedra Book" w:cs="CD Fedra Book"/>
          <w:sz w:val="20"/>
          <w:szCs w:val="20"/>
        </w:rPr>
        <w:t>– Doklad</w:t>
      </w:r>
      <w:r w:rsidR="00033964">
        <w:rPr>
          <w:rFonts w:ascii="CD Fedra Book" w:hAnsi="CD Fedra Book" w:cs="CD Fedra Book"/>
          <w:sz w:val="20"/>
          <w:szCs w:val="20"/>
        </w:rPr>
        <w:t>y</w:t>
      </w:r>
      <w:r w:rsidRPr="00B44120">
        <w:rPr>
          <w:rFonts w:ascii="CD Fedra Book" w:hAnsi="CD Fedra Book" w:cs="CD Fedra Book"/>
          <w:sz w:val="20"/>
          <w:szCs w:val="20"/>
        </w:rPr>
        <w:t xml:space="preserve"> o odborn</w:t>
      </w:r>
      <w:r w:rsidR="00033964">
        <w:rPr>
          <w:rFonts w:ascii="CD Fedra Book" w:hAnsi="CD Fedra Book" w:cs="CD Fedra Book"/>
          <w:sz w:val="20"/>
          <w:szCs w:val="20"/>
        </w:rPr>
        <w:t>ých</w:t>
      </w:r>
      <w:r w:rsidRPr="00B44120">
        <w:rPr>
          <w:rFonts w:ascii="CD Fedra Book" w:hAnsi="CD Fedra Book" w:cs="CD Fedra Book"/>
          <w:sz w:val="20"/>
          <w:szCs w:val="20"/>
        </w:rPr>
        <w:t xml:space="preserve"> zkouš</w:t>
      </w:r>
      <w:r w:rsidR="00033964">
        <w:rPr>
          <w:rFonts w:ascii="CD Fedra Book" w:hAnsi="CD Fedra Book" w:cs="CD Fedra Book"/>
          <w:sz w:val="20"/>
          <w:szCs w:val="20"/>
        </w:rPr>
        <w:t>kách:</w:t>
      </w:r>
    </w:p>
    <w:p w:rsidR="00033964" w:rsidRDefault="00033964" w:rsidP="00033964">
      <w:pPr>
        <w:ind w:left="786"/>
        <w:jc w:val="both"/>
        <w:rPr>
          <w:rFonts w:ascii="CD Fedra Book" w:hAnsi="CD Fedra Book" w:cs="CD Fedra Book"/>
          <w:sz w:val="20"/>
          <w:szCs w:val="20"/>
        </w:rPr>
      </w:pPr>
      <w:r>
        <w:rPr>
          <w:rFonts w:ascii="CD Fedra Book" w:hAnsi="CD Fedra Book" w:cs="CD Fedra Book"/>
          <w:sz w:val="20"/>
          <w:szCs w:val="20"/>
        </w:rPr>
        <w:t xml:space="preserve">                                     </w:t>
      </w:r>
      <w:r w:rsidR="00555041" w:rsidRPr="00B44120">
        <w:rPr>
          <w:rFonts w:ascii="CD Fedra Book" w:hAnsi="CD Fedra Book" w:cs="CD Fedra Book"/>
          <w:sz w:val="20"/>
          <w:szCs w:val="20"/>
        </w:rPr>
        <w:t xml:space="preserve">dle ČD Ok 2 pro vedoucí prací B nebo dle SŽDC </w:t>
      </w:r>
      <w:r w:rsidR="0029076F" w:rsidRPr="00B44120">
        <w:rPr>
          <w:rFonts w:ascii="CD Fedra Book" w:hAnsi="CD Fedra Book" w:cs="CD Fedra Book"/>
          <w:sz w:val="20"/>
          <w:szCs w:val="20"/>
        </w:rPr>
        <w:t>č. 50</w:t>
      </w:r>
      <w:r w:rsidR="00555041" w:rsidRPr="00B44120">
        <w:rPr>
          <w:rFonts w:ascii="CD Fedra Book" w:hAnsi="CD Fedra Book" w:cs="CD Fedra Book"/>
          <w:sz w:val="20"/>
          <w:szCs w:val="20"/>
        </w:rPr>
        <w:t xml:space="preserve"> F-04</w:t>
      </w:r>
    </w:p>
    <w:p w:rsidR="00555041" w:rsidRDefault="00033964" w:rsidP="00033964">
      <w:pPr>
        <w:ind w:left="786"/>
        <w:jc w:val="both"/>
        <w:rPr>
          <w:rFonts w:ascii="CD Fedra Book" w:hAnsi="CD Fedra Book" w:cs="CD Fedra Book"/>
          <w:sz w:val="20"/>
          <w:szCs w:val="20"/>
        </w:rPr>
      </w:pPr>
      <w:r>
        <w:rPr>
          <w:rFonts w:ascii="CD Fedra Book" w:hAnsi="CD Fedra Book" w:cs="CD Fedra Book"/>
          <w:sz w:val="20"/>
          <w:szCs w:val="20"/>
        </w:rPr>
        <w:t xml:space="preserve">                                     </w:t>
      </w:r>
      <w:r w:rsidRPr="00B44120">
        <w:rPr>
          <w:rFonts w:ascii="CD Fedra Book" w:hAnsi="CD Fedra Book" w:cs="CD Fedra Book"/>
          <w:sz w:val="20"/>
          <w:szCs w:val="20"/>
        </w:rPr>
        <w:t xml:space="preserve">dle ČD Ok 2 </w:t>
      </w:r>
      <w:r w:rsidR="00355EE4">
        <w:rPr>
          <w:rFonts w:ascii="CD Fedra Book" w:hAnsi="CD Fedra Book" w:cs="CD Fedra Book"/>
          <w:sz w:val="20"/>
          <w:szCs w:val="20"/>
        </w:rPr>
        <w:t>pro vedoucí prací E</w:t>
      </w:r>
      <w:r w:rsidR="00355EE4" w:rsidRPr="00B44120">
        <w:rPr>
          <w:rFonts w:ascii="CD Fedra Book" w:hAnsi="CD Fedra Book" w:cs="CD Fedra Book"/>
          <w:sz w:val="20"/>
          <w:szCs w:val="20"/>
        </w:rPr>
        <w:t xml:space="preserve"> nebo dle SŽDC č. 50 F-</w:t>
      </w:r>
      <w:r w:rsidR="00355EE4">
        <w:rPr>
          <w:rFonts w:ascii="CD Fedra Book" w:hAnsi="CD Fedra Book" w:cs="CD Fedra Book"/>
          <w:sz w:val="20"/>
          <w:szCs w:val="20"/>
        </w:rPr>
        <w:t>10</w:t>
      </w:r>
    </w:p>
    <w:p w:rsidR="00971EBE" w:rsidRDefault="00971EBE" w:rsidP="00971EBE">
      <w:pPr>
        <w:numPr>
          <w:ilvl w:val="0"/>
          <w:numId w:val="41"/>
        </w:numPr>
        <w:jc w:val="both"/>
        <w:rPr>
          <w:rFonts w:ascii="CD Fedra Book" w:hAnsi="CD Fedra Book" w:cs="CD Fedra Book"/>
          <w:sz w:val="20"/>
          <w:szCs w:val="20"/>
        </w:rPr>
      </w:pPr>
      <w:r>
        <w:rPr>
          <w:rFonts w:ascii="CD Fedra Book" w:hAnsi="CD Fedra Book" w:cs="CD Fedra Book"/>
          <w:sz w:val="20"/>
          <w:szCs w:val="20"/>
        </w:rPr>
        <w:t>Příloha č. 6 – Technické podklady (samostatná příloha se smlouvou nespojená)</w:t>
      </w:r>
    </w:p>
    <w:p w:rsidR="00971EBE" w:rsidRDefault="00971EBE" w:rsidP="00971EBE">
      <w:pPr>
        <w:ind w:left="786"/>
        <w:jc w:val="both"/>
        <w:rPr>
          <w:rFonts w:ascii="CD Fedra Book" w:hAnsi="CD Fedra Book" w:cs="CD Fedra Book"/>
          <w:sz w:val="20"/>
          <w:szCs w:val="20"/>
        </w:rPr>
      </w:pPr>
    </w:p>
    <w:p w:rsidR="000B61BD" w:rsidRPr="000D1392" w:rsidRDefault="000B61BD" w:rsidP="00243ADA">
      <w:pPr>
        <w:jc w:val="both"/>
        <w:rPr>
          <w:rFonts w:ascii="CD Fedra Book" w:hAnsi="CD Fedra Book" w:cs="CD Fedra Book"/>
          <w:sz w:val="20"/>
          <w:szCs w:val="20"/>
        </w:rPr>
      </w:pPr>
    </w:p>
    <w:p w:rsidR="003237C7" w:rsidRPr="008D2B01" w:rsidRDefault="003237C7">
      <w:pPr>
        <w:jc w:val="both"/>
        <w:rPr>
          <w:rFonts w:ascii="CD Fedra Book" w:hAnsi="CD Fedra Book" w:cs="CD Fedra Book"/>
          <w:b/>
          <w:bCs/>
          <w:i/>
          <w:iCs/>
          <w:sz w:val="20"/>
          <w:szCs w:val="20"/>
        </w:rPr>
      </w:pPr>
    </w:p>
    <w:p w:rsidR="00243ADA" w:rsidRPr="00C71198" w:rsidRDefault="00243ADA" w:rsidP="00243ADA">
      <w:pPr>
        <w:rPr>
          <w:rFonts w:ascii="CD Fedra Book" w:hAnsi="CD Fedra Book" w:cs="CD Fedra Book"/>
          <w:sz w:val="20"/>
          <w:szCs w:val="20"/>
          <w:lang w:eastAsia="en-US"/>
        </w:rPr>
      </w:pPr>
      <w:r w:rsidRPr="00C71198">
        <w:rPr>
          <w:rFonts w:ascii="CD Fedra Book" w:hAnsi="CD Fedra Book" w:cs="CD Fedra Book"/>
          <w:sz w:val="20"/>
          <w:szCs w:val="20"/>
          <w:lang w:eastAsia="en-US"/>
        </w:rPr>
        <w:t xml:space="preserve">V Praze, dne  </w:t>
      </w:r>
      <w:r w:rsidR="002B7160">
        <w:rPr>
          <w:rFonts w:ascii="CD Fedra Book" w:hAnsi="CD Fedra Book" w:cs="CD Fedra Book"/>
          <w:sz w:val="20"/>
          <w:szCs w:val="20"/>
          <w:lang w:eastAsia="en-US"/>
        </w:rPr>
        <w:t>20.11.2015</w:t>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t>V Havlíčkově Brodě dne</w:t>
      </w:r>
      <w:r w:rsidR="002B7160">
        <w:rPr>
          <w:rFonts w:ascii="CD Fedra Book" w:hAnsi="CD Fedra Book" w:cs="CD Fedra Book"/>
          <w:sz w:val="20"/>
          <w:szCs w:val="20"/>
          <w:lang w:eastAsia="en-US"/>
        </w:rPr>
        <w:t xml:space="preserve"> 20.112015</w:t>
      </w:r>
    </w:p>
    <w:p w:rsidR="00243ADA" w:rsidRDefault="00243ADA" w:rsidP="00243ADA">
      <w:pPr>
        <w:overflowPunct w:val="0"/>
        <w:autoSpaceDE w:val="0"/>
        <w:autoSpaceDN w:val="0"/>
        <w:adjustRightInd w:val="0"/>
        <w:spacing w:line="280" w:lineRule="atLeast"/>
        <w:jc w:val="both"/>
        <w:textAlignment w:val="baseline"/>
        <w:rPr>
          <w:rFonts w:ascii="CD Fedra Book" w:hAnsi="CD Fedra Book" w:cs="CD Fedra Book"/>
          <w:sz w:val="20"/>
          <w:szCs w:val="20"/>
          <w:lang w:eastAsia="en-US"/>
        </w:rPr>
      </w:pPr>
      <w:r>
        <w:rPr>
          <w:rFonts w:ascii="CD Fedra Book" w:hAnsi="CD Fedra Book" w:cs="CD Fedra Book"/>
          <w:sz w:val="20"/>
          <w:szCs w:val="20"/>
          <w:lang w:eastAsia="en-US"/>
        </w:rPr>
        <w:t xml:space="preserve">    </w:t>
      </w:r>
      <w:r>
        <w:rPr>
          <w:rFonts w:ascii="CD Fedra Book" w:hAnsi="CD Fedra Book" w:cs="CD Fedra Book"/>
          <w:sz w:val="20"/>
          <w:szCs w:val="20"/>
          <w:lang w:eastAsia="en-US"/>
        </w:rPr>
        <w:tab/>
      </w:r>
    </w:p>
    <w:p w:rsidR="00243ADA" w:rsidRPr="00C71198" w:rsidRDefault="00243ADA" w:rsidP="00243ADA">
      <w:pPr>
        <w:overflowPunct w:val="0"/>
        <w:autoSpaceDE w:val="0"/>
        <w:autoSpaceDN w:val="0"/>
        <w:adjustRightInd w:val="0"/>
        <w:spacing w:line="280" w:lineRule="atLeast"/>
        <w:ind w:firstLine="708"/>
        <w:jc w:val="both"/>
        <w:textAlignment w:val="baseline"/>
        <w:rPr>
          <w:rFonts w:ascii="CD Fedra Book" w:hAnsi="CD Fedra Book" w:cs="CD Fedra Book"/>
          <w:sz w:val="20"/>
          <w:szCs w:val="20"/>
          <w:lang w:eastAsia="en-US"/>
        </w:rPr>
      </w:pPr>
      <w:r w:rsidRPr="00C71198">
        <w:rPr>
          <w:rFonts w:ascii="CD Fedra Book" w:hAnsi="CD Fedra Book" w:cs="CD Fedra Book"/>
          <w:sz w:val="20"/>
          <w:szCs w:val="20"/>
          <w:lang w:eastAsia="en-US"/>
        </w:rPr>
        <w:t>Objednatel</w:t>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t>Zhotovitel</w:t>
      </w:r>
    </w:p>
    <w:p w:rsidR="00243ADA" w:rsidRPr="00C71198" w:rsidRDefault="00243ADA" w:rsidP="00243ADA">
      <w:pPr>
        <w:overflowPunct w:val="0"/>
        <w:autoSpaceDE w:val="0"/>
        <w:autoSpaceDN w:val="0"/>
        <w:adjustRightInd w:val="0"/>
        <w:spacing w:line="280" w:lineRule="atLeast"/>
        <w:jc w:val="both"/>
        <w:textAlignment w:val="baseline"/>
        <w:rPr>
          <w:rFonts w:ascii="CD Fedra Book" w:hAnsi="CD Fedra Book" w:cs="CD Fedra Book"/>
          <w:sz w:val="20"/>
          <w:szCs w:val="20"/>
          <w:lang w:eastAsia="en-US"/>
        </w:rPr>
      </w:pPr>
      <w:r w:rsidRPr="00C71198">
        <w:rPr>
          <w:rFonts w:ascii="CD Fedra Book" w:hAnsi="CD Fedra Book" w:cs="CD Fedra Book"/>
          <w:sz w:val="20"/>
          <w:szCs w:val="20"/>
          <w:lang w:eastAsia="en-US"/>
        </w:rPr>
        <w:t xml:space="preserve">             České dráhy, a.s.</w:t>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kern w:val="1"/>
          <w:sz w:val="20"/>
          <w:szCs w:val="20"/>
        </w:rPr>
        <w:t>Chládek a Tintěra Havlíčkův Brod, a.s.</w:t>
      </w:r>
    </w:p>
    <w:p w:rsidR="00243ADA" w:rsidRPr="00C71198" w:rsidRDefault="00243ADA" w:rsidP="00243ADA">
      <w:pPr>
        <w:tabs>
          <w:tab w:val="left" w:pos="6663"/>
        </w:tabs>
        <w:overflowPunct w:val="0"/>
        <w:autoSpaceDE w:val="0"/>
        <w:autoSpaceDN w:val="0"/>
        <w:adjustRightInd w:val="0"/>
        <w:spacing w:line="280" w:lineRule="atLeast"/>
        <w:jc w:val="both"/>
        <w:textAlignment w:val="baseline"/>
        <w:rPr>
          <w:rFonts w:ascii="CD Fedra Book" w:hAnsi="CD Fedra Book" w:cs="CD Fedra Book"/>
          <w:sz w:val="20"/>
          <w:szCs w:val="20"/>
          <w:lang w:eastAsia="en-US"/>
        </w:rPr>
      </w:pPr>
      <w:r w:rsidRPr="00C71198">
        <w:rPr>
          <w:rFonts w:ascii="CD Fedra Book" w:hAnsi="CD Fedra Book" w:cs="CD Fedra Book"/>
          <w:sz w:val="20"/>
          <w:szCs w:val="20"/>
          <w:lang w:eastAsia="en-US"/>
        </w:rPr>
        <w:t xml:space="preserve">              </w:t>
      </w:r>
    </w:p>
    <w:p w:rsidR="00243ADA" w:rsidRDefault="00243ADA" w:rsidP="00243ADA">
      <w:pPr>
        <w:tabs>
          <w:tab w:val="left" w:pos="6663"/>
        </w:tabs>
        <w:overflowPunct w:val="0"/>
        <w:autoSpaceDE w:val="0"/>
        <w:autoSpaceDN w:val="0"/>
        <w:adjustRightInd w:val="0"/>
        <w:spacing w:line="280" w:lineRule="atLeast"/>
        <w:jc w:val="both"/>
        <w:textAlignment w:val="baseline"/>
        <w:rPr>
          <w:rFonts w:ascii="CD Fedra Book" w:hAnsi="CD Fedra Book" w:cs="CD Fedra Book"/>
          <w:sz w:val="20"/>
          <w:szCs w:val="20"/>
          <w:lang w:eastAsia="en-US"/>
        </w:rPr>
      </w:pPr>
    </w:p>
    <w:p w:rsidR="00243ADA" w:rsidRPr="00C71198" w:rsidRDefault="00243ADA" w:rsidP="00243ADA">
      <w:pPr>
        <w:tabs>
          <w:tab w:val="left" w:pos="6663"/>
        </w:tabs>
        <w:overflowPunct w:val="0"/>
        <w:autoSpaceDE w:val="0"/>
        <w:autoSpaceDN w:val="0"/>
        <w:adjustRightInd w:val="0"/>
        <w:spacing w:line="280" w:lineRule="atLeast"/>
        <w:jc w:val="both"/>
        <w:textAlignment w:val="baseline"/>
        <w:rPr>
          <w:rFonts w:ascii="CD Fedra Book" w:hAnsi="CD Fedra Book" w:cs="CD Fedra Book"/>
          <w:sz w:val="20"/>
          <w:szCs w:val="20"/>
          <w:lang w:eastAsia="en-US"/>
        </w:rPr>
      </w:pPr>
    </w:p>
    <w:p w:rsidR="00243ADA" w:rsidRPr="00C71198" w:rsidRDefault="00243ADA" w:rsidP="00243ADA">
      <w:pPr>
        <w:overflowPunct w:val="0"/>
        <w:autoSpaceDE w:val="0"/>
        <w:autoSpaceDN w:val="0"/>
        <w:adjustRightInd w:val="0"/>
        <w:spacing w:line="280" w:lineRule="atLeast"/>
        <w:jc w:val="both"/>
        <w:textAlignment w:val="baseline"/>
        <w:rPr>
          <w:rFonts w:ascii="CD Fedra Book" w:hAnsi="CD Fedra Book" w:cs="CD Fedra Book"/>
          <w:sz w:val="20"/>
          <w:szCs w:val="20"/>
          <w:lang w:eastAsia="en-US"/>
        </w:rPr>
      </w:pPr>
      <w:r w:rsidRPr="00C71198">
        <w:rPr>
          <w:rFonts w:ascii="CD Fedra Book" w:hAnsi="CD Fedra Book" w:cs="CD Fedra Book"/>
          <w:sz w:val="20"/>
          <w:szCs w:val="20"/>
          <w:lang w:eastAsia="en-US"/>
        </w:rPr>
        <w:t xml:space="preserve">             …………………………</w:t>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r>
      <w:r w:rsidRPr="00C71198">
        <w:rPr>
          <w:rFonts w:ascii="CD Fedra Book" w:hAnsi="CD Fedra Book" w:cs="CD Fedra Book"/>
          <w:sz w:val="20"/>
          <w:szCs w:val="20"/>
          <w:lang w:eastAsia="en-US"/>
        </w:rPr>
        <w:tab/>
        <w:t xml:space="preserve">…………………………..     </w:t>
      </w:r>
    </w:p>
    <w:p w:rsidR="00243ADA" w:rsidRPr="00C71198" w:rsidRDefault="002B7160" w:rsidP="00243ADA">
      <w:pPr>
        <w:tabs>
          <w:tab w:val="left" w:pos="5103"/>
        </w:tabs>
        <w:overflowPunct w:val="0"/>
        <w:autoSpaceDE w:val="0"/>
        <w:autoSpaceDN w:val="0"/>
        <w:adjustRightInd w:val="0"/>
        <w:spacing w:line="280" w:lineRule="atLeast"/>
        <w:ind w:firstLine="567"/>
        <w:jc w:val="both"/>
        <w:textAlignment w:val="baseline"/>
        <w:rPr>
          <w:rFonts w:ascii="CD Fedra Book" w:hAnsi="CD Fedra Book" w:cs="CD Fedra Book"/>
          <w:sz w:val="20"/>
          <w:szCs w:val="20"/>
          <w:lang w:eastAsia="en-US"/>
        </w:rPr>
      </w:pPr>
      <w:r>
        <w:rPr>
          <w:rFonts w:ascii="CD Fedra Book" w:hAnsi="CD Fedra Book" w:cs="CD Fedra Book"/>
          <w:sz w:val="20"/>
          <w:szCs w:val="20"/>
        </w:rPr>
        <w:t>xxxxxxx</w:t>
      </w:r>
      <w:r w:rsidR="00243ADA" w:rsidRPr="00C71198">
        <w:rPr>
          <w:rFonts w:ascii="CD Fedra Book" w:hAnsi="CD Fedra Book" w:cs="CD Fedra Book"/>
          <w:sz w:val="20"/>
          <w:szCs w:val="20"/>
          <w:lang w:eastAsia="en-US"/>
        </w:rPr>
        <w:tab/>
      </w:r>
      <w:r w:rsidR="00243ADA" w:rsidRPr="00C71198">
        <w:rPr>
          <w:rFonts w:ascii="CD Fedra Book" w:hAnsi="CD Fedra Book" w:cs="CD Fedra Book"/>
          <w:sz w:val="20"/>
          <w:szCs w:val="20"/>
          <w:lang w:eastAsia="en-US"/>
        </w:rPr>
        <w:tab/>
        <w:t xml:space="preserve">Petr Suchý, </w:t>
      </w:r>
    </w:p>
    <w:p w:rsidR="00243ADA" w:rsidRPr="000D1392" w:rsidRDefault="002B7160" w:rsidP="00243ADA">
      <w:pPr>
        <w:tabs>
          <w:tab w:val="left" w:pos="5103"/>
        </w:tabs>
        <w:overflowPunct w:val="0"/>
        <w:autoSpaceDE w:val="0"/>
        <w:autoSpaceDN w:val="0"/>
        <w:adjustRightInd w:val="0"/>
        <w:spacing w:line="280" w:lineRule="atLeast"/>
        <w:ind w:firstLine="567"/>
        <w:jc w:val="both"/>
        <w:textAlignment w:val="baseline"/>
        <w:rPr>
          <w:rFonts w:ascii="CD Fedra Book" w:hAnsi="CD Fedra Book" w:cs="CD Fedra Book"/>
          <w:b/>
          <w:bCs/>
          <w:i/>
          <w:iCs/>
          <w:sz w:val="20"/>
          <w:szCs w:val="20"/>
        </w:rPr>
      </w:pPr>
      <w:r>
        <w:rPr>
          <w:rFonts w:ascii="CD Fedra Book" w:hAnsi="CD Fedra Book" w:cs="CD Fedra Book"/>
          <w:sz w:val="20"/>
          <w:szCs w:val="20"/>
        </w:rPr>
        <w:t>xxxxxxx</w:t>
      </w:r>
      <w:r w:rsidR="00243ADA" w:rsidRPr="00C71198">
        <w:rPr>
          <w:rFonts w:ascii="CD Fedra Book" w:hAnsi="CD Fedra Book" w:cs="CD Fedra Book"/>
          <w:sz w:val="20"/>
          <w:szCs w:val="20"/>
          <w:lang w:eastAsia="en-US"/>
        </w:rPr>
        <w:tab/>
      </w:r>
      <w:r w:rsidR="00243ADA" w:rsidRPr="00C71198">
        <w:rPr>
          <w:rFonts w:ascii="CD Fedra Book" w:hAnsi="CD Fedra Book" w:cs="CD Fedra Book"/>
          <w:sz w:val="20"/>
          <w:szCs w:val="20"/>
          <w:lang w:eastAsia="en-US"/>
        </w:rPr>
        <w:tab/>
        <w:t>předseda představenstva</w:t>
      </w:r>
    </w:p>
    <w:p w:rsidR="005561C7" w:rsidRPr="000D1392" w:rsidRDefault="005561C7">
      <w:pPr>
        <w:jc w:val="both"/>
        <w:rPr>
          <w:rFonts w:ascii="CD Fedra Book" w:hAnsi="CD Fedra Book" w:cs="CD Fedra Book"/>
          <w:b/>
          <w:bCs/>
          <w:i/>
          <w:iCs/>
          <w:sz w:val="20"/>
          <w:szCs w:val="20"/>
        </w:rPr>
      </w:pPr>
    </w:p>
    <w:sectPr w:rsidR="005561C7" w:rsidRPr="000D13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326" w:rsidRDefault="00792326">
      <w:r>
        <w:separator/>
      </w:r>
    </w:p>
  </w:endnote>
  <w:endnote w:type="continuationSeparator" w:id="0">
    <w:p w:rsidR="00792326" w:rsidRDefault="0079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EE"/>
    <w:family w:val="roman"/>
    <w:pitch w:val="variable"/>
    <w:sig w:usb0="E0002AFF" w:usb1="C0007841" w:usb2="00000009" w:usb3="00000000" w:csb0="000001FF" w:csb1="00000000"/>
  </w:font>
  <w:font w:name="KabelItcTEE">
    <w:altName w:val="Times New Roman"/>
    <w:panose1 w:val="00000000000000000000"/>
    <w:charset w:val="00"/>
    <w:family w:val="auto"/>
    <w:notTrueType/>
    <w:pitch w:val="variable"/>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Courier New">
    <w:altName w:val="Swis721 Hv BT"/>
    <w:panose1 w:val="02070309020205020404"/>
    <w:charset w:val="EE"/>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Cambria">
    <w:altName w:val="Times New Roman"/>
    <w:panose1 w:val="02040503050406030204"/>
    <w:charset w:val="EE"/>
    <w:family w:val="roman"/>
    <w:pitch w:val="variable"/>
    <w:sig w:usb0="E00002FF" w:usb1="400004FF"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altName w:val="helvetica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04" w:rsidRPr="008D2B01" w:rsidRDefault="00473304" w:rsidP="008D2B01">
    <w:pPr>
      <w:pStyle w:val="Zpat"/>
      <w:framePr w:wrap="auto" w:vAnchor="text" w:hAnchor="page" w:x="5918" w:y="-43"/>
      <w:rPr>
        <w:rStyle w:val="slostrnky"/>
        <w:rFonts w:ascii="CD Fedra Book" w:hAnsi="CD Fedra Book" w:cs="CD Fedra Book"/>
        <w:sz w:val="20"/>
        <w:szCs w:val="20"/>
      </w:rPr>
    </w:pPr>
    <w:r w:rsidRPr="008D2B01">
      <w:rPr>
        <w:rStyle w:val="slostrnky"/>
        <w:rFonts w:ascii="CD Fedra Book" w:hAnsi="CD Fedra Book" w:cs="CD Fedra Book"/>
        <w:sz w:val="20"/>
        <w:szCs w:val="20"/>
      </w:rPr>
      <w:fldChar w:fldCharType="begin"/>
    </w:r>
    <w:r w:rsidRPr="008D2B01">
      <w:rPr>
        <w:rStyle w:val="slostrnky"/>
        <w:rFonts w:ascii="CD Fedra Book" w:hAnsi="CD Fedra Book" w:cs="CD Fedra Book"/>
        <w:sz w:val="20"/>
        <w:szCs w:val="20"/>
      </w:rPr>
      <w:instrText xml:space="preserve">PAGE  </w:instrText>
    </w:r>
    <w:r w:rsidRPr="008D2B01">
      <w:rPr>
        <w:rStyle w:val="slostrnky"/>
        <w:rFonts w:ascii="CD Fedra Book" w:hAnsi="CD Fedra Book" w:cs="CD Fedra Book"/>
        <w:sz w:val="20"/>
        <w:szCs w:val="20"/>
      </w:rPr>
      <w:fldChar w:fldCharType="separate"/>
    </w:r>
    <w:r w:rsidR="00900F37">
      <w:rPr>
        <w:rStyle w:val="slostrnky"/>
        <w:rFonts w:ascii="CD Fedra Book" w:hAnsi="CD Fedra Book" w:cs="CD Fedra Book"/>
        <w:noProof/>
        <w:sz w:val="20"/>
        <w:szCs w:val="20"/>
      </w:rPr>
      <w:t>1</w:t>
    </w:r>
    <w:r w:rsidRPr="008D2B01">
      <w:rPr>
        <w:rStyle w:val="slostrnky"/>
        <w:rFonts w:ascii="CD Fedra Book" w:hAnsi="CD Fedra Book" w:cs="CD Fedra Book"/>
        <w:sz w:val="20"/>
        <w:szCs w:val="20"/>
      </w:rPr>
      <w:fldChar w:fldCharType="end"/>
    </w:r>
  </w:p>
  <w:p w:rsidR="00473304" w:rsidRDefault="004733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326" w:rsidRDefault="00792326">
      <w:r>
        <w:separator/>
      </w:r>
    </w:p>
  </w:footnote>
  <w:footnote w:type="continuationSeparator" w:id="0">
    <w:p w:rsidR="00792326" w:rsidRDefault="00792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04" w:rsidRPr="0052378B" w:rsidRDefault="00473304" w:rsidP="0052378B">
    <w:pPr>
      <w:pStyle w:val="Zhlav"/>
      <w:rPr>
        <w:rFonts w:ascii="Arial" w:hAnsi="Arial" w:cs="Arial"/>
        <w:sz w:val="20"/>
        <w:szCs w:val="20"/>
      </w:rPr>
    </w:pPr>
    <w:r w:rsidRPr="0052378B">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1612"/>
    <w:multiLevelType w:val="hybridMultilevel"/>
    <w:tmpl w:val="DFEE6BD4"/>
    <w:lvl w:ilvl="0" w:tplc="99EC8852">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1E36D53"/>
    <w:multiLevelType w:val="singleLevel"/>
    <w:tmpl w:val="C84E1526"/>
    <w:lvl w:ilvl="0">
      <w:start w:val="1"/>
      <w:numFmt w:val="decimal"/>
      <w:lvlText w:val="%1)"/>
      <w:lvlJc w:val="left"/>
      <w:pPr>
        <w:tabs>
          <w:tab w:val="num" w:pos="360"/>
        </w:tabs>
        <w:ind w:left="360" w:hanging="360"/>
      </w:pPr>
      <w:rPr>
        <w:rFonts w:ascii="KabelItcTEE" w:hAnsi="KabelItcTEE" w:cs="KabelItcTEE" w:hint="default"/>
        <w:b w:val="0"/>
        <w:bCs w:val="0"/>
        <w:i w:val="0"/>
        <w:iCs w:val="0"/>
        <w:sz w:val="19"/>
        <w:szCs w:val="19"/>
      </w:rPr>
    </w:lvl>
  </w:abstractNum>
  <w:abstractNum w:abstractNumId="2">
    <w:nsid w:val="1585328E"/>
    <w:multiLevelType w:val="hybridMultilevel"/>
    <w:tmpl w:val="657CBA74"/>
    <w:lvl w:ilvl="0" w:tplc="C19C034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5D664A3"/>
    <w:multiLevelType w:val="hybridMultilevel"/>
    <w:tmpl w:val="0C94F79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79272AD"/>
    <w:multiLevelType w:val="hybridMultilevel"/>
    <w:tmpl w:val="356CE38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E26485A"/>
    <w:multiLevelType w:val="hybridMultilevel"/>
    <w:tmpl w:val="6C8A5F26"/>
    <w:lvl w:ilvl="0" w:tplc="54DE23F8">
      <w:start w:val="1"/>
      <w:numFmt w:val="decimal"/>
      <w:lvlText w:val="%1."/>
      <w:lvlJc w:val="left"/>
      <w:pPr>
        <w:ind w:left="720" w:hanging="360"/>
      </w:pPr>
      <w:rPr>
        <w:rFonts w:cs="Times New Roman" w:hint="default"/>
        <w:b w:val="0"/>
        <w:bCs w:val="0"/>
      </w:rPr>
    </w:lvl>
    <w:lvl w:ilvl="1" w:tplc="04050017">
      <w:start w:val="1"/>
      <w:numFmt w:val="lowerLetter"/>
      <w:lvlText w:val="%2)"/>
      <w:lvlJc w:val="left"/>
      <w:pPr>
        <w:tabs>
          <w:tab w:val="num" w:pos="1440"/>
        </w:tabs>
        <w:ind w:left="1440" w:hanging="360"/>
      </w:pPr>
      <w:rPr>
        <w:rFonts w:cs="Times New Roman" w:hint="default"/>
        <w:b w:val="0"/>
        <w:bCs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E3521AF"/>
    <w:multiLevelType w:val="hybridMultilevel"/>
    <w:tmpl w:val="0FDEFC0E"/>
    <w:lvl w:ilvl="0" w:tplc="9A32FA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13A6538"/>
    <w:multiLevelType w:val="hybridMultilevel"/>
    <w:tmpl w:val="A166450A"/>
    <w:lvl w:ilvl="0" w:tplc="0405000F">
      <w:start w:val="1"/>
      <w:numFmt w:val="decimal"/>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232E6765"/>
    <w:multiLevelType w:val="hybridMultilevel"/>
    <w:tmpl w:val="CC8CA93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48361CE"/>
    <w:multiLevelType w:val="hybridMultilevel"/>
    <w:tmpl w:val="33907B0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7DB3211"/>
    <w:multiLevelType w:val="hybridMultilevel"/>
    <w:tmpl w:val="F4EA65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C8532DC"/>
    <w:multiLevelType w:val="hybridMultilevel"/>
    <w:tmpl w:val="D2B85BE4"/>
    <w:lvl w:ilvl="0" w:tplc="0405000F">
      <w:start w:val="3"/>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D2E706C"/>
    <w:multiLevelType w:val="hybridMultilevel"/>
    <w:tmpl w:val="2226698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00C7BD1"/>
    <w:multiLevelType w:val="hybridMultilevel"/>
    <w:tmpl w:val="B8D667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4090A8F"/>
    <w:multiLevelType w:val="hybridMultilevel"/>
    <w:tmpl w:val="9DDED7C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35717186"/>
    <w:multiLevelType w:val="hybridMultilevel"/>
    <w:tmpl w:val="FBB63E5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nsid w:val="393200DA"/>
    <w:multiLevelType w:val="multilevel"/>
    <w:tmpl w:val="ACACD39C"/>
    <w:lvl w:ilvl="0">
      <w:start w:val="10"/>
      <w:numFmt w:val="decimal"/>
      <w:lvlText w:val="%1"/>
      <w:lvlJc w:val="left"/>
      <w:pPr>
        <w:tabs>
          <w:tab w:val="num" w:pos="540"/>
        </w:tabs>
        <w:ind w:left="540" w:hanging="540"/>
      </w:pPr>
      <w:rPr>
        <w:rFonts w:cs="Times New Roman" w:hint="default"/>
      </w:rPr>
    </w:lvl>
    <w:lvl w:ilvl="1">
      <w:start w:val="3"/>
      <w:numFmt w:val="decimalZero"/>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9AA6E40"/>
    <w:multiLevelType w:val="hybridMultilevel"/>
    <w:tmpl w:val="3FFAC5B4"/>
    <w:lvl w:ilvl="0" w:tplc="F79CA6E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BC82245"/>
    <w:multiLevelType w:val="hybridMultilevel"/>
    <w:tmpl w:val="A12A701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D720B95"/>
    <w:multiLevelType w:val="hybridMultilevel"/>
    <w:tmpl w:val="24787366"/>
    <w:lvl w:ilvl="0" w:tplc="41E670F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0931B92"/>
    <w:multiLevelType w:val="hybridMultilevel"/>
    <w:tmpl w:val="A1908680"/>
    <w:lvl w:ilvl="0" w:tplc="38EE4E84">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1">
    <w:nsid w:val="41C71E5C"/>
    <w:multiLevelType w:val="hybridMultilevel"/>
    <w:tmpl w:val="BEB815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477107BC"/>
    <w:multiLevelType w:val="hybridMultilevel"/>
    <w:tmpl w:val="E298A6B4"/>
    <w:lvl w:ilvl="0" w:tplc="F79CA6EE">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FE42111"/>
    <w:multiLevelType w:val="hybridMultilevel"/>
    <w:tmpl w:val="261678DC"/>
    <w:lvl w:ilvl="0" w:tplc="EB407B82">
      <w:start w:val="1"/>
      <w:numFmt w:val="decimal"/>
      <w:lvlText w:val="%1."/>
      <w:lvlJc w:val="left"/>
      <w:pPr>
        <w:ind w:left="720" w:hanging="360"/>
      </w:pPr>
      <w:rPr>
        <w:rFonts w:cs="Times New Roman"/>
        <w:b w:val="0"/>
        <w:bCs w:val="0"/>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52F00E42"/>
    <w:multiLevelType w:val="hybridMultilevel"/>
    <w:tmpl w:val="17CC6D8C"/>
    <w:lvl w:ilvl="0" w:tplc="81B2ECFC">
      <w:start w:val="1"/>
      <w:numFmt w:val="decimal"/>
      <w:lvlText w:val="%1."/>
      <w:lvlJc w:val="left"/>
      <w:pPr>
        <w:ind w:left="720" w:hanging="360"/>
      </w:pPr>
      <w:rPr>
        <w:rFonts w:cs="Times New Roman"/>
        <w:b w:val="0"/>
        <w:bCs w:val="0"/>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3E52E2B"/>
    <w:multiLevelType w:val="singleLevel"/>
    <w:tmpl w:val="A26EF7D6"/>
    <w:lvl w:ilvl="0">
      <w:start w:val="1"/>
      <w:numFmt w:val="decimal"/>
      <w:lvlText w:val="%1)"/>
      <w:lvlJc w:val="left"/>
      <w:pPr>
        <w:tabs>
          <w:tab w:val="num" w:pos="360"/>
        </w:tabs>
        <w:ind w:left="360" w:hanging="360"/>
      </w:pPr>
      <w:rPr>
        <w:rFonts w:ascii="KabelItcTEE" w:hAnsi="KabelItcTEE" w:cs="KabelItcTEE" w:hint="default"/>
        <w:b w:val="0"/>
        <w:bCs w:val="0"/>
        <w:i w:val="0"/>
        <w:iCs w:val="0"/>
        <w:sz w:val="19"/>
        <w:szCs w:val="19"/>
      </w:rPr>
    </w:lvl>
  </w:abstractNum>
  <w:abstractNum w:abstractNumId="27">
    <w:nsid w:val="55BA0140"/>
    <w:multiLevelType w:val="hybridMultilevel"/>
    <w:tmpl w:val="0AE201F0"/>
    <w:lvl w:ilvl="0" w:tplc="2974C60E">
      <w:start w:val="1"/>
      <w:numFmt w:val="decimal"/>
      <w:lvlText w:val="%1."/>
      <w:lvlJc w:val="left"/>
      <w:pPr>
        <w:ind w:left="720" w:hanging="360"/>
      </w:pPr>
      <w:rPr>
        <w:rFonts w:cs="Times New Roman" w:hint="default"/>
        <w:b w:val="0"/>
        <w:bCs w:val="0"/>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7AB0BC1"/>
    <w:multiLevelType w:val="hybridMultilevel"/>
    <w:tmpl w:val="0F245D30"/>
    <w:lvl w:ilvl="0" w:tplc="7402D8CC">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EB50F2B"/>
    <w:multiLevelType w:val="hybridMultilevel"/>
    <w:tmpl w:val="09B0080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F480DCD"/>
    <w:multiLevelType w:val="hybridMultilevel"/>
    <w:tmpl w:val="2E8E5F66"/>
    <w:lvl w:ilvl="0" w:tplc="591601DC">
      <w:start w:val="10"/>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68457D1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nsid w:val="6A980FF8"/>
    <w:multiLevelType w:val="hybridMultilevel"/>
    <w:tmpl w:val="2D905A38"/>
    <w:lvl w:ilvl="0" w:tplc="BC18586A">
      <w:numFmt w:val="bullet"/>
      <w:lvlText w:val="-"/>
      <w:lvlJc w:val="left"/>
      <w:pPr>
        <w:ind w:left="1146" w:hanging="360"/>
      </w:pPr>
      <w:rPr>
        <w:rFonts w:ascii="CD Fedra Book" w:eastAsia="Times New Roman" w:hAnsi="CD Fedra Book"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nsid w:val="6D35535B"/>
    <w:multiLevelType w:val="hybridMultilevel"/>
    <w:tmpl w:val="D2D84A10"/>
    <w:lvl w:ilvl="0" w:tplc="7318DEA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479167A"/>
    <w:multiLevelType w:val="singleLevel"/>
    <w:tmpl w:val="A85687B8"/>
    <w:lvl w:ilvl="0">
      <w:start w:val="1"/>
      <w:numFmt w:val="lowerLetter"/>
      <w:lvlText w:val="%1)"/>
      <w:lvlJc w:val="left"/>
      <w:pPr>
        <w:ind w:left="360" w:hanging="360"/>
      </w:pPr>
      <w:rPr>
        <w:rFonts w:cs="Times New Roman" w:hint="default"/>
        <w:b w:val="0"/>
        <w:bCs w:val="0"/>
        <w:i w:val="0"/>
        <w:iCs w:val="0"/>
      </w:rPr>
    </w:lvl>
  </w:abstractNum>
  <w:abstractNum w:abstractNumId="35">
    <w:nsid w:val="752A261C"/>
    <w:multiLevelType w:val="hybridMultilevel"/>
    <w:tmpl w:val="12F8FA44"/>
    <w:lvl w:ilvl="0" w:tplc="E7A06662">
      <w:numFmt w:val="bullet"/>
      <w:lvlText w:val="-"/>
      <w:lvlJc w:val="left"/>
      <w:pPr>
        <w:ind w:left="1069" w:hanging="360"/>
      </w:pPr>
      <w:rPr>
        <w:rFonts w:ascii="CD Fedra Book" w:eastAsia="Times New Roman" w:hAnsi="CD Fedra Book"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nsid w:val="75592E56"/>
    <w:multiLevelType w:val="hybridMultilevel"/>
    <w:tmpl w:val="B678B244"/>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7">
    <w:nsid w:val="780D590F"/>
    <w:multiLevelType w:val="hybridMultilevel"/>
    <w:tmpl w:val="B56C78E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8">
    <w:nsid w:val="79B979CD"/>
    <w:multiLevelType w:val="singleLevel"/>
    <w:tmpl w:val="80D63506"/>
    <w:lvl w:ilvl="0">
      <w:start w:val="1"/>
      <w:numFmt w:val="lowerLetter"/>
      <w:lvlText w:val="%1)"/>
      <w:lvlJc w:val="left"/>
      <w:pPr>
        <w:tabs>
          <w:tab w:val="num" w:pos="937"/>
        </w:tabs>
        <w:ind w:left="937" w:hanging="397"/>
      </w:pPr>
      <w:rPr>
        <w:rFonts w:ascii="KabelItcTEE" w:hAnsi="KabelItcTEE" w:cs="KabelItcTEE" w:hint="default"/>
        <w:b w:val="0"/>
        <w:bCs w:val="0"/>
        <w:i w:val="0"/>
        <w:iCs w:val="0"/>
        <w:sz w:val="19"/>
        <w:szCs w:val="19"/>
      </w:rPr>
    </w:lvl>
  </w:abstractNum>
  <w:abstractNum w:abstractNumId="39">
    <w:nsid w:val="7CB92313"/>
    <w:multiLevelType w:val="hybridMultilevel"/>
    <w:tmpl w:val="98D6B744"/>
    <w:lvl w:ilvl="0" w:tplc="BA2EFF7A">
      <w:start w:val="1"/>
      <w:numFmt w:val="decimal"/>
      <w:lvlText w:val="%1."/>
      <w:lvlJc w:val="left"/>
      <w:pPr>
        <w:tabs>
          <w:tab w:val="num" w:pos="720"/>
        </w:tabs>
        <w:ind w:left="720" w:hanging="360"/>
      </w:pPr>
      <w:rPr>
        <w:rFonts w:cs="Times New Roman" w:hint="default"/>
        <w:b/>
        <w:bCs/>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7DE3368F"/>
    <w:multiLevelType w:val="hybridMultilevel"/>
    <w:tmpl w:val="A7782CC2"/>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41">
    <w:nsid w:val="7FFB1B7E"/>
    <w:multiLevelType w:val="hybridMultilevel"/>
    <w:tmpl w:val="E3D60D94"/>
    <w:lvl w:ilvl="0" w:tplc="7402D8CC">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1"/>
  </w:num>
  <w:num w:numId="2">
    <w:abstractNumId w:val="34"/>
  </w:num>
  <w:num w:numId="3">
    <w:abstractNumId w:val="15"/>
  </w:num>
  <w:num w:numId="4">
    <w:abstractNumId w:val="14"/>
  </w:num>
  <w:num w:numId="5">
    <w:abstractNumId w:val="11"/>
  </w:num>
  <w:num w:numId="6">
    <w:abstractNumId w:val="39"/>
  </w:num>
  <w:num w:numId="7">
    <w:abstractNumId w:val="16"/>
  </w:num>
  <w:num w:numId="8">
    <w:abstractNumId w:val="1"/>
  </w:num>
  <w:num w:numId="9">
    <w:abstractNumId w:val="37"/>
  </w:num>
  <w:num w:numId="10">
    <w:abstractNumId w:val="7"/>
  </w:num>
  <w:num w:numId="11">
    <w:abstractNumId w:val="38"/>
  </w:num>
  <w:num w:numId="12">
    <w:abstractNumId w:val="26"/>
  </w:num>
  <w:num w:numId="13">
    <w:abstractNumId w:val="3"/>
  </w:num>
  <w:num w:numId="14">
    <w:abstractNumId w:val="8"/>
  </w:num>
  <w:num w:numId="15">
    <w:abstractNumId w:val="9"/>
  </w:num>
  <w:num w:numId="16">
    <w:abstractNumId w:val="25"/>
  </w:num>
  <w:num w:numId="17">
    <w:abstractNumId w:val="27"/>
  </w:num>
  <w:num w:numId="18">
    <w:abstractNumId w:val="12"/>
  </w:num>
  <w:num w:numId="19">
    <w:abstractNumId w:val="33"/>
  </w:num>
  <w:num w:numId="20">
    <w:abstractNumId w:val="17"/>
  </w:num>
  <w:num w:numId="21">
    <w:abstractNumId w:val="36"/>
  </w:num>
  <w:num w:numId="22">
    <w:abstractNumId w:val="2"/>
  </w:num>
  <w:num w:numId="23">
    <w:abstractNumId w:val="28"/>
  </w:num>
  <w:num w:numId="24">
    <w:abstractNumId w:val="41"/>
  </w:num>
  <w:num w:numId="25">
    <w:abstractNumId w:val="22"/>
  </w:num>
  <w:num w:numId="26">
    <w:abstractNumId w:val="18"/>
  </w:num>
  <w:num w:numId="27">
    <w:abstractNumId w:val="29"/>
  </w:num>
  <w:num w:numId="28">
    <w:abstractNumId w:val="19"/>
  </w:num>
  <w:num w:numId="29">
    <w:abstractNumId w:val="0"/>
  </w:num>
  <w:num w:numId="30">
    <w:abstractNumId w:val="24"/>
  </w:num>
  <w:num w:numId="31">
    <w:abstractNumId w:val="5"/>
  </w:num>
  <w:num w:numId="32">
    <w:abstractNumId w:val="10"/>
  </w:num>
  <w:num w:numId="33">
    <w:abstractNumId w:val="13"/>
  </w:num>
  <w:num w:numId="34">
    <w:abstractNumId w:val="23"/>
  </w:num>
  <w:num w:numId="35">
    <w:abstractNumId w:val="21"/>
  </w:num>
  <w:num w:numId="36">
    <w:abstractNumId w:val="30"/>
  </w:num>
  <w:num w:numId="37">
    <w:abstractNumId w:val="6"/>
  </w:num>
  <w:num w:numId="38">
    <w:abstractNumId w:val="40"/>
  </w:num>
  <w:num w:numId="39">
    <w:abstractNumId w:val="4"/>
  </w:num>
  <w:num w:numId="40">
    <w:abstractNumId w:val="20"/>
  </w:num>
  <w:num w:numId="41">
    <w:abstractNumId w:val="3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11"/>
    <w:rsid w:val="0001453C"/>
    <w:rsid w:val="000164B5"/>
    <w:rsid w:val="00021168"/>
    <w:rsid w:val="0002216D"/>
    <w:rsid w:val="00023BBE"/>
    <w:rsid w:val="0002597B"/>
    <w:rsid w:val="0003315A"/>
    <w:rsid w:val="00033964"/>
    <w:rsid w:val="00037935"/>
    <w:rsid w:val="00041BF3"/>
    <w:rsid w:val="000466BC"/>
    <w:rsid w:val="00053C5C"/>
    <w:rsid w:val="000540C2"/>
    <w:rsid w:val="00061368"/>
    <w:rsid w:val="0006584C"/>
    <w:rsid w:val="000738B4"/>
    <w:rsid w:val="000778C2"/>
    <w:rsid w:val="000806B5"/>
    <w:rsid w:val="00080ACD"/>
    <w:rsid w:val="00080BA4"/>
    <w:rsid w:val="0008224A"/>
    <w:rsid w:val="00083C76"/>
    <w:rsid w:val="00084224"/>
    <w:rsid w:val="00085147"/>
    <w:rsid w:val="00085AE7"/>
    <w:rsid w:val="00085D16"/>
    <w:rsid w:val="000916CC"/>
    <w:rsid w:val="000A0901"/>
    <w:rsid w:val="000A5231"/>
    <w:rsid w:val="000B61BD"/>
    <w:rsid w:val="000C0582"/>
    <w:rsid w:val="000C1029"/>
    <w:rsid w:val="000C35F2"/>
    <w:rsid w:val="000C5C5A"/>
    <w:rsid w:val="000D0808"/>
    <w:rsid w:val="000D11E1"/>
    <w:rsid w:val="000D1392"/>
    <w:rsid w:val="000D330F"/>
    <w:rsid w:val="000E3B30"/>
    <w:rsid w:val="000E7C09"/>
    <w:rsid w:val="000F0EA0"/>
    <w:rsid w:val="00101708"/>
    <w:rsid w:val="00101AB1"/>
    <w:rsid w:val="00103DEC"/>
    <w:rsid w:val="00104D65"/>
    <w:rsid w:val="00105C40"/>
    <w:rsid w:val="0012354D"/>
    <w:rsid w:val="00125C49"/>
    <w:rsid w:val="001262F2"/>
    <w:rsid w:val="0012793C"/>
    <w:rsid w:val="0013681C"/>
    <w:rsid w:val="00140305"/>
    <w:rsid w:val="00144F13"/>
    <w:rsid w:val="00147711"/>
    <w:rsid w:val="00157597"/>
    <w:rsid w:val="00157BB0"/>
    <w:rsid w:val="00163B90"/>
    <w:rsid w:val="001735A0"/>
    <w:rsid w:val="001760C4"/>
    <w:rsid w:val="001769AF"/>
    <w:rsid w:val="00176DDC"/>
    <w:rsid w:val="00176F73"/>
    <w:rsid w:val="001821E5"/>
    <w:rsid w:val="001840BA"/>
    <w:rsid w:val="00184119"/>
    <w:rsid w:val="0018591A"/>
    <w:rsid w:val="00190EEF"/>
    <w:rsid w:val="0019126D"/>
    <w:rsid w:val="00191491"/>
    <w:rsid w:val="00195B94"/>
    <w:rsid w:val="001B154F"/>
    <w:rsid w:val="001B5E7F"/>
    <w:rsid w:val="001C7D01"/>
    <w:rsid w:val="001D303B"/>
    <w:rsid w:val="001D325B"/>
    <w:rsid w:val="001D5D02"/>
    <w:rsid w:val="001E0DC1"/>
    <w:rsid w:val="001E61B4"/>
    <w:rsid w:val="001E6CA4"/>
    <w:rsid w:val="001E7B09"/>
    <w:rsid w:val="001F0BDF"/>
    <w:rsid w:val="001F52D2"/>
    <w:rsid w:val="001F67AB"/>
    <w:rsid w:val="00201529"/>
    <w:rsid w:val="00202839"/>
    <w:rsid w:val="00206887"/>
    <w:rsid w:val="00213BCE"/>
    <w:rsid w:val="00221F6E"/>
    <w:rsid w:val="00224789"/>
    <w:rsid w:val="0023318D"/>
    <w:rsid w:val="00234776"/>
    <w:rsid w:val="002364D5"/>
    <w:rsid w:val="00243ADA"/>
    <w:rsid w:val="00245E8C"/>
    <w:rsid w:val="00250C3A"/>
    <w:rsid w:val="00251087"/>
    <w:rsid w:val="002548C5"/>
    <w:rsid w:val="002560A7"/>
    <w:rsid w:val="00261117"/>
    <w:rsid w:val="00263F77"/>
    <w:rsid w:val="0026417A"/>
    <w:rsid w:val="002644BE"/>
    <w:rsid w:val="00273052"/>
    <w:rsid w:val="002735BA"/>
    <w:rsid w:val="00275284"/>
    <w:rsid w:val="00277233"/>
    <w:rsid w:val="002810D5"/>
    <w:rsid w:val="002857E2"/>
    <w:rsid w:val="0029076F"/>
    <w:rsid w:val="0029171D"/>
    <w:rsid w:val="00294681"/>
    <w:rsid w:val="00295502"/>
    <w:rsid w:val="00295771"/>
    <w:rsid w:val="00296A35"/>
    <w:rsid w:val="002A0B93"/>
    <w:rsid w:val="002A6BA6"/>
    <w:rsid w:val="002B04F0"/>
    <w:rsid w:val="002B608D"/>
    <w:rsid w:val="002B7160"/>
    <w:rsid w:val="002B77CD"/>
    <w:rsid w:val="002C4959"/>
    <w:rsid w:val="002C51F7"/>
    <w:rsid w:val="002C5899"/>
    <w:rsid w:val="002C783A"/>
    <w:rsid w:val="002D4369"/>
    <w:rsid w:val="002E0654"/>
    <w:rsid w:val="002E06F4"/>
    <w:rsid w:val="002E4C9D"/>
    <w:rsid w:val="002E6BEB"/>
    <w:rsid w:val="002F038A"/>
    <w:rsid w:val="002F2C82"/>
    <w:rsid w:val="00300E4F"/>
    <w:rsid w:val="00307CF0"/>
    <w:rsid w:val="00314524"/>
    <w:rsid w:val="003168B7"/>
    <w:rsid w:val="00322E67"/>
    <w:rsid w:val="003237C7"/>
    <w:rsid w:val="003258D1"/>
    <w:rsid w:val="0033110D"/>
    <w:rsid w:val="0033490B"/>
    <w:rsid w:val="0033531A"/>
    <w:rsid w:val="0033742E"/>
    <w:rsid w:val="00337CEB"/>
    <w:rsid w:val="00350284"/>
    <w:rsid w:val="00351F70"/>
    <w:rsid w:val="00352783"/>
    <w:rsid w:val="00355EE4"/>
    <w:rsid w:val="003615BB"/>
    <w:rsid w:val="00361FCA"/>
    <w:rsid w:val="003639C3"/>
    <w:rsid w:val="003652BD"/>
    <w:rsid w:val="003655BF"/>
    <w:rsid w:val="0036566D"/>
    <w:rsid w:val="00373AFA"/>
    <w:rsid w:val="00373B69"/>
    <w:rsid w:val="0037412B"/>
    <w:rsid w:val="00381F53"/>
    <w:rsid w:val="003824BD"/>
    <w:rsid w:val="00391429"/>
    <w:rsid w:val="00393C10"/>
    <w:rsid w:val="00393EC5"/>
    <w:rsid w:val="003961C3"/>
    <w:rsid w:val="003A131F"/>
    <w:rsid w:val="003A3602"/>
    <w:rsid w:val="003A54AA"/>
    <w:rsid w:val="003A7607"/>
    <w:rsid w:val="003B4659"/>
    <w:rsid w:val="003C0640"/>
    <w:rsid w:val="003C1B81"/>
    <w:rsid w:val="003C4EA2"/>
    <w:rsid w:val="003D1088"/>
    <w:rsid w:val="003E4CB3"/>
    <w:rsid w:val="003E5801"/>
    <w:rsid w:val="003F7FB8"/>
    <w:rsid w:val="00401DD6"/>
    <w:rsid w:val="0041434D"/>
    <w:rsid w:val="00415DC5"/>
    <w:rsid w:val="00416899"/>
    <w:rsid w:val="00425617"/>
    <w:rsid w:val="00426BCA"/>
    <w:rsid w:val="00433C77"/>
    <w:rsid w:val="00437769"/>
    <w:rsid w:val="00443355"/>
    <w:rsid w:val="004466C8"/>
    <w:rsid w:val="004502BC"/>
    <w:rsid w:val="00452416"/>
    <w:rsid w:val="0045248B"/>
    <w:rsid w:val="00465AE7"/>
    <w:rsid w:val="0047312B"/>
    <w:rsid w:val="00473304"/>
    <w:rsid w:val="00475FEB"/>
    <w:rsid w:val="00476452"/>
    <w:rsid w:val="00485B0C"/>
    <w:rsid w:val="00486F30"/>
    <w:rsid w:val="00493025"/>
    <w:rsid w:val="00497BA2"/>
    <w:rsid w:val="004A16E3"/>
    <w:rsid w:val="004A4719"/>
    <w:rsid w:val="004A5AFA"/>
    <w:rsid w:val="004A6A74"/>
    <w:rsid w:val="004B401C"/>
    <w:rsid w:val="004B5377"/>
    <w:rsid w:val="004B65D3"/>
    <w:rsid w:val="004B6F53"/>
    <w:rsid w:val="004B7463"/>
    <w:rsid w:val="004C4ACB"/>
    <w:rsid w:val="004C6EB5"/>
    <w:rsid w:val="004C7A8C"/>
    <w:rsid w:val="004D03C1"/>
    <w:rsid w:val="004D32A6"/>
    <w:rsid w:val="004D7E00"/>
    <w:rsid w:val="004E0C09"/>
    <w:rsid w:val="004E240D"/>
    <w:rsid w:val="004F4C14"/>
    <w:rsid w:val="005004B9"/>
    <w:rsid w:val="00507259"/>
    <w:rsid w:val="005112C0"/>
    <w:rsid w:val="00513EE0"/>
    <w:rsid w:val="00515E37"/>
    <w:rsid w:val="00517D50"/>
    <w:rsid w:val="005224CD"/>
    <w:rsid w:val="0052378B"/>
    <w:rsid w:val="00525452"/>
    <w:rsid w:val="00525F5E"/>
    <w:rsid w:val="00532D3B"/>
    <w:rsid w:val="0053538F"/>
    <w:rsid w:val="00535499"/>
    <w:rsid w:val="0055381E"/>
    <w:rsid w:val="00555041"/>
    <w:rsid w:val="005561C7"/>
    <w:rsid w:val="00556B80"/>
    <w:rsid w:val="005712DB"/>
    <w:rsid w:val="005720AC"/>
    <w:rsid w:val="005822AE"/>
    <w:rsid w:val="00591F2E"/>
    <w:rsid w:val="00596B51"/>
    <w:rsid w:val="005A7152"/>
    <w:rsid w:val="005B7ECE"/>
    <w:rsid w:val="005D038C"/>
    <w:rsid w:val="005D0D76"/>
    <w:rsid w:val="005E08FB"/>
    <w:rsid w:val="005E4CDF"/>
    <w:rsid w:val="005F0688"/>
    <w:rsid w:val="005F421E"/>
    <w:rsid w:val="005F7ACA"/>
    <w:rsid w:val="006001B9"/>
    <w:rsid w:val="00601B39"/>
    <w:rsid w:val="00602A26"/>
    <w:rsid w:val="00611010"/>
    <w:rsid w:val="006120D0"/>
    <w:rsid w:val="00613A9D"/>
    <w:rsid w:val="006143F4"/>
    <w:rsid w:val="00614875"/>
    <w:rsid w:val="00617048"/>
    <w:rsid w:val="00620B8D"/>
    <w:rsid w:val="006221A0"/>
    <w:rsid w:val="006235BB"/>
    <w:rsid w:val="006259B2"/>
    <w:rsid w:val="00625E19"/>
    <w:rsid w:val="0063144E"/>
    <w:rsid w:val="006325D8"/>
    <w:rsid w:val="006356C4"/>
    <w:rsid w:val="00642756"/>
    <w:rsid w:val="00643A7E"/>
    <w:rsid w:val="00644AA4"/>
    <w:rsid w:val="006544E5"/>
    <w:rsid w:val="006547E0"/>
    <w:rsid w:val="006605C0"/>
    <w:rsid w:val="00663D78"/>
    <w:rsid w:val="00664531"/>
    <w:rsid w:val="00675C1F"/>
    <w:rsid w:val="00677F98"/>
    <w:rsid w:val="00683758"/>
    <w:rsid w:val="0068431B"/>
    <w:rsid w:val="0068471B"/>
    <w:rsid w:val="00684828"/>
    <w:rsid w:val="00696152"/>
    <w:rsid w:val="006A7595"/>
    <w:rsid w:val="006A79C5"/>
    <w:rsid w:val="006B0A64"/>
    <w:rsid w:val="006B392C"/>
    <w:rsid w:val="006B3EA0"/>
    <w:rsid w:val="006B5BA7"/>
    <w:rsid w:val="006C2167"/>
    <w:rsid w:val="006C595A"/>
    <w:rsid w:val="006C6493"/>
    <w:rsid w:val="006D265C"/>
    <w:rsid w:val="006D2DC3"/>
    <w:rsid w:val="006D4443"/>
    <w:rsid w:val="006D7410"/>
    <w:rsid w:val="006E29E8"/>
    <w:rsid w:val="006E2DC1"/>
    <w:rsid w:val="006E77F1"/>
    <w:rsid w:val="006F0CCA"/>
    <w:rsid w:val="006F5CD0"/>
    <w:rsid w:val="006F72DA"/>
    <w:rsid w:val="006F74F1"/>
    <w:rsid w:val="00700440"/>
    <w:rsid w:val="00701C9D"/>
    <w:rsid w:val="00706171"/>
    <w:rsid w:val="00707430"/>
    <w:rsid w:val="00720E1F"/>
    <w:rsid w:val="00726AD7"/>
    <w:rsid w:val="00727301"/>
    <w:rsid w:val="00730653"/>
    <w:rsid w:val="00734429"/>
    <w:rsid w:val="00736631"/>
    <w:rsid w:val="007372FE"/>
    <w:rsid w:val="00741ECC"/>
    <w:rsid w:val="007436EC"/>
    <w:rsid w:val="00745437"/>
    <w:rsid w:val="0075117F"/>
    <w:rsid w:val="00751C16"/>
    <w:rsid w:val="00764F0B"/>
    <w:rsid w:val="00766C68"/>
    <w:rsid w:val="00772C38"/>
    <w:rsid w:val="00773C77"/>
    <w:rsid w:val="00792326"/>
    <w:rsid w:val="007A50FE"/>
    <w:rsid w:val="007A6614"/>
    <w:rsid w:val="007A7FD1"/>
    <w:rsid w:val="007B4171"/>
    <w:rsid w:val="007C2652"/>
    <w:rsid w:val="007C60A2"/>
    <w:rsid w:val="007D0538"/>
    <w:rsid w:val="007D2F42"/>
    <w:rsid w:val="007D5C79"/>
    <w:rsid w:val="007E40FB"/>
    <w:rsid w:val="007E48D5"/>
    <w:rsid w:val="007E4E38"/>
    <w:rsid w:val="007E7D18"/>
    <w:rsid w:val="007F0408"/>
    <w:rsid w:val="008009D9"/>
    <w:rsid w:val="008016C3"/>
    <w:rsid w:val="008035F4"/>
    <w:rsid w:val="00804556"/>
    <w:rsid w:val="00804E0F"/>
    <w:rsid w:val="00807009"/>
    <w:rsid w:val="00807F37"/>
    <w:rsid w:val="00812C92"/>
    <w:rsid w:val="008131B5"/>
    <w:rsid w:val="008143DB"/>
    <w:rsid w:val="0081464D"/>
    <w:rsid w:val="008157A4"/>
    <w:rsid w:val="0081708E"/>
    <w:rsid w:val="008170D5"/>
    <w:rsid w:val="00817123"/>
    <w:rsid w:val="00826934"/>
    <w:rsid w:val="00832566"/>
    <w:rsid w:val="00835DAA"/>
    <w:rsid w:val="0084124F"/>
    <w:rsid w:val="0084368D"/>
    <w:rsid w:val="0084494E"/>
    <w:rsid w:val="0085239A"/>
    <w:rsid w:val="00861253"/>
    <w:rsid w:val="00865246"/>
    <w:rsid w:val="00874714"/>
    <w:rsid w:val="0089463A"/>
    <w:rsid w:val="00894704"/>
    <w:rsid w:val="00894C99"/>
    <w:rsid w:val="008A20D4"/>
    <w:rsid w:val="008A3FFC"/>
    <w:rsid w:val="008A64C0"/>
    <w:rsid w:val="008A75B2"/>
    <w:rsid w:val="008B1CF2"/>
    <w:rsid w:val="008B4E35"/>
    <w:rsid w:val="008C2FC1"/>
    <w:rsid w:val="008D207D"/>
    <w:rsid w:val="008D25C0"/>
    <w:rsid w:val="008D26A0"/>
    <w:rsid w:val="008D2B01"/>
    <w:rsid w:val="008D413C"/>
    <w:rsid w:val="008D67ED"/>
    <w:rsid w:val="008D764B"/>
    <w:rsid w:val="008E51DF"/>
    <w:rsid w:val="008E61A6"/>
    <w:rsid w:val="008E76AF"/>
    <w:rsid w:val="008E78BA"/>
    <w:rsid w:val="008F2384"/>
    <w:rsid w:val="008F59CC"/>
    <w:rsid w:val="008F7E8D"/>
    <w:rsid w:val="00900ED9"/>
    <w:rsid w:val="00900F37"/>
    <w:rsid w:val="0090591C"/>
    <w:rsid w:val="009101ED"/>
    <w:rsid w:val="00911008"/>
    <w:rsid w:val="00913ED5"/>
    <w:rsid w:val="00921C94"/>
    <w:rsid w:val="00933453"/>
    <w:rsid w:val="00934D0B"/>
    <w:rsid w:val="00937A7A"/>
    <w:rsid w:val="00942EF0"/>
    <w:rsid w:val="00944B6F"/>
    <w:rsid w:val="0094541D"/>
    <w:rsid w:val="00945C65"/>
    <w:rsid w:val="009546C4"/>
    <w:rsid w:val="009617FA"/>
    <w:rsid w:val="00964787"/>
    <w:rsid w:val="00971EBE"/>
    <w:rsid w:val="00977C4D"/>
    <w:rsid w:val="00987AF7"/>
    <w:rsid w:val="00987C82"/>
    <w:rsid w:val="009B4E99"/>
    <w:rsid w:val="009B5021"/>
    <w:rsid w:val="009B5768"/>
    <w:rsid w:val="009C09C0"/>
    <w:rsid w:val="009C5FB8"/>
    <w:rsid w:val="009C7DD4"/>
    <w:rsid w:val="009D2162"/>
    <w:rsid w:val="009D26CE"/>
    <w:rsid w:val="009E0F5B"/>
    <w:rsid w:val="009E62A1"/>
    <w:rsid w:val="009E6F2D"/>
    <w:rsid w:val="009F26A3"/>
    <w:rsid w:val="009F2759"/>
    <w:rsid w:val="009F283B"/>
    <w:rsid w:val="00A020EA"/>
    <w:rsid w:val="00A07901"/>
    <w:rsid w:val="00A07A4E"/>
    <w:rsid w:val="00A136A5"/>
    <w:rsid w:val="00A202B8"/>
    <w:rsid w:val="00A25190"/>
    <w:rsid w:val="00A32059"/>
    <w:rsid w:val="00A339BD"/>
    <w:rsid w:val="00A33CA9"/>
    <w:rsid w:val="00A34DBC"/>
    <w:rsid w:val="00A36B31"/>
    <w:rsid w:val="00A4249D"/>
    <w:rsid w:val="00A424B9"/>
    <w:rsid w:val="00A50985"/>
    <w:rsid w:val="00A6581E"/>
    <w:rsid w:val="00A71D00"/>
    <w:rsid w:val="00A7214D"/>
    <w:rsid w:val="00A83662"/>
    <w:rsid w:val="00A92E53"/>
    <w:rsid w:val="00AA72A4"/>
    <w:rsid w:val="00AB16B1"/>
    <w:rsid w:val="00AB1C17"/>
    <w:rsid w:val="00AB3F9D"/>
    <w:rsid w:val="00AC4621"/>
    <w:rsid w:val="00AC59DB"/>
    <w:rsid w:val="00AC5CED"/>
    <w:rsid w:val="00AE288C"/>
    <w:rsid w:val="00AE2F14"/>
    <w:rsid w:val="00AF5737"/>
    <w:rsid w:val="00AF7792"/>
    <w:rsid w:val="00B03124"/>
    <w:rsid w:val="00B0586C"/>
    <w:rsid w:val="00B06126"/>
    <w:rsid w:val="00B1512C"/>
    <w:rsid w:val="00B15294"/>
    <w:rsid w:val="00B165DD"/>
    <w:rsid w:val="00B16CEA"/>
    <w:rsid w:val="00B265A4"/>
    <w:rsid w:val="00B2688E"/>
    <w:rsid w:val="00B27D20"/>
    <w:rsid w:val="00B44120"/>
    <w:rsid w:val="00B45630"/>
    <w:rsid w:val="00B468E7"/>
    <w:rsid w:val="00B47110"/>
    <w:rsid w:val="00B47992"/>
    <w:rsid w:val="00B66983"/>
    <w:rsid w:val="00B713A3"/>
    <w:rsid w:val="00B749B2"/>
    <w:rsid w:val="00B752CB"/>
    <w:rsid w:val="00B77515"/>
    <w:rsid w:val="00B83601"/>
    <w:rsid w:val="00B842C0"/>
    <w:rsid w:val="00B852A5"/>
    <w:rsid w:val="00B87AE4"/>
    <w:rsid w:val="00B87E25"/>
    <w:rsid w:val="00B908EA"/>
    <w:rsid w:val="00BA037E"/>
    <w:rsid w:val="00BA04CB"/>
    <w:rsid w:val="00BA18C8"/>
    <w:rsid w:val="00BA1F41"/>
    <w:rsid w:val="00BA219A"/>
    <w:rsid w:val="00BA2F41"/>
    <w:rsid w:val="00BA7131"/>
    <w:rsid w:val="00BB0482"/>
    <w:rsid w:val="00BB12F5"/>
    <w:rsid w:val="00BB2C12"/>
    <w:rsid w:val="00BB4541"/>
    <w:rsid w:val="00BC12F2"/>
    <w:rsid w:val="00BC573E"/>
    <w:rsid w:val="00BC75B6"/>
    <w:rsid w:val="00BD00AA"/>
    <w:rsid w:val="00BD5FBD"/>
    <w:rsid w:val="00BD67DC"/>
    <w:rsid w:val="00BE6063"/>
    <w:rsid w:val="00BE64A3"/>
    <w:rsid w:val="00BF57FD"/>
    <w:rsid w:val="00BF5E13"/>
    <w:rsid w:val="00C022C3"/>
    <w:rsid w:val="00C03873"/>
    <w:rsid w:val="00C07AAA"/>
    <w:rsid w:val="00C07D06"/>
    <w:rsid w:val="00C1065E"/>
    <w:rsid w:val="00C124E8"/>
    <w:rsid w:val="00C1263F"/>
    <w:rsid w:val="00C23649"/>
    <w:rsid w:val="00C240F8"/>
    <w:rsid w:val="00C244E8"/>
    <w:rsid w:val="00C5375A"/>
    <w:rsid w:val="00C63058"/>
    <w:rsid w:val="00C6355C"/>
    <w:rsid w:val="00C65F5A"/>
    <w:rsid w:val="00C67666"/>
    <w:rsid w:val="00C71198"/>
    <w:rsid w:val="00C71B6D"/>
    <w:rsid w:val="00C862BB"/>
    <w:rsid w:val="00C96F04"/>
    <w:rsid w:val="00CA2429"/>
    <w:rsid w:val="00CA53B0"/>
    <w:rsid w:val="00CA7A51"/>
    <w:rsid w:val="00CA7BC0"/>
    <w:rsid w:val="00CB0AA1"/>
    <w:rsid w:val="00CB4E6D"/>
    <w:rsid w:val="00CB6628"/>
    <w:rsid w:val="00CC3986"/>
    <w:rsid w:val="00CC6B7A"/>
    <w:rsid w:val="00CD0E4B"/>
    <w:rsid w:val="00CD1CE9"/>
    <w:rsid w:val="00CE2051"/>
    <w:rsid w:val="00CE6421"/>
    <w:rsid w:val="00CE783F"/>
    <w:rsid w:val="00CE79F1"/>
    <w:rsid w:val="00D00803"/>
    <w:rsid w:val="00D0422B"/>
    <w:rsid w:val="00D05400"/>
    <w:rsid w:val="00D0591A"/>
    <w:rsid w:val="00D120F8"/>
    <w:rsid w:val="00D12BCD"/>
    <w:rsid w:val="00D145A8"/>
    <w:rsid w:val="00D16874"/>
    <w:rsid w:val="00D20814"/>
    <w:rsid w:val="00D217AC"/>
    <w:rsid w:val="00D24624"/>
    <w:rsid w:val="00D346AE"/>
    <w:rsid w:val="00D346E2"/>
    <w:rsid w:val="00D357EC"/>
    <w:rsid w:val="00D37EE1"/>
    <w:rsid w:val="00D40786"/>
    <w:rsid w:val="00D410FB"/>
    <w:rsid w:val="00D43324"/>
    <w:rsid w:val="00D43BE9"/>
    <w:rsid w:val="00D469A3"/>
    <w:rsid w:val="00D53493"/>
    <w:rsid w:val="00D555A1"/>
    <w:rsid w:val="00D565D8"/>
    <w:rsid w:val="00D57B47"/>
    <w:rsid w:val="00D60FF9"/>
    <w:rsid w:val="00D61CDA"/>
    <w:rsid w:val="00D6285E"/>
    <w:rsid w:val="00D6302A"/>
    <w:rsid w:val="00D716BA"/>
    <w:rsid w:val="00D7437C"/>
    <w:rsid w:val="00D76CB9"/>
    <w:rsid w:val="00D818BC"/>
    <w:rsid w:val="00D81CAC"/>
    <w:rsid w:val="00D96129"/>
    <w:rsid w:val="00D9760B"/>
    <w:rsid w:val="00DA0C42"/>
    <w:rsid w:val="00DA7451"/>
    <w:rsid w:val="00DB02D5"/>
    <w:rsid w:val="00DB23FD"/>
    <w:rsid w:val="00DB6B04"/>
    <w:rsid w:val="00DB7159"/>
    <w:rsid w:val="00DC1109"/>
    <w:rsid w:val="00DC4BF6"/>
    <w:rsid w:val="00DD22D3"/>
    <w:rsid w:val="00DD4721"/>
    <w:rsid w:val="00DE0B8B"/>
    <w:rsid w:val="00DE2D5A"/>
    <w:rsid w:val="00DE7911"/>
    <w:rsid w:val="00DF38DA"/>
    <w:rsid w:val="00E0126B"/>
    <w:rsid w:val="00E071E2"/>
    <w:rsid w:val="00E12832"/>
    <w:rsid w:val="00E129B2"/>
    <w:rsid w:val="00E1383C"/>
    <w:rsid w:val="00E20594"/>
    <w:rsid w:val="00E21C94"/>
    <w:rsid w:val="00E2785A"/>
    <w:rsid w:val="00E323C2"/>
    <w:rsid w:val="00E3538F"/>
    <w:rsid w:val="00E36C45"/>
    <w:rsid w:val="00E42809"/>
    <w:rsid w:val="00E43272"/>
    <w:rsid w:val="00E4783E"/>
    <w:rsid w:val="00E51FDA"/>
    <w:rsid w:val="00E5448C"/>
    <w:rsid w:val="00E54D5A"/>
    <w:rsid w:val="00E56608"/>
    <w:rsid w:val="00E56656"/>
    <w:rsid w:val="00E704D7"/>
    <w:rsid w:val="00E73087"/>
    <w:rsid w:val="00E84B77"/>
    <w:rsid w:val="00E86F67"/>
    <w:rsid w:val="00E9178B"/>
    <w:rsid w:val="00E94FC1"/>
    <w:rsid w:val="00E9685B"/>
    <w:rsid w:val="00EA3CE3"/>
    <w:rsid w:val="00EA6D89"/>
    <w:rsid w:val="00EB0267"/>
    <w:rsid w:val="00EB2E93"/>
    <w:rsid w:val="00EC0A7D"/>
    <w:rsid w:val="00EC6224"/>
    <w:rsid w:val="00EC64E2"/>
    <w:rsid w:val="00ED4376"/>
    <w:rsid w:val="00EE01C6"/>
    <w:rsid w:val="00EE6230"/>
    <w:rsid w:val="00EE79CD"/>
    <w:rsid w:val="00EF2745"/>
    <w:rsid w:val="00EF35E4"/>
    <w:rsid w:val="00F01D9C"/>
    <w:rsid w:val="00F07FF5"/>
    <w:rsid w:val="00F12016"/>
    <w:rsid w:val="00F15F12"/>
    <w:rsid w:val="00F16491"/>
    <w:rsid w:val="00F2283C"/>
    <w:rsid w:val="00F30566"/>
    <w:rsid w:val="00F3418A"/>
    <w:rsid w:val="00F45FAA"/>
    <w:rsid w:val="00F61E5E"/>
    <w:rsid w:val="00F6382F"/>
    <w:rsid w:val="00F6504C"/>
    <w:rsid w:val="00F65206"/>
    <w:rsid w:val="00F671A3"/>
    <w:rsid w:val="00F71DA5"/>
    <w:rsid w:val="00F777FF"/>
    <w:rsid w:val="00F8084D"/>
    <w:rsid w:val="00F8297A"/>
    <w:rsid w:val="00F85A03"/>
    <w:rsid w:val="00F87D66"/>
    <w:rsid w:val="00F87FCD"/>
    <w:rsid w:val="00F9589C"/>
    <w:rsid w:val="00FA3A9F"/>
    <w:rsid w:val="00FA4B47"/>
    <w:rsid w:val="00FB5D27"/>
    <w:rsid w:val="00FC0139"/>
    <w:rsid w:val="00FC1194"/>
    <w:rsid w:val="00FC2B3F"/>
    <w:rsid w:val="00FC40A4"/>
    <w:rsid w:val="00FC4F19"/>
    <w:rsid w:val="00FC5DFA"/>
    <w:rsid w:val="00FD5C9C"/>
    <w:rsid w:val="00FD7A18"/>
    <w:rsid w:val="00FE0178"/>
    <w:rsid w:val="00FE5878"/>
    <w:rsid w:val="00FE6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1D9C"/>
    <w:pPr>
      <w:spacing w:after="0" w:line="240" w:lineRule="auto"/>
    </w:pPr>
    <w:rPr>
      <w:sz w:val="24"/>
      <w:szCs w:val="24"/>
    </w:rPr>
  </w:style>
  <w:style w:type="paragraph" w:styleId="Nadpis1">
    <w:name w:val="heading 1"/>
    <w:basedOn w:val="Normln"/>
    <w:next w:val="Normln"/>
    <w:link w:val="Nadpis1Char"/>
    <w:uiPriority w:val="99"/>
    <w:qFormat/>
    <w:pPr>
      <w:keepNext/>
      <w:jc w:val="both"/>
      <w:outlineLvl w:val="0"/>
    </w:pPr>
    <w:rPr>
      <w:rFonts w:ascii="Courier New" w:hAnsi="Courier New" w:cs="Courier New"/>
      <w:b/>
      <w:bCs/>
      <w:i/>
      <w:iCs/>
      <w:sz w:val="22"/>
      <w:szCs w:val="22"/>
    </w:rPr>
  </w:style>
  <w:style w:type="paragraph" w:styleId="Nadpis2">
    <w:name w:val="heading 2"/>
    <w:basedOn w:val="Normln"/>
    <w:next w:val="Normln"/>
    <w:link w:val="Nadpis2Char"/>
    <w:uiPriority w:val="99"/>
    <w:qFormat/>
    <w:pPr>
      <w:keepNext/>
      <w:outlineLvl w:val="1"/>
    </w:pPr>
    <w:rPr>
      <w:rFonts w:ascii="Courier New" w:hAnsi="Courier New" w:cs="Courier New"/>
      <w:b/>
      <w:bCs/>
      <w:i/>
      <w:iCs/>
      <w:sz w:val="22"/>
      <w:szCs w:val="22"/>
      <w:u w:val="single"/>
    </w:rPr>
  </w:style>
  <w:style w:type="paragraph" w:styleId="Nadpis3">
    <w:name w:val="heading 3"/>
    <w:basedOn w:val="Normln"/>
    <w:next w:val="Normln"/>
    <w:link w:val="Nadpis3Char"/>
    <w:uiPriority w:val="99"/>
    <w:qFormat/>
    <w:pPr>
      <w:keepNext/>
      <w:jc w:val="center"/>
      <w:outlineLvl w:val="2"/>
    </w:pPr>
    <w:rPr>
      <w:rFonts w:ascii="Courier New" w:hAnsi="Courier New" w:cs="Courier New"/>
      <w:b/>
      <w:bCs/>
      <w:i/>
      <w:iCs/>
      <w:sz w:val="22"/>
      <w:szCs w:val="22"/>
      <w:u w:val="single"/>
    </w:rPr>
  </w:style>
  <w:style w:type="paragraph" w:styleId="Nadpis4">
    <w:name w:val="heading 4"/>
    <w:basedOn w:val="Normln"/>
    <w:next w:val="Normln"/>
    <w:link w:val="Nadpis4Char"/>
    <w:uiPriority w:val="99"/>
    <w:qFormat/>
    <w:pPr>
      <w:keepNext/>
      <w:jc w:val="center"/>
      <w:outlineLvl w:val="3"/>
    </w:pPr>
    <w:rPr>
      <w:rFonts w:ascii="Courier New" w:hAnsi="Courier New" w:cs="Courier New"/>
      <w:b/>
      <w:bCs/>
      <w:i/>
      <w:iCs/>
      <w:sz w:val="22"/>
      <w:szCs w:val="22"/>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Pr>
      <w:rFonts w:ascii="Cambria" w:hAnsi="Cambria" w:cs="Cambria"/>
      <w:b/>
      <w:bCs/>
      <w:i/>
      <w:iCs/>
      <w:sz w:val="28"/>
      <w:szCs w:val="28"/>
    </w:rPr>
  </w:style>
  <w:style w:type="character" w:customStyle="1" w:styleId="Nadpis3Char">
    <w:name w:val="Nadpis 3 Char"/>
    <w:basedOn w:val="Standardnpsmoodstavce"/>
    <w:link w:val="Nadpis3"/>
    <w:uiPriority w:val="99"/>
    <w:semiHidden/>
    <w:locked/>
    <w:rPr>
      <w:rFonts w:ascii="Cambria" w:hAnsi="Cambria" w:cs="Cambria"/>
      <w:b/>
      <w:bCs/>
      <w:sz w:val="26"/>
      <w:szCs w:val="26"/>
    </w:rPr>
  </w:style>
  <w:style w:type="character" w:customStyle="1" w:styleId="Nadpis4Char">
    <w:name w:val="Nadpis 4 Char"/>
    <w:basedOn w:val="Standardnpsmoodstavce"/>
    <w:link w:val="Nadpis4"/>
    <w:uiPriority w:val="99"/>
    <w:semiHidden/>
    <w:locked/>
    <w:rPr>
      <w:rFonts w:ascii="Calibri" w:hAnsi="Calibri" w:cs="Calibri"/>
      <w:b/>
      <w:bCs/>
      <w:sz w:val="28"/>
      <w:szCs w:val="28"/>
    </w:rPr>
  </w:style>
  <w:style w:type="paragraph" w:styleId="Nzev">
    <w:name w:val="Title"/>
    <w:basedOn w:val="Normln"/>
    <w:link w:val="NzevChar"/>
    <w:uiPriority w:val="99"/>
    <w:qFormat/>
    <w:pPr>
      <w:jc w:val="center"/>
    </w:pPr>
    <w:rPr>
      <w:rFonts w:ascii="Courier New" w:hAnsi="Courier New" w:cs="Courier New"/>
      <w:b/>
      <w:bCs/>
      <w:i/>
      <w:iCs/>
    </w:rPr>
  </w:style>
  <w:style w:type="character" w:customStyle="1" w:styleId="NzevChar">
    <w:name w:val="Název Char"/>
    <w:basedOn w:val="Standardnpsmoodstavce"/>
    <w:link w:val="Nzev"/>
    <w:uiPriority w:val="99"/>
    <w:locked/>
    <w:rPr>
      <w:rFonts w:ascii="Cambria" w:hAnsi="Cambria" w:cs="Cambria"/>
      <w:b/>
      <w:bCs/>
      <w:kern w:val="28"/>
      <w:sz w:val="32"/>
      <w:szCs w:val="32"/>
    </w:rPr>
  </w:style>
  <w:style w:type="paragraph" w:styleId="Zkladntext3">
    <w:name w:val="Body Text 3"/>
    <w:basedOn w:val="Normln"/>
    <w:link w:val="Zkladntext3Char"/>
    <w:uiPriority w:val="99"/>
    <w:rPr>
      <w:rFonts w:ascii="Courier New" w:hAnsi="Courier New" w:cs="Courier New"/>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character" w:styleId="Hypertextovodkaz">
    <w:name w:val="Hyperlink"/>
    <w:basedOn w:val="Standardnpsmoodstavce"/>
    <w:uiPriority w:val="99"/>
    <w:rPr>
      <w:rFonts w:cs="Times New Roman"/>
      <w:color w:val="0000FF"/>
      <w:u w:val="single"/>
    </w:rPr>
  </w:style>
  <w:style w:type="paragraph" w:styleId="Zkladntext">
    <w:name w:val="Body Text"/>
    <w:basedOn w:val="Normln"/>
    <w:link w:val="ZkladntextChar"/>
    <w:uiPriority w:val="99"/>
    <w:pPr>
      <w:jc w:val="both"/>
    </w:pPr>
    <w:rPr>
      <w:rFonts w:ascii="Courier New" w:hAnsi="Courier New" w:cs="Courier New"/>
      <w:sz w:val="22"/>
      <w:szCs w:val="22"/>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Pr>
      <w:rFonts w:cs="Times New Roman"/>
    </w:rPr>
  </w:style>
  <w:style w:type="paragraph" w:styleId="Textbubliny">
    <w:name w:val="Balloon Text"/>
    <w:basedOn w:val="Normln"/>
    <w:link w:val="TextbublinyChar"/>
    <w:uiPriority w:val="99"/>
    <w:semiHidden/>
    <w:rsid w:val="009B4E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Sledovanodkaz">
    <w:name w:val="FollowedHyperlink"/>
    <w:basedOn w:val="Standardnpsmoodstavce"/>
    <w:uiPriority w:val="99"/>
    <w:rsid w:val="00F12016"/>
    <w:rPr>
      <w:rFonts w:cs="Times New Roman"/>
      <w:color w:val="800080"/>
      <w:u w:val="single"/>
    </w:rPr>
  </w:style>
  <w:style w:type="paragraph" w:styleId="Zhlav">
    <w:name w:val="header"/>
    <w:basedOn w:val="Normln"/>
    <w:link w:val="ZhlavChar"/>
    <w:uiPriority w:val="99"/>
    <w:rsid w:val="006F0CCA"/>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customStyle="1" w:styleId="CharCharCharCharChar">
    <w:name w:val="Char Char Char Char Char"/>
    <w:basedOn w:val="Normln"/>
    <w:uiPriority w:val="99"/>
    <w:rsid w:val="008D2B01"/>
    <w:pPr>
      <w:spacing w:after="160" w:line="240" w:lineRule="exact"/>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964787"/>
    <w:rPr>
      <w:rFonts w:cs="Times New Roman"/>
      <w:sz w:val="16"/>
      <w:szCs w:val="16"/>
    </w:rPr>
  </w:style>
  <w:style w:type="paragraph" w:styleId="Textkomente">
    <w:name w:val="annotation text"/>
    <w:basedOn w:val="Normln"/>
    <w:link w:val="TextkomenteChar"/>
    <w:uiPriority w:val="99"/>
    <w:semiHidden/>
    <w:rsid w:val="00964787"/>
    <w:rPr>
      <w:sz w:val="20"/>
      <w:szCs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964787"/>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Rozloendokumentu">
    <w:name w:val="Document Map"/>
    <w:basedOn w:val="Normln"/>
    <w:link w:val="RozloendokumentuChar"/>
    <w:uiPriority w:val="99"/>
    <w:semiHidden/>
    <w:rsid w:val="00591F2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591F2E"/>
    <w:rPr>
      <w:rFonts w:ascii="Tahoma" w:hAnsi="Tahoma" w:cs="Tahoma"/>
      <w:sz w:val="16"/>
      <w:szCs w:val="16"/>
    </w:rPr>
  </w:style>
  <w:style w:type="paragraph" w:styleId="Odstavecseseznamem">
    <w:name w:val="List Paragraph"/>
    <w:basedOn w:val="Normln"/>
    <w:uiPriority w:val="99"/>
    <w:qFormat/>
    <w:rsid w:val="005E08F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1D9C"/>
    <w:pPr>
      <w:spacing w:after="0" w:line="240" w:lineRule="auto"/>
    </w:pPr>
    <w:rPr>
      <w:sz w:val="24"/>
      <w:szCs w:val="24"/>
    </w:rPr>
  </w:style>
  <w:style w:type="paragraph" w:styleId="Nadpis1">
    <w:name w:val="heading 1"/>
    <w:basedOn w:val="Normln"/>
    <w:next w:val="Normln"/>
    <w:link w:val="Nadpis1Char"/>
    <w:uiPriority w:val="99"/>
    <w:qFormat/>
    <w:pPr>
      <w:keepNext/>
      <w:jc w:val="both"/>
      <w:outlineLvl w:val="0"/>
    </w:pPr>
    <w:rPr>
      <w:rFonts w:ascii="Courier New" w:hAnsi="Courier New" w:cs="Courier New"/>
      <w:b/>
      <w:bCs/>
      <w:i/>
      <w:iCs/>
      <w:sz w:val="22"/>
      <w:szCs w:val="22"/>
    </w:rPr>
  </w:style>
  <w:style w:type="paragraph" w:styleId="Nadpis2">
    <w:name w:val="heading 2"/>
    <w:basedOn w:val="Normln"/>
    <w:next w:val="Normln"/>
    <w:link w:val="Nadpis2Char"/>
    <w:uiPriority w:val="99"/>
    <w:qFormat/>
    <w:pPr>
      <w:keepNext/>
      <w:outlineLvl w:val="1"/>
    </w:pPr>
    <w:rPr>
      <w:rFonts w:ascii="Courier New" w:hAnsi="Courier New" w:cs="Courier New"/>
      <w:b/>
      <w:bCs/>
      <w:i/>
      <w:iCs/>
      <w:sz w:val="22"/>
      <w:szCs w:val="22"/>
      <w:u w:val="single"/>
    </w:rPr>
  </w:style>
  <w:style w:type="paragraph" w:styleId="Nadpis3">
    <w:name w:val="heading 3"/>
    <w:basedOn w:val="Normln"/>
    <w:next w:val="Normln"/>
    <w:link w:val="Nadpis3Char"/>
    <w:uiPriority w:val="99"/>
    <w:qFormat/>
    <w:pPr>
      <w:keepNext/>
      <w:jc w:val="center"/>
      <w:outlineLvl w:val="2"/>
    </w:pPr>
    <w:rPr>
      <w:rFonts w:ascii="Courier New" w:hAnsi="Courier New" w:cs="Courier New"/>
      <w:b/>
      <w:bCs/>
      <w:i/>
      <w:iCs/>
      <w:sz w:val="22"/>
      <w:szCs w:val="22"/>
      <w:u w:val="single"/>
    </w:rPr>
  </w:style>
  <w:style w:type="paragraph" w:styleId="Nadpis4">
    <w:name w:val="heading 4"/>
    <w:basedOn w:val="Normln"/>
    <w:next w:val="Normln"/>
    <w:link w:val="Nadpis4Char"/>
    <w:uiPriority w:val="99"/>
    <w:qFormat/>
    <w:pPr>
      <w:keepNext/>
      <w:jc w:val="center"/>
      <w:outlineLvl w:val="3"/>
    </w:pPr>
    <w:rPr>
      <w:rFonts w:ascii="Courier New" w:hAnsi="Courier New" w:cs="Courier New"/>
      <w:b/>
      <w:bCs/>
      <w:i/>
      <w:iCs/>
      <w:sz w:val="22"/>
      <w:szCs w:val="22"/>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Pr>
      <w:rFonts w:ascii="Cambria" w:hAnsi="Cambria" w:cs="Cambria"/>
      <w:b/>
      <w:bCs/>
      <w:i/>
      <w:iCs/>
      <w:sz w:val="28"/>
      <w:szCs w:val="28"/>
    </w:rPr>
  </w:style>
  <w:style w:type="character" w:customStyle="1" w:styleId="Nadpis3Char">
    <w:name w:val="Nadpis 3 Char"/>
    <w:basedOn w:val="Standardnpsmoodstavce"/>
    <w:link w:val="Nadpis3"/>
    <w:uiPriority w:val="99"/>
    <w:semiHidden/>
    <w:locked/>
    <w:rPr>
      <w:rFonts w:ascii="Cambria" w:hAnsi="Cambria" w:cs="Cambria"/>
      <w:b/>
      <w:bCs/>
      <w:sz w:val="26"/>
      <w:szCs w:val="26"/>
    </w:rPr>
  </w:style>
  <w:style w:type="character" w:customStyle="1" w:styleId="Nadpis4Char">
    <w:name w:val="Nadpis 4 Char"/>
    <w:basedOn w:val="Standardnpsmoodstavce"/>
    <w:link w:val="Nadpis4"/>
    <w:uiPriority w:val="99"/>
    <w:semiHidden/>
    <w:locked/>
    <w:rPr>
      <w:rFonts w:ascii="Calibri" w:hAnsi="Calibri" w:cs="Calibri"/>
      <w:b/>
      <w:bCs/>
      <w:sz w:val="28"/>
      <w:szCs w:val="28"/>
    </w:rPr>
  </w:style>
  <w:style w:type="paragraph" w:styleId="Nzev">
    <w:name w:val="Title"/>
    <w:basedOn w:val="Normln"/>
    <w:link w:val="NzevChar"/>
    <w:uiPriority w:val="99"/>
    <w:qFormat/>
    <w:pPr>
      <w:jc w:val="center"/>
    </w:pPr>
    <w:rPr>
      <w:rFonts w:ascii="Courier New" w:hAnsi="Courier New" w:cs="Courier New"/>
      <w:b/>
      <w:bCs/>
      <w:i/>
      <w:iCs/>
    </w:rPr>
  </w:style>
  <w:style w:type="character" w:customStyle="1" w:styleId="NzevChar">
    <w:name w:val="Název Char"/>
    <w:basedOn w:val="Standardnpsmoodstavce"/>
    <w:link w:val="Nzev"/>
    <w:uiPriority w:val="99"/>
    <w:locked/>
    <w:rPr>
      <w:rFonts w:ascii="Cambria" w:hAnsi="Cambria" w:cs="Cambria"/>
      <w:b/>
      <w:bCs/>
      <w:kern w:val="28"/>
      <w:sz w:val="32"/>
      <w:szCs w:val="32"/>
    </w:rPr>
  </w:style>
  <w:style w:type="paragraph" w:styleId="Zkladntext3">
    <w:name w:val="Body Text 3"/>
    <w:basedOn w:val="Normln"/>
    <w:link w:val="Zkladntext3Char"/>
    <w:uiPriority w:val="99"/>
    <w:rPr>
      <w:rFonts w:ascii="Courier New" w:hAnsi="Courier New" w:cs="Courier New"/>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character" w:styleId="Hypertextovodkaz">
    <w:name w:val="Hyperlink"/>
    <w:basedOn w:val="Standardnpsmoodstavce"/>
    <w:uiPriority w:val="99"/>
    <w:rPr>
      <w:rFonts w:cs="Times New Roman"/>
      <w:color w:val="0000FF"/>
      <w:u w:val="single"/>
    </w:rPr>
  </w:style>
  <w:style w:type="paragraph" w:styleId="Zkladntext">
    <w:name w:val="Body Text"/>
    <w:basedOn w:val="Normln"/>
    <w:link w:val="ZkladntextChar"/>
    <w:uiPriority w:val="99"/>
    <w:pPr>
      <w:jc w:val="both"/>
    </w:pPr>
    <w:rPr>
      <w:rFonts w:ascii="Courier New" w:hAnsi="Courier New" w:cs="Courier New"/>
      <w:sz w:val="22"/>
      <w:szCs w:val="22"/>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Pr>
      <w:rFonts w:cs="Times New Roman"/>
    </w:rPr>
  </w:style>
  <w:style w:type="paragraph" w:styleId="Textbubliny">
    <w:name w:val="Balloon Text"/>
    <w:basedOn w:val="Normln"/>
    <w:link w:val="TextbublinyChar"/>
    <w:uiPriority w:val="99"/>
    <w:semiHidden/>
    <w:rsid w:val="009B4E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Sledovanodkaz">
    <w:name w:val="FollowedHyperlink"/>
    <w:basedOn w:val="Standardnpsmoodstavce"/>
    <w:uiPriority w:val="99"/>
    <w:rsid w:val="00F12016"/>
    <w:rPr>
      <w:rFonts w:cs="Times New Roman"/>
      <w:color w:val="800080"/>
      <w:u w:val="single"/>
    </w:rPr>
  </w:style>
  <w:style w:type="paragraph" w:styleId="Zhlav">
    <w:name w:val="header"/>
    <w:basedOn w:val="Normln"/>
    <w:link w:val="ZhlavChar"/>
    <w:uiPriority w:val="99"/>
    <w:rsid w:val="006F0CCA"/>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customStyle="1" w:styleId="CharCharCharCharChar">
    <w:name w:val="Char Char Char Char Char"/>
    <w:basedOn w:val="Normln"/>
    <w:uiPriority w:val="99"/>
    <w:rsid w:val="008D2B01"/>
    <w:pPr>
      <w:spacing w:after="160" w:line="240" w:lineRule="exact"/>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964787"/>
    <w:rPr>
      <w:rFonts w:cs="Times New Roman"/>
      <w:sz w:val="16"/>
      <w:szCs w:val="16"/>
    </w:rPr>
  </w:style>
  <w:style w:type="paragraph" w:styleId="Textkomente">
    <w:name w:val="annotation text"/>
    <w:basedOn w:val="Normln"/>
    <w:link w:val="TextkomenteChar"/>
    <w:uiPriority w:val="99"/>
    <w:semiHidden/>
    <w:rsid w:val="00964787"/>
    <w:rPr>
      <w:sz w:val="20"/>
      <w:szCs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964787"/>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Rozloendokumentu">
    <w:name w:val="Document Map"/>
    <w:basedOn w:val="Normln"/>
    <w:link w:val="RozloendokumentuChar"/>
    <w:uiPriority w:val="99"/>
    <w:semiHidden/>
    <w:rsid w:val="00591F2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591F2E"/>
    <w:rPr>
      <w:rFonts w:ascii="Tahoma" w:hAnsi="Tahoma" w:cs="Tahoma"/>
      <w:sz w:val="16"/>
      <w:szCs w:val="16"/>
    </w:rPr>
  </w:style>
  <w:style w:type="paragraph" w:styleId="Odstavecseseznamem">
    <w:name w:val="List Paragraph"/>
    <w:basedOn w:val="Normln"/>
    <w:uiPriority w:val="99"/>
    <w:qFormat/>
    <w:rsid w:val="005E08F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3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4528</Words>
  <Characters>26722</Characters>
  <Application>Microsoft Office Word</Application>
  <DocSecurity>0</DocSecurity>
  <Lines>222</Lines>
  <Paragraphs>62</Paragraphs>
  <ScaleCrop>false</ScaleCrop>
  <Company>HP</Company>
  <LinksUpToDate>false</LinksUpToDate>
  <CharactersWithSpaces>31188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Danhel</dc:creator>
  <cp:lastModifiedBy>Vabroušková Lenka, Mgr.</cp:lastModifiedBy>
  <cp:revision>2</cp:revision>
  <cp:lastPrinted>2015-06-03T09:31:00Z</cp:lastPrinted>
  <dcterms:created xsi:type="dcterms:W3CDTF">2017-01-02T13:48:00Z</dcterms:created>
  <dcterms:modified xsi:type="dcterms:W3CDTF">2017-01-02T13:48:00Z</dcterms:modified>
</cp:coreProperties>
</file>