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FD" w:rsidRDefault="003B619B">
      <w:pPr>
        <w:pStyle w:val="Nadpis2"/>
        <w:numPr>
          <w:ilvl w:val="0"/>
          <w:numId w:val="0"/>
        </w:numPr>
        <w:jc w:val="center"/>
        <w:rPr>
          <w:sz w:val="52"/>
        </w:rPr>
      </w:pPr>
      <w:r>
        <w:rPr>
          <w:sz w:val="52"/>
        </w:rPr>
        <w:t>D O D A T E K  č.</w:t>
      </w:r>
      <w:r w:rsidR="00E74B51">
        <w:rPr>
          <w:sz w:val="52"/>
        </w:rPr>
        <w:t>1</w:t>
      </w:r>
    </w:p>
    <w:p w:rsidR="008430FD" w:rsidRDefault="008430FD">
      <w:pPr>
        <w:widowControl w:val="0"/>
        <w:jc w:val="center"/>
        <w:rPr>
          <w:snapToGrid w:val="0"/>
          <w:sz w:val="8"/>
        </w:rPr>
      </w:pPr>
    </w:p>
    <w:p w:rsidR="008430FD" w:rsidRDefault="008430FD">
      <w:pPr>
        <w:widowControl w:val="0"/>
        <w:jc w:val="center"/>
        <w:rPr>
          <w:snapToGrid w:val="0"/>
        </w:rPr>
      </w:pPr>
      <w:r>
        <w:rPr>
          <w:snapToGrid w:val="0"/>
          <w:sz w:val="28"/>
        </w:rPr>
        <w:t>ke smlouvě o dílo čís. 20</w:t>
      </w:r>
      <w:r w:rsidR="00E847DC">
        <w:rPr>
          <w:snapToGrid w:val="0"/>
          <w:sz w:val="28"/>
        </w:rPr>
        <w:t>1</w:t>
      </w:r>
      <w:r w:rsidR="00E5511B">
        <w:rPr>
          <w:snapToGrid w:val="0"/>
          <w:sz w:val="28"/>
        </w:rPr>
        <w:t>9</w:t>
      </w:r>
      <w:r>
        <w:rPr>
          <w:snapToGrid w:val="0"/>
          <w:sz w:val="28"/>
        </w:rPr>
        <w:t>/</w:t>
      </w:r>
      <w:r w:rsidR="00E5511B">
        <w:rPr>
          <w:snapToGrid w:val="0"/>
          <w:sz w:val="28"/>
        </w:rPr>
        <w:t>06</w:t>
      </w:r>
    </w:p>
    <w:p w:rsidR="008430FD" w:rsidRDefault="008430FD">
      <w:pPr>
        <w:pStyle w:val="Nadpis1"/>
        <w:keepLines w:val="0"/>
      </w:pPr>
      <w:r>
        <w:t>Smluvní strany</w:t>
      </w:r>
    </w:p>
    <w:p w:rsidR="00E5511B" w:rsidRDefault="00B8164F" w:rsidP="00E5511B">
      <w:pPr>
        <w:pStyle w:val="Nadpis2"/>
      </w:pPr>
      <w:r>
        <w:t>Zhotovitel:</w:t>
      </w:r>
      <w:r>
        <w:tab/>
      </w:r>
      <w:r w:rsidR="00E5511B">
        <w:rPr>
          <w:b/>
          <w:bCs/>
        </w:rPr>
        <w:t>VAKSTAV spol. s r.o. Jablonné n. Orlicí</w:t>
      </w:r>
    </w:p>
    <w:p w:rsidR="00E5511B" w:rsidRDefault="00E5511B" w:rsidP="00E5511B">
      <w:pPr>
        <w:jc w:val="both"/>
        <w:rPr>
          <w:snapToGrid w:val="0"/>
        </w:rPr>
      </w:pPr>
      <w:r>
        <w:rPr>
          <w:snapToGrid w:val="0"/>
        </w:rPr>
        <w:t>Zapsán v obchodním rejstříku Krajského soudu v Hradci Králové oddíl C, vložka 1679</w:t>
      </w:r>
    </w:p>
    <w:p w:rsidR="00E5511B" w:rsidRDefault="00E5511B" w:rsidP="00E5511B">
      <w:pPr>
        <w:jc w:val="both"/>
        <w:rPr>
          <w:snapToGrid w:val="0"/>
        </w:rPr>
      </w:pPr>
      <w:r>
        <w:rPr>
          <w:snapToGrid w:val="0"/>
        </w:rPr>
        <w:t xml:space="preserve">Sídlo:                 </w:t>
      </w:r>
      <w:r>
        <w:rPr>
          <w:snapToGrid w:val="0"/>
        </w:rPr>
        <w:tab/>
        <w:t>Jamné nad Orlicí 136, 561 65 Jamné nad Orlicí</w:t>
      </w:r>
    </w:p>
    <w:p w:rsidR="00E5511B" w:rsidRDefault="00E5511B" w:rsidP="00E5511B">
      <w:pPr>
        <w:jc w:val="both"/>
        <w:rPr>
          <w:snapToGrid w:val="0"/>
        </w:rPr>
      </w:pPr>
      <w:r>
        <w:rPr>
          <w:snapToGrid w:val="0"/>
        </w:rPr>
        <w:t xml:space="preserve">zastoupený: </w:t>
      </w:r>
      <w:r>
        <w:rPr>
          <w:snapToGrid w:val="0"/>
        </w:rPr>
        <w:tab/>
      </w:r>
      <w:proofErr w:type="spellStart"/>
      <w:r w:rsidR="00004277">
        <w:rPr>
          <w:snapToGrid w:val="0"/>
        </w:rPr>
        <w:t>xxxxxxxxxxxxxxxx</w:t>
      </w:r>
      <w:proofErr w:type="spellEnd"/>
      <w:r>
        <w:rPr>
          <w:snapToGrid w:val="0"/>
        </w:rPr>
        <w:t>, ředitelem a jednatelem společnosti</w:t>
      </w:r>
    </w:p>
    <w:p w:rsidR="00E5511B" w:rsidRPr="005A0620" w:rsidRDefault="00E5511B" w:rsidP="00E5511B">
      <w:pPr>
        <w:jc w:val="both"/>
        <w:rPr>
          <w:snapToGrid w:val="0"/>
        </w:rPr>
      </w:pPr>
      <w:r w:rsidRPr="005A0620">
        <w:rPr>
          <w:snapToGrid w:val="0"/>
        </w:rPr>
        <w:t xml:space="preserve">ve věcech smlouvy je oprávněn jednat: </w:t>
      </w:r>
      <w:proofErr w:type="spellStart"/>
      <w:r w:rsidR="00004277">
        <w:rPr>
          <w:snapToGrid w:val="0"/>
        </w:rPr>
        <w:t>xxxxxxxxxxxxxxxxxxxxxxxx</w:t>
      </w:r>
      <w:proofErr w:type="spellEnd"/>
      <w:r w:rsidRPr="005A0620">
        <w:rPr>
          <w:snapToGrid w:val="0"/>
        </w:rPr>
        <w:t>, jednatel společnosti</w:t>
      </w:r>
    </w:p>
    <w:p w:rsidR="00E5511B" w:rsidRPr="005A0620" w:rsidRDefault="00E5511B" w:rsidP="00E5511B">
      <w:pPr>
        <w:jc w:val="both"/>
        <w:rPr>
          <w:snapToGrid w:val="0"/>
        </w:rPr>
      </w:pPr>
      <w:r w:rsidRPr="005A0620">
        <w:rPr>
          <w:snapToGrid w:val="0"/>
        </w:rPr>
        <w:tab/>
      </w:r>
      <w:r w:rsidRPr="005A0620">
        <w:rPr>
          <w:snapToGrid w:val="0"/>
        </w:rPr>
        <w:tab/>
      </w:r>
      <w:r w:rsidRPr="005A0620">
        <w:rPr>
          <w:snapToGrid w:val="0"/>
        </w:rPr>
        <w:tab/>
      </w:r>
      <w:r w:rsidRPr="005A0620">
        <w:rPr>
          <w:snapToGrid w:val="0"/>
        </w:rPr>
        <w:tab/>
        <w:t xml:space="preserve">      </w:t>
      </w:r>
      <w:proofErr w:type="spellStart"/>
      <w:r w:rsidR="00004277">
        <w:rPr>
          <w:snapToGrid w:val="0"/>
        </w:rPr>
        <w:t>xxxxxxxxxxxxxxx</w:t>
      </w:r>
      <w:proofErr w:type="spellEnd"/>
      <w:r w:rsidRPr="005A0620">
        <w:rPr>
          <w:snapToGrid w:val="0"/>
        </w:rPr>
        <w:t>, jednatel společnosti</w:t>
      </w:r>
    </w:p>
    <w:p w:rsidR="00E5511B" w:rsidRPr="005A0620" w:rsidRDefault="00E5511B" w:rsidP="00E5511B">
      <w:pPr>
        <w:jc w:val="both"/>
        <w:rPr>
          <w:snapToGrid w:val="0"/>
        </w:rPr>
      </w:pPr>
      <w:r w:rsidRPr="005A0620">
        <w:rPr>
          <w:snapToGrid w:val="0"/>
        </w:rPr>
        <w:t xml:space="preserve">ve věcech technických je oprávněn jednat: </w:t>
      </w:r>
      <w:proofErr w:type="spellStart"/>
      <w:r w:rsidR="00004277">
        <w:rPr>
          <w:snapToGrid w:val="0"/>
        </w:rPr>
        <w:t>xxxxxxxxxxxxxxxxxxxxxxxx</w:t>
      </w:r>
      <w:proofErr w:type="spellEnd"/>
      <w:r w:rsidRPr="005A0620">
        <w:rPr>
          <w:snapToGrid w:val="0"/>
        </w:rPr>
        <w:t xml:space="preserve">, technický náměstek, </w:t>
      </w:r>
      <w:proofErr w:type="spellStart"/>
      <w:proofErr w:type="gramStart"/>
      <w:r w:rsidRPr="005A0620">
        <w:rPr>
          <w:snapToGrid w:val="0"/>
        </w:rPr>
        <w:t>aut</w:t>
      </w:r>
      <w:proofErr w:type="gramEnd"/>
      <w:r w:rsidRPr="005A0620">
        <w:rPr>
          <w:snapToGrid w:val="0"/>
        </w:rPr>
        <w:t>.</w:t>
      </w:r>
      <w:proofErr w:type="gramStart"/>
      <w:r w:rsidRPr="005A0620">
        <w:rPr>
          <w:snapToGrid w:val="0"/>
        </w:rPr>
        <w:t>ing</w:t>
      </w:r>
      <w:proofErr w:type="spellEnd"/>
      <w:r w:rsidRPr="005A0620">
        <w:rPr>
          <w:snapToGrid w:val="0"/>
        </w:rPr>
        <w:t>.</w:t>
      </w:r>
      <w:proofErr w:type="gramEnd"/>
    </w:p>
    <w:p w:rsidR="00E5511B" w:rsidRPr="005A0620" w:rsidRDefault="00E5511B" w:rsidP="00E5511B">
      <w:pPr>
        <w:jc w:val="both"/>
        <w:rPr>
          <w:snapToGrid w:val="0"/>
        </w:rPr>
      </w:pPr>
      <w:r w:rsidRPr="005A0620">
        <w:rPr>
          <w:snapToGrid w:val="0"/>
        </w:rPr>
        <w:tab/>
      </w:r>
      <w:r w:rsidRPr="005A0620">
        <w:rPr>
          <w:snapToGrid w:val="0"/>
        </w:rPr>
        <w:tab/>
      </w:r>
      <w:r w:rsidRPr="005A0620">
        <w:rPr>
          <w:snapToGrid w:val="0"/>
        </w:rPr>
        <w:tab/>
      </w:r>
      <w:r w:rsidRPr="005A0620">
        <w:rPr>
          <w:snapToGrid w:val="0"/>
        </w:rPr>
        <w:tab/>
        <w:t xml:space="preserve">           </w:t>
      </w:r>
      <w:proofErr w:type="spellStart"/>
      <w:r w:rsidR="00004277">
        <w:rPr>
          <w:snapToGrid w:val="0"/>
        </w:rPr>
        <w:t>xxxxxxxxxxxxxxx</w:t>
      </w:r>
      <w:proofErr w:type="spellEnd"/>
      <w:r w:rsidRPr="005A0620">
        <w:rPr>
          <w:snapToGrid w:val="0"/>
        </w:rPr>
        <w:t>,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CertMgmt</w:t>
      </w:r>
      <w:proofErr w:type="spellEnd"/>
      <w:r w:rsidRPr="005A0620">
        <w:rPr>
          <w:snapToGrid w:val="0"/>
        </w:rPr>
        <w:t xml:space="preserve"> výrobní náměstek, </w:t>
      </w:r>
      <w:proofErr w:type="spellStart"/>
      <w:proofErr w:type="gramStart"/>
      <w:r w:rsidRPr="005A0620">
        <w:rPr>
          <w:snapToGrid w:val="0"/>
        </w:rPr>
        <w:t>aut</w:t>
      </w:r>
      <w:proofErr w:type="gramEnd"/>
      <w:r w:rsidRPr="005A0620">
        <w:rPr>
          <w:snapToGrid w:val="0"/>
        </w:rPr>
        <w:t>.</w:t>
      </w:r>
      <w:proofErr w:type="gramStart"/>
      <w:r w:rsidRPr="005A0620">
        <w:rPr>
          <w:snapToGrid w:val="0"/>
        </w:rPr>
        <w:t>tech</w:t>
      </w:r>
      <w:proofErr w:type="spellEnd"/>
      <w:r w:rsidRPr="005A0620">
        <w:rPr>
          <w:snapToGrid w:val="0"/>
        </w:rPr>
        <w:t>.</w:t>
      </w:r>
      <w:proofErr w:type="gramEnd"/>
    </w:p>
    <w:p w:rsidR="00E5511B" w:rsidRDefault="00E5511B" w:rsidP="00E5511B">
      <w:pPr>
        <w:jc w:val="both"/>
        <w:rPr>
          <w:snapToGrid w:val="0"/>
        </w:rPr>
      </w:pPr>
      <w:r w:rsidRPr="005A0620">
        <w:rPr>
          <w:snapToGrid w:val="0"/>
        </w:rPr>
        <w:tab/>
      </w:r>
      <w:r w:rsidRPr="005A0620">
        <w:rPr>
          <w:snapToGrid w:val="0"/>
        </w:rPr>
        <w:tab/>
      </w:r>
      <w:r w:rsidRPr="005A0620">
        <w:rPr>
          <w:snapToGrid w:val="0"/>
        </w:rPr>
        <w:tab/>
      </w:r>
      <w:r w:rsidRPr="005A0620">
        <w:rPr>
          <w:snapToGrid w:val="0"/>
        </w:rPr>
        <w:tab/>
        <w:t xml:space="preserve">           stavbyvedoucí určený při předání staveniště</w:t>
      </w:r>
    </w:p>
    <w:p w:rsidR="00E5511B" w:rsidRDefault="00E5511B" w:rsidP="00E5511B">
      <w:pPr>
        <w:jc w:val="both"/>
        <w:rPr>
          <w:snapToGrid w:val="0"/>
        </w:rPr>
      </w:pPr>
      <w:r>
        <w:rPr>
          <w:snapToGrid w:val="0"/>
        </w:rPr>
        <w:t xml:space="preserve">Bankovní spojení: </w:t>
      </w:r>
      <w:proofErr w:type="spellStart"/>
      <w:r w:rsidR="00004277">
        <w:rPr>
          <w:snapToGrid w:val="0"/>
        </w:rPr>
        <w:t>xxxxxxxxxxxx</w:t>
      </w:r>
      <w:proofErr w:type="spellEnd"/>
      <w:r>
        <w:rPr>
          <w:snapToGrid w:val="0"/>
        </w:rPr>
        <w:t xml:space="preserve">, č. účtu: </w:t>
      </w:r>
      <w:proofErr w:type="spellStart"/>
      <w:r w:rsidR="00004277">
        <w:rPr>
          <w:snapToGrid w:val="0"/>
        </w:rPr>
        <w:t>xxxxxxxxxxxxxx</w:t>
      </w:r>
      <w:proofErr w:type="spellEnd"/>
    </w:p>
    <w:p w:rsidR="00E5511B" w:rsidRDefault="00E5511B" w:rsidP="00E5511B">
      <w:pPr>
        <w:jc w:val="both"/>
        <w:rPr>
          <w:snapToGrid w:val="0"/>
        </w:rPr>
      </w:pPr>
      <w:r>
        <w:rPr>
          <w:snapToGrid w:val="0"/>
        </w:rPr>
        <w:t xml:space="preserve">IČ: 45537186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DIČ: CZ45537186</w:t>
      </w:r>
    </w:p>
    <w:p w:rsidR="00E5511B" w:rsidRDefault="00E5511B" w:rsidP="00E5511B">
      <w:pPr>
        <w:jc w:val="both"/>
        <w:rPr>
          <w:snapToGrid w:val="0"/>
        </w:rPr>
      </w:pPr>
      <w:r>
        <w:rPr>
          <w:snapToGrid w:val="0"/>
        </w:rPr>
        <w:t xml:space="preserve">tel.: </w:t>
      </w:r>
      <w:proofErr w:type="spellStart"/>
      <w:r w:rsidR="00004277">
        <w:rPr>
          <w:snapToGrid w:val="0"/>
        </w:rPr>
        <w:t>xxxxxxxxxxx</w:t>
      </w:r>
      <w:proofErr w:type="spellEnd"/>
      <w:r>
        <w:rPr>
          <w:snapToGrid w:val="0"/>
        </w:rPr>
        <w:t xml:space="preserve">, </w:t>
      </w:r>
      <w:proofErr w:type="spellStart"/>
      <w:r w:rsidR="00004277">
        <w:rPr>
          <w:snapToGrid w:val="0"/>
        </w:rPr>
        <w:t>xxxxxxxxxxx</w:t>
      </w:r>
      <w:proofErr w:type="spellEnd"/>
    </w:p>
    <w:p w:rsidR="00E5511B" w:rsidRDefault="00E5511B" w:rsidP="00E5511B">
      <w:pPr>
        <w:jc w:val="both"/>
        <w:rPr>
          <w:snapToGrid w:val="0"/>
        </w:rPr>
      </w:pPr>
      <w:r>
        <w:rPr>
          <w:snapToGrid w:val="0"/>
        </w:rPr>
        <w:t xml:space="preserve">E-mail: </w:t>
      </w:r>
      <w:proofErr w:type="spellStart"/>
      <w:r w:rsidR="00004277">
        <w:rPr>
          <w:snapToGrid w:val="0"/>
        </w:rPr>
        <w:t>xxx</w:t>
      </w:r>
      <w:proofErr w:type="spellEnd"/>
      <w:r w:rsidR="00004277">
        <w:rPr>
          <w:snapToGrid w:val="0"/>
        </w:rPr>
        <w:tab/>
      </w:r>
      <w:r w:rsidR="00004277">
        <w:rPr>
          <w:snapToGrid w:val="0"/>
        </w:rPr>
        <w:tab/>
      </w:r>
      <w:r w:rsidR="00004277">
        <w:rPr>
          <w:snapToGrid w:val="0"/>
        </w:rPr>
        <w:tab/>
      </w:r>
      <w:r w:rsidR="00004277">
        <w:rPr>
          <w:snapToGrid w:val="0"/>
        </w:rPr>
        <w:tab/>
      </w:r>
      <w:r w:rsidR="00004277">
        <w:rPr>
          <w:snapToGrid w:val="0"/>
        </w:rPr>
        <w:tab/>
      </w:r>
      <w:r w:rsidR="00004277">
        <w:rPr>
          <w:snapToGrid w:val="0"/>
        </w:rPr>
        <w:tab/>
      </w:r>
      <w:r w:rsidR="00004277">
        <w:rPr>
          <w:snapToGrid w:val="0"/>
        </w:rPr>
        <w:tab/>
      </w:r>
      <w:r w:rsidR="00004277">
        <w:rPr>
          <w:snapToGrid w:val="0"/>
        </w:rPr>
        <w:tab/>
      </w:r>
      <w:r w:rsidR="00004277">
        <w:rPr>
          <w:snapToGrid w:val="0"/>
        </w:rPr>
        <w:tab/>
        <w:t>(dále</w:t>
      </w:r>
      <w:r>
        <w:rPr>
          <w:snapToGrid w:val="0"/>
        </w:rPr>
        <w:t xml:space="preserve"> jen zhotovitel)</w:t>
      </w:r>
    </w:p>
    <w:p w:rsidR="00E5511B" w:rsidRDefault="00E5511B" w:rsidP="00E5511B">
      <w:pPr>
        <w:pStyle w:val="Nadpis2"/>
        <w:numPr>
          <w:ilvl w:val="0"/>
          <w:numId w:val="0"/>
        </w:numPr>
        <w:spacing w:before="0"/>
      </w:pPr>
    </w:p>
    <w:p w:rsidR="00E5511B" w:rsidRPr="00124304" w:rsidRDefault="00E5511B" w:rsidP="00E5511B">
      <w:pPr>
        <w:pStyle w:val="Nadpis2"/>
        <w:tabs>
          <w:tab w:val="num" w:pos="576"/>
        </w:tabs>
      </w:pPr>
      <w:r w:rsidRPr="00124304">
        <w:t>Objednatel:</w:t>
      </w:r>
      <w:r w:rsidRPr="00124304">
        <w:tab/>
      </w:r>
      <w:r w:rsidRPr="007D0D71">
        <w:rPr>
          <w:b/>
        </w:rPr>
        <w:t xml:space="preserve">Vodovody a kanalizace </w:t>
      </w:r>
      <w:r>
        <w:rPr>
          <w:b/>
        </w:rPr>
        <w:t>Vysoké Mýto, s.r.o.</w:t>
      </w:r>
    </w:p>
    <w:p w:rsidR="00E5511B" w:rsidRPr="00124304" w:rsidRDefault="00E5511B" w:rsidP="00E5511B">
      <w:pPr>
        <w:jc w:val="both"/>
        <w:rPr>
          <w:snapToGrid w:val="0"/>
        </w:rPr>
      </w:pPr>
      <w:r w:rsidRPr="00124304">
        <w:rPr>
          <w:snapToGrid w:val="0"/>
        </w:rPr>
        <w:t xml:space="preserve">Sídlo:                  </w:t>
      </w:r>
      <w:r w:rsidR="001D1018">
        <w:t>Čelakovského 6, Pražské Předměstí, 566 01 Vysoké Mýto</w:t>
      </w:r>
      <w:r w:rsidRPr="00124304">
        <w:rPr>
          <w:snapToGrid w:val="0"/>
        </w:rPr>
        <w:tab/>
      </w:r>
    </w:p>
    <w:p w:rsidR="00E5511B" w:rsidRPr="00124304" w:rsidRDefault="00E5511B" w:rsidP="00E5511B">
      <w:pPr>
        <w:jc w:val="both"/>
        <w:rPr>
          <w:snapToGrid w:val="0"/>
        </w:rPr>
      </w:pPr>
      <w:r w:rsidRPr="00124304">
        <w:rPr>
          <w:snapToGrid w:val="0"/>
        </w:rPr>
        <w:t xml:space="preserve">zastoupený: </w:t>
      </w:r>
      <w:r w:rsidRPr="00124304">
        <w:rPr>
          <w:snapToGrid w:val="0"/>
        </w:rPr>
        <w:tab/>
      </w:r>
      <w:proofErr w:type="spellStart"/>
      <w:r w:rsidR="004968E9">
        <w:rPr>
          <w:snapToGrid w:val="0"/>
        </w:rPr>
        <w:t>xxxxxxxxxxxxxxxxxxxxx</w:t>
      </w:r>
      <w:proofErr w:type="spellEnd"/>
      <w:r>
        <w:rPr>
          <w:snapToGrid w:val="0"/>
        </w:rPr>
        <w:t>, jednatelem společnosti</w:t>
      </w:r>
    </w:p>
    <w:p w:rsidR="00E5511B" w:rsidRPr="00124304" w:rsidRDefault="00E5511B" w:rsidP="00E5511B">
      <w:pPr>
        <w:jc w:val="both"/>
        <w:rPr>
          <w:snapToGrid w:val="0"/>
        </w:rPr>
      </w:pPr>
      <w:r w:rsidRPr="00124304">
        <w:rPr>
          <w:snapToGrid w:val="0"/>
        </w:rPr>
        <w:t xml:space="preserve">ve věcech technických je oprávněn jednat: </w:t>
      </w:r>
      <w:proofErr w:type="spellStart"/>
      <w:r w:rsidR="004968E9">
        <w:rPr>
          <w:snapToGrid w:val="0"/>
        </w:rPr>
        <w:t>xxxxxxxxxxxxxxxx</w:t>
      </w:r>
      <w:proofErr w:type="spellEnd"/>
    </w:p>
    <w:p w:rsidR="00E5511B" w:rsidRPr="00124304" w:rsidRDefault="00E5511B" w:rsidP="00E5511B">
      <w:pPr>
        <w:jc w:val="both"/>
        <w:rPr>
          <w:snapToGrid w:val="0"/>
        </w:rPr>
      </w:pPr>
    </w:p>
    <w:p w:rsidR="00E5511B" w:rsidRPr="00124304" w:rsidRDefault="00E5511B" w:rsidP="00E5511B">
      <w:pPr>
        <w:jc w:val="both"/>
      </w:pPr>
      <w:r w:rsidRPr="00124304">
        <w:rPr>
          <w:snapToGrid w:val="0"/>
        </w:rPr>
        <w:t xml:space="preserve">Bankovní spojení: </w:t>
      </w:r>
      <w:proofErr w:type="spellStart"/>
      <w:r w:rsidR="004968E9">
        <w:rPr>
          <w:snapToGrid w:val="0"/>
        </w:rPr>
        <w:t>xxxxxxxxxxxxxxxxxxxxxx</w:t>
      </w:r>
      <w:proofErr w:type="spellEnd"/>
      <w:r w:rsidRPr="00124304">
        <w:rPr>
          <w:snapToGrid w:val="0"/>
        </w:rPr>
        <w:t xml:space="preserve">, </w:t>
      </w:r>
      <w:proofErr w:type="spellStart"/>
      <w:proofErr w:type="gramStart"/>
      <w:r w:rsidRPr="00124304">
        <w:rPr>
          <w:snapToGrid w:val="0"/>
        </w:rPr>
        <w:t>č.účtu</w:t>
      </w:r>
      <w:proofErr w:type="spellEnd"/>
      <w:proofErr w:type="gramEnd"/>
      <w:r w:rsidRPr="00124304">
        <w:rPr>
          <w:snapToGrid w:val="0"/>
        </w:rPr>
        <w:t xml:space="preserve">:  </w:t>
      </w:r>
      <w:proofErr w:type="spellStart"/>
      <w:r w:rsidR="004968E9">
        <w:rPr>
          <w:snapToGrid w:val="0"/>
        </w:rPr>
        <w:t>xxxxxxxxxxxxxx</w:t>
      </w:r>
      <w:proofErr w:type="spellEnd"/>
    </w:p>
    <w:p w:rsidR="00E5511B" w:rsidRPr="00124304" w:rsidRDefault="00E5511B" w:rsidP="00E5511B">
      <w:pPr>
        <w:pStyle w:val="Zhlav"/>
        <w:tabs>
          <w:tab w:val="clear" w:pos="4536"/>
          <w:tab w:val="clear" w:pos="9072"/>
        </w:tabs>
        <w:jc w:val="both"/>
      </w:pPr>
      <w:r w:rsidRPr="00124304">
        <w:t xml:space="preserve">IČ:  </w:t>
      </w:r>
      <w:r>
        <w:t>25923099</w:t>
      </w:r>
      <w:r w:rsidRPr="00124304">
        <w:tab/>
      </w:r>
      <w:r w:rsidRPr="00124304">
        <w:tab/>
      </w:r>
      <w:r w:rsidRPr="00124304">
        <w:tab/>
      </w:r>
      <w:r w:rsidRPr="00124304">
        <w:tab/>
      </w:r>
      <w:r w:rsidRPr="00124304">
        <w:tab/>
        <w:t xml:space="preserve">DIČ:  </w:t>
      </w:r>
      <w:r>
        <w:t>CZ25923099</w:t>
      </w:r>
    </w:p>
    <w:p w:rsidR="00E5511B" w:rsidRPr="00124304" w:rsidRDefault="00E5511B" w:rsidP="00E5511B">
      <w:pPr>
        <w:jc w:val="both"/>
        <w:rPr>
          <w:snapToGrid w:val="0"/>
        </w:rPr>
      </w:pPr>
      <w:r w:rsidRPr="00124304">
        <w:rPr>
          <w:snapToGrid w:val="0"/>
        </w:rPr>
        <w:t>tel.:</w:t>
      </w:r>
      <w:r>
        <w:rPr>
          <w:snapToGrid w:val="0"/>
        </w:rPr>
        <w:t xml:space="preserve"> </w:t>
      </w:r>
      <w:proofErr w:type="spellStart"/>
      <w:r w:rsidR="004968E9">
        <w:rPr>
          <w:snapToGrid w:val="0"/>
        </w:rPr>
        <w:t>xxxxxxxxxxxx</w:t>
      </w:r>
      <w:proofErr w:type="spellEnd"/>
      <w:r w:rsidRPr="00124304">
        <w:rPr>
          <w:snapToGrid w:val="0"/>
        </w:rPr>
        <w:tab/>
      </w:r>
      <w:r w:rsidRPr="00124304">
        <w:rPr>
          <w:snapToGrid w:val="0"/>
        </w:rPr>
        <w:tab/>
      </w:r>
      <w:r w:rsidRPr="00124304">
        <w:rPr>
          <w:snapToGrid w:val="0"/>
        </w:rPr>
        <w:tab/>
      </w:r>
      <w:r w:rsidRPr="00124304">
        <w:rPr>
          <w:snapToGrid w:val="0"/>
        </w:rPr>
        <w:tab/>
      </w:r>
      <w:r w:rsidRPr="00124304">
        <w:rPr>
          <w:snapToGrid w:val="0"/>
        </w:rPr>
        <w:tab/>
      </w:r>
      <w:r w:rsidRPr="00124304">
        <w:rPr>
          <w:snapToGrid w:val="0"/>
        </w:rPr>
        <w:tab/>
      </w:r>
      <w:r w:rsidRPr="00124304">
        <w:rPr>
          <w:snapToGrid w:val="0"/>
        </w:rPr>
        <w:tab/>
      </w:r>
      <w:r w:rsidRPr="00124304">
        <w:rPr>
          <w:snapToGrid w:val="0"/>
        </w:rPr>
        <w:tab/>
        <w:t>(dále jen objednatel)</w:t>
      </w:r>
    </w:p>
    <w:p w:rsidR="008430FD" w:rsidRDefault="008430FD" w:rsidP="00047277">
      <w:pPr>
        <w:pStyle w:val="Nadpis1"/>
      </w:pPr>
      <w:r>
        <w:t>Předmět smlouvy</w:t>
      </w:r>
    </w:p>
    <w:p w:rsidR="008430FD" w:rsidRPr="009537B9" w:rsidRDefault="00E5511B">
      <w:pPr>
        <w:pStyle w:val="Nadpis2"/>
        <w:keepNext w:val="0"/>
        <w:widowControl w:val="0"/>
        <w:numPr>
          <w:ilvl w:val="0"/>
          <w:numId w:val="0"/>
        </w:numPr>
        <w:rPr>
          <w:b/>
        </w:rPr>
      </w:pPr>
      <w:r w:rsidRPr="00E5511B">
        <w:rPr>
          <w:b/>
        </w:rPr>
        <w:t xml:space="preserve">Rekonstrukce vodovodu Vysoké Mýto – ul. V </w:t>
      </w:r>
      <w:proofErr w:type="spellStart"/>
      <w:r w:rsidRPr="00E5511B">
        <w:rPr>
          <w:b/>
        </w:rPr>
        <w:t>Peklovcích</w:t>
      </w:r>
      <w:proofErr w:type="spellEnd"/>
    </w:p>
    <w:p w:rsidR="008430FD" w:rsidRPr="002F2009" w:rsidRDefault="008430FD">
      <w:pPr>
        <w:pStyle w:val="Nadpis1"/>
        <w:keepLines w:val="0"/>
      </w:pPr>
      <w:r w:rsidRPr="002F2009">
        <w:t>Předmět dodatku</w:t>
      </w:r>
    </w:p>
    <w:p w:rsidR="00337E41" w:rsidRDefault="00337E41" w:rsidP="00337E41">
      <w:pPr>
        <w:spacing w:before="120"/>
        <w:rPr>
          <w:snapToGrid w:val="0"/>
        </w:rPr>
      </w:pPr>
      <w:r>
        <w:rPr>
          <w:snapToGrid w:val="0"/>
        </w:rPr>
        <w:t>Výše uvedené smluvní strany se do</w:t>
      </w:r>
      <w:r w:rsidR="00FA41CC">
        <w:rPr>
          <w:snapToGrid w:val="0"/>
        </w:rPr>
        <w:t xml:space="preserve">hodly na tomto znění dodatku </w:t>
      </w:r>
      <w:proofErr w:type="gramStart"/>
      <w:r w:rsidR="00FA41CC">
        <w:rPr>
          <w:snapToGrid w:val="0"/>
        </w:rPr>
        <w:t>č.</w:t>
      </w:r>
      <w:r w:rsidR="00E74B51">
        <w:rPr>
          <w:snapToGrid w:val="0"/>
        </w:rPr>
        <w:t>1</w:t>
      </w:r>
      <w:r>
        <w:rPr>
          <w:snapToGrid w:val="0"/>
        </w:rPr>
        <w:t>:</w:t>
      </w:r>
      <w:proofErr w:type="gramEnd"/>
    </w:p>
    <w:p w:rsidR="002B5529" w:rsidRDefault="002B5529" w:rsidP="002B5529">
      <w:pPr>
        <w:spacing w:before="120"/>
      </w:pPr>
      <w:r>
        <w:rPr>
          <w:snapToGrid w:val="0"/>
        </w:rPr>
        <w:t xml:space="preserve">Čl. </w:t>
      </w:r>
      <w:r w:rsidR="00E5511B">
        <w:rPr>
          <w:snapToGrid w:val="0"/>
        </w:rPr>
        <w:t>4</w:t>
      </w:r>
      <w:r>
        <w:rPr>
          <w:snapToGrid w:val="0"/>
        </w:rPr>
        <w:t xml:space="preserve">. smlouvy </w:t>
      </w:r>
      <w:r w:rsidR="00E5511B" w:rsidRPr="00E5511B">
        <w:rPr>
          <w:u w:val="single"/>
        </w:rPr>
        <w:t>Cena díla a platební podmínky</w:t>
      </w:r>
      <w:r w:rsidR="00E5511B" w:rsidRPr="00E5511B">
        <w:t xml:space="preserve"> </w:t>
      </w:r>
      <w:r w:rsidRPr="00BF6ED0">
        <w:t>bod</w:t>
      </w:r>
      <w:r>
        <w:t xml:space="preserve"> </w:t>
      </w:r>
      <w:proofErr w:type="gramStart"/>
      <w:r w:rsidR="00E5511B">
        <w:t>4</w:t>
      </w:r>
      <w:r>
        <w:t>.1.</w:t>
      </w:r>
      <w:r w:rsidR="0085783A">
        <w:t xml:space="preserve"> </w:t>
      </w:r>
      <w:r>
        <w:t>se</w:t>
      </w:r>
      <w:proofErr w:type="gramEnd"/>
      <w:r>
        <w:t xml:space="preserve"> mění takto:</w:t>
      </w:r>
    </w:p>
    <w:p w:rsidR="00E5511B" w:rsidRDefault="00E5511B" w:rsidP="00E5511B">
      <w:pPr>
        <w:pStyle w:val="Nadpis2"/>
        <w:numPr>
          <w:ilvl w:val="0"/>
          <w:numId w:val="0"/>
        </w:numPr>
        <w:ind w:left="425" w:hanging="425"/>
      </w:pPr>
      <w:r>
        <w:t>4.1.</w:t>
      </w:r>
      <w:r>
        <w:tab/>
        <w:t>Zhotovitel se zavazuje provést dílo a objednatel se zavazuje k proplacení ceny za jeho provedení.</w:t>
      </w:r>
    </w:p>
    <w:p w:rsidR="00E5511B" w:rsidRDefault="00E5511B" w:rsidP="00E5511B">
      <w:pPr>
        <w:pStyle w:val="Nadpis2"/>
        <w:numPr>
          <w:ilvl w:val="0"/>
          <w:numId w:val="0"/>
        </w:numPr>
      </w:pPr>
      <w:r>
        <w:t xml:space="preserve">Cena díla bez DPH </w:t>
      </w:r>
      <w:r>
        <w:tab/>
      </w:r>
      <w:r>
        <w:tab/>
      </w:r>
      <w:r>
        <w:tab/>
      </w:r>
      <w:r>
        <w:tab/>
        <w:t>2 </w:t>
      </w:r>
      <w:r>
        <w:rPr>
          <w:lang w:val="cs-CZ"/>
        </w:rPr>
        <w:t>972 755</w:t>
      </w:r>
      <w:r>
        <w:t>,</w:t>
      </w:r>
      <w:r>
        <w:rPr>
          <w:lang w:val="cs-CZ"/>
        </w:rPr>
        <w:t>00</w:t>
      </w:r>
      <w:r>
        <w:t xml:space="preserve"> Kč</w:t>
      </w:r>
    </w:p>
    <w:p w:rsidR="00047277" w:rsidRPr="00E5511B" w:rsidRDefault="00E5511B" w:rsidP="00E5511B">
      <w:pPr>
        <w:pStyle w:val="Nadpis2"/>
        <w:numPr>
          <w:ilvl w:val="0"/>
          <w:numId w:val="0"/>
        </w:numPr>
        <w:rPr>
          <w:lang w:val="cs-CZ"/>
        </w:rPr>
      </w:pPr>
      <w:r>
        <w:t xml:space="preserve">slovy: </w:t>
      </w:r>
      <w:proofErr w:type="spellStart"/>
      <w:r>
        <w:t>dvamiliony</w:t>
      </w:r>
      <w:r>
        <w:rPr>
          <w:lang w:val="cs-CZ"/>
        </w:rPr>
        <w:t>devětsetsedmdesátdvatisíc</w:t>
      </w:r>
      <w:r w:rsidR="003975A4">
        <w:rPr>
          <w:lang w:val="cs-CZ"/>
        </w:rPr>
        <w:t>e</w:t>
      </w:r>
      <w:r>
        <w:rPr>
          <w:lang w:val="cs-CZ"/>
        </w:rPr>
        <w:t>sedmsetpadesátpět</w:t>
      </w:r>
      <w:r>
        <w:t>korunčeských</w:t>
      </w:r>
      <w:proofErr w:type="spellEnd"/>
      <w:r>
        <w:rPr>
          <w:lang w:val="cs-CZ"/>
        </w:rPr>
        <w:t>.</w:t>
      </w:r>
    </w:p>
    <w:p w:rsidR="008430FD" w:rsidRDefault="008430FD" w:rsidP="00047277">
      <w:pPr>
        <w:keepLines/>
        <w:widowControl w:val="0"/>
        <w:spacing w:before="120"/>
        <w:ind w:left="426" w:hanging="426"/>
        <w:jc w:val="both"/>
      </w:pPr>
      <w:r>
        <w:t>Ostatní ujednání smlouvy se nemění.</w:t>
      </w:r>
    </w:p>
    <w:p w:rsidR="008430FD" w:rsidRDefault="008430FD">
      <w:pPr>
        <w:spacing w:before="120"/>
        <w:rPr>
          <w:snapToGrid w:val="0"/>
        </w:rPr>
      </w:pPr>
      <w:r>
        <w:rPr>
          <w:snapToGrid w:val="0"/>
        </w:rPr>
        <w:t xml:space="preserve">Dodatek je vyhotoven ve 4 vyhotoveních, z nichž si </w:t>
      </w:r>
      <w:r w:rsidR="008D7CAA">
        <w:rPr>
          <w:snapToGrid w:val="0"/>
        </w:rPr>
        <w:tab/>
      </w:r>
      <w:r>
        <w:rPr>
          <w:snapToGrid w:val="0"/>
        </w:rPr>
        <w:t>objednatel ponechá 2 vyhotovení a zbývající po potvrzení vrátí zpět na adresu zhotovitele.</w:t>
      </w:r>
    </w:p>
    <w:p w:rsidR="00C15EE2" w:rsidRDefault="00C15EE2" w:rsidP="00C15EE2">
      <w:pPr>
        <w:keepLines/>
        <w:widowControl w:val="0"/>
        <w:spacing w:before="120"/>
        <w:jc w:val="both"/>
        <w:rPr>
          <w:snapToGrid w:val="0"/>
        </w:rPr>
      </w:pPr>
      <w:r>
        <w:rPr>
          <w:snapToGrid w:val="0"/>
        </w:rPr>
        <w:t xml:space="preserve">V </w:t>
      </w:r>
      <w:proofErr w:type="spellStart"/>
      <w:r>
        <w:rPr>
          <w:snapToGrid w:val="0"/>
        </w:rPr>
        <w:t>Jamném</w:t>
      </w:r>
      <w:proofErr w:type="spellEnd"/>
      <w:r>
        <w:rPr>
          <w:snapToGrid w:val="0"/>
        </w:rPr>
        <w:t xml:space="preserve"> nad Orlicí </w:t>
      </w:r>
      <w:r w:rsidRPr="004D2297">
        <w:rPr>
          <w:snapToGrid w:val="0"/>
        </w:rPr>
        <w:t xml:space="preserve">dne: </w:t>
      </w:r>
      <w:proofErr w:type="gramStart"/>
      <w:r w:rsidR="00E5511B">
        <w:rPr>
          <w:snapToGrid w:val="0"/>
        </w:rPr>
        <w:t>23</w:t>
      </w:r>
      <w:r>
        <w:rPr>
          <w:snapToGrid w:val="0"/>
        </w:rPr>
        <w:t>.</w:t>
      </w:r>
      <w:r w:rsidR="00E5511B">
        <w:rPr>
          <w:snapToGrid w:val="0"/>
        </w:rPr>
        <w:t>9</w:t>
      </w:r>
      <w:r>
        <w:rPr>
          <w:snapToGrid w:val="0"/>
        </w:rPr>
        <w:t>.201</w:t>
      </w:r>
      <w:r w:rsidR="00E5511B">
        <w:rPr>
          <w:snapToGrid w:val="0"/>
        </w:rPr>
        <w:t>9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Ve Vysokém Mýtě</w:t>
      </w:r>
      <w:r w:rsidRPr="00822FD2">
        <w:rPr>
          <w:snapToGrid w:val="0"/>
        </w:rPr>
        <w:t xml:space="preserve"> </w:t>
      </w:r>
      <w:r w:rsidRPr="00031789">
        <w:rPr>
          <w:snapToGrid w:val="0"/>
        </w:rPr>
        <w:t xml:space="preserve">dne: </w:t>
      </w:r>
      <w:proofErr w:type="gramStart"/>
      <w:r w:rsidR="003975A4">
        <w:rPr>
          <w:snapToGrid w:val="0"/>
        </w:rPr>
        <w:t>23.9.2019</w:t>
      </w:r>
      <w:proofErr w:type="gramEnd"/>
    </w:p>
    <w:p w:rsidR="00C15EE2" w:rsidRDefault="00C15EE2" w:rsidP="00C15EE2">
      <w:pPr>
        <w:keepLines/>
        <w:widowControl w:val="0"/>
        <w:spacing w:before="120"/>
        <w:jc w:val="both"/>
        <w:rPr>
          <w:snapToGrid w:val="0"/>
        </w:rPr>
      </w:pPr>
      <w:r>
        <w:rPr>
          <w:snapToGrid w:val="0"/>
        </w:rPr>
        <w:t>Za zhotovitele: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Za objednatele:</w:t>
      </w:r>
    </w:p>
    <w:p w:rsidR="00C15EE2" w:rsidRDefault="00C15EE2" w:rsidP="00C15EE2">
      <w:pPr>
        <w:keepLines/>
        <w:widowControl w:val="0"/>
        <w:spacing w:before="120"/>
        <w:jc w:val="both"/>
        <w:rPr>
          <w:snapToGrid w:val="0"/>
        </w:rPr>
      </w:pPr>
    </w:p>
    <w:p w:rsidR="00C15EE2" w:rsidRDefault="00C15EE2" w:rsidP="00C15EE2">
      <w:pPr>
        <w:keepLines/>
        <w:widowControl w:val="0"/>
        <w:spacing w:before="120"/>
        <w:jc w:val="both"/>
        <w:rPr>
          <w:snapToGrid w:val="0"/>
        </w:rPr>
      </w:pPr>
    </w:p>
    <w:p w:rsidR="00E5511B" w:rsidRDefault="00E5511B" w:rsidP="00C15EE2">
      <w:pPr>
        <w:keepLines/>
        <w:widowControl w:val="0"/>
        <w:spacing w:before="120"/>
        <w:jc w:val="both"/>
        <w:rPr>
          <w:snapToGrid w:val="0"/>
        </w:rPr>
      </w:pPr>
      <w:bookmarkStart w:id="0" w:name="_GoBack"/>
      <w:bookmarkEnd w:id="0"/>
    </w:p>
    <w:p w:rsidR="00E5511B" w:rsidRDefault="004968E9" w:rsidP="00E5511B">
      <w:pPr>
        <w:keepLines/>
        <w:widowControl w:val="0"/>
        <w:spacing w:before="120"/>
        <w:jc w:val="both"/>
      </w:pPr>
      <w:proofErr w:type="spellStart"/>
      <w:r>
        <w:t>xxxxxxxxxxxxx</w:t>
      </w:r>
      <w:proofErr w:type="spellEnd"/>
      <w:r w:rsidR="00E5511B">
        <w:tab/>
      </w:r>
      <w:r w:rsidR="00E5511B">
        <w:tab/>
      </w:r>
      <w:r w:rsidR="00E5511B">
        <w:tab/>
      </w:r>
      <w:r w:rsidR="00E5511B">
        <w:tab/>
      </w:r>
      <w:r w:rsidR="00E5511B">
        <w:tab/>
      </w:r>
      <w:r w:rsidR="00E5511B">
        <w:tab/>
      </w:r>
      <w:proofErr w:type="spellStart"/>
      <w:r>
        <w:t>xxxxxxxxxxxxxxxxxxx</w:t>
      </w:r>
      <w:proofErr w:type="spellEnd"/>
      <w:r w:rsidR="00E5511B">
        <w:tab/>
      </w:r>
    </w:p>
    <w:p w:rsidR="00047277" w:rsidRDefault="00E5511B" w:rsidP="00E5511B">
      <w:pPr>
        <w:keepLines/>
        <w:widowControl w:val="0"/>
        <w:spacing w:before="120"/>
        <w:jc w:val="both"/>
        <w:rPr>
          <w:spacing w:val="60"/>
        </w:rPr>
      </w:pPr>
      <w:r>
        <w:t>jednatel společnosti</w:t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sectPr w:rsidR="00047277">
      <w:footerReference w:type="default" r:id="rId8"/>
      <w:headerReference w:type="first" r:id="rId9"/>
      <w:footerReference w:type="first" r:id="rId10"/>
      <w:pgSz w:w="11906" w:h="16838"/>
      <w:pgMar w:top="1481" w:right="1274" w:bottom="1418" w:left="1418" w:header="555" w:footer="7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BA" w:rsidRDefault="005E70BA">
      <w:r>
        <w:separator/>
      </w:r>
    </w:p>
  </w:endnote>
  <w:endnote w:type="continuationSeparator" w:id="0">
    <w:p w:rsidR="005E70BA" w:rsidRDefault="005E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25" w:rsidRDefault="00EE3225">
    <w:pPr>
      <w:ind w:right="-144"/>
      <w:rPr>
        <w:sz w:val="4"/>
        <w:u w:val="single"/>
      </w:rPr>
    </w:pP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  <w:t xml:space="preserve">   </w:t>
    </w:r>
  </w:p>
  <w:p w:rsidR="00EE3225" w:rsidRDefault="00EE322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67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4410710</wp:posOffset>
              </wp:positionH>
              <wp:positionV relativeFrom="paragraph">
                <wp:posOffset>27940</wp:posOffset>
              </wp:positionV>
              <wp:extent cx="1532255" cy="4540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225" w:rsidRDefault="00EE3225">
                          <w:r>
                            <w:object w:dxaOrig="2791" w:dyaOrig="73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05.6pt;height:27.6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63280590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7.3pt;margin-top:2.2pt;width:120.6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" filled="f" stroked="f">
              <v:textbox>
                <w:txbxContent>
                  <w:p w:rsidR="00EE3225" w:rsidRDefault="00EE3225">
                    <w:r>
                      <w:object w:dxaOrig="2791" w:dyaOrig="736">
                        <v:shape id="_x0000_i1026" type="#_x0000_t75" style="width:105.75pt;height:27.75pt" fillcolor="window">
                          <v:imagedata r:id="rId3" o:title=""/>
                        </v:shape>
                        <o:OLEObject Type="Embed" ProgID="Word.Picture.8" ShapeID="_x0000_i1026" DrawAspect="Content" ObjectID="_1632803949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968E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EE3225" w:rsidRDefault="00EE32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25" w:rsidRDefault="00EE3225">
    <w:pPr>
      <w:ind w:right="-144"/>
      <w:rPr>
        <w:sz w:val="4"/>
        <w:u w:val="single"/>
      </w:rPr>
    </w:pP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</w:r>
    <w:r>
      <w:rPr>
        <w:sz w:val="4"/>
        <w:u w:val="single"/>
      </w:rPr>
      <w:tab/>
      <w:t xml:space="preserve">   </w:t>
    </w:r>
  </w:p>
  <w:p w:rsidR="00EE3225" w:rsidRDefault="00EE322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67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4410710</wp:posOffset>
              </wp:positionH>
              <wp:positionV relativeFrom="paragraph">
                <wp:posOffset>27940</wp:posOffset>
              </wp:positionV>
              <wp:extent cx="1532255" cy="4540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_MON_1007359629"/>
                        <w:bookmarkEnd w:id="1"/>
                        <w:p w:rsidR="00EE3225" w:rsidRDefault="00EE3225">
                          <w:r>
                            <w:object w:dxaOrig="2791" w:dyaOrig="73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8" type="#_x0000_t75" style="width:105.6pt;height:27.6pt" o:ole="" fillcolor="window">
                                <v:imagedata r:id="rId1" o:title=""/>
                              </v:shape>
                              <o:OLEObject Type="Embed" ProgID="Word.Picture.8" ShapeID="_x0000_i1028" DrawAspect="Content" ObjectID="_163280590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7.3pt;margin-top:2.2pt;width:120.65pt;height: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" filled="f" stroked="f">
              <v:textbox>
                <w:txbxContent>
                  <w:bookmarkStart w:id="2" w:name="_MON_1007359629"/>
                  <w:bookmarkEnd w:id="2"/>
                  <w:p w:rsidR="00EE3225" w:rsidRDefault="00EE3225">
                    <w:r>
                      <w:object w:dxaOrig="2791" w:dyaOrig="736">
                        <v:shape id="_x0000_i1028" type="#_x0000_t75" style="width:105.75pt;height:27.75pt" fillcolor="window">
                          <v:imagedata r:id="rId3" o:title=""/>
                        </v:shape>
                        <o:OLEObject Type="Embed" ProgID="Word.Picture.8" ShapeID="_x0000_i1028" DrawAspect="Content" ObjectID="_1632803950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968E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EE3225" w:rsidRDefault="00EE3225">
    <w:pPr>
      <w:pStyle w:val="Zpat"/>
      <w:tabs>
        <w:tab w:val="clear" w:pos="4536"/>
        <w:tab w:val="left" w:pos="42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BA" w:rsidRDefault="005E70BA">
      <w:r>
        <w:separator/>
      </w:r>
    </w:p>
  </w:footnote>
  <w:footnote w:type="continuationSeparator" w:id="0">
    <w:p w:rsidR="005E70BA" w:rsidRDefault="005E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25" w:rsidRDefault="00EE3225">
    <w:pPr>
      <w:jc w:val="center"/>
    </w:pPr>
  </w:p>
  <w:p w:rsidR="00EE3225" w:rsidRDefault="00EE3225">
    <w:pPr>
      <w:ind w:right="-142"/>
      <w:jc w:val="center"/>
      <w:rPr>
        <w:position w:val="20"/>
        <w:sz w:val="50"/>
      </w:rPr>
    </w:pPr>
    <w:r>
      <w:rPr>
        <w:spacing w:val="80"/>
        <w:position w:val="20"/>
        <w:sz w:val="50"/>
      </w:rPr>
      <w:t>VAKSTAV</w:t>
    </w:r>
    <w:r>
      <w:rPr>
        <w:position w:val="20"/>
        <w:sz w:val="50"/>
      </w:rPr>
      <w:t xml:space="preserve"> spol. s r. o. Jablonné n. Orlicí</w:t>
    </w:r>
  </w:p>
  <w:p w:rsidR="00EE3225" w:rsidRPr="00E847DC" w:rsidRDefault="00EE3225" w:rsidP="00E847DC">
    <w:pPr>
      <w:pStyle w:val="Zhlav"/>
      <w:tabs>
        <w:tab w:val="clear" w:pos="4536"/>
        <w:tab w:val="clear" w:pos="9072"/>
      </w:tabs>
      <w:ind w:right="-142"/>
      <w:jc w:val="center"/>
      <w:rPr>
        <w:sz w:val="24"/>
      </w:rPr>
    </w:pPr>
    <w:r>
      <w:rPr>
        <w:sz w:val="24"/>
      </w:rPr>
      <w:t>Jamné nad Orlicí 136, 561 64 Jablonné nad Orlicí</w:t>
    </w:r>
  </w:p>
  <w:p w:rsidR="00EE3225" w:rsidRDefault="00EE3225">
    <w:pPr>
      <w:pStyle w:val="Zhlav"/>
      <w:ind w:right="-142"/>
      <w:jc w:val="both"/>
      <w:rPr>
        <w:sz w:val="4"/>
        <w:u w:val="single"/>
      </w:rPr>
    </w:pPr>
    <w:r>
      <w:rPr>
        <w:sz w:val="4"/>
        <w:u w:val="single"/>
      </w:rPr>
      <w:tab/>
    </w:r>
    <w:r>
      <w:rPr>
        <w:sz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2E3900"/>
    <w:lvl w:ilvl="0">
      <w:numFmt w:val="bullet"/>
      <w:lvlText w:val="*"/>
      <w:lvlJc w:val="left"/>
    </w:lvl>
  </w:abstractNum>
  <w:abstractNum w:abstractNumId="1" w15:restartNumberingAfterBreak="0">
    <w:nsid w:val="04642267"/>
    <w:multiLevelType w:val="multilevel"/>
    <w:tmpl w:val="E9785C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D065F74"/>
    <w:multiLevelType w:val="multilevel"/>
    <w:tmpl w:val="6DC0E61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04B41CD"/>
    <w:multiLevelType w:val="hybridMultilevel"/>
    <w:tmpl w:val="291C638E"/>
    <w:lvl w:ilvl="0" w:tplc="98CA0A9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030CC7"/>
    <w:multiLevelType w:val="multilevel"/>
    <w:tmpl w:val="6DC0E6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EA36F47"/>
    <w:multiLevelType w:val="hybridMultilevel"/>
    <w:tmpl w:val="91BEB816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0757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C35EEC"/>
    <w:multiLevelType w:val="hybridMultilevel"/>
    <w:tmpl w:val="7FBE26D2"/>
    <w:lvl w:ilvl="0" w:tplc="064A918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D332F"/>
    <w:multiLevelType w:val="multilevel"/>
    <w:tmpl w:val="94063392"/>
    <w:lvl w:ilvl="0">
      <w:start w:val="4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CD706D3"/>
    <w:multiLevelType w:val="hybridMultilevel"/>
    <w:tmpl w:val="E9CE1D6E"/>
    <w:lvl w:ilvl="0" w:tplc="064A918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A3034B"/>
    <w:multiLevelType w:val="hybridMultilevel"/>
    <w:tmpl w:val="238887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371F"/>
    <w:multiLevelType w:val="multilevel"/>
    <w:tmpl w:val="6DC0E6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2"/>
    <w:lvlOverride w:ilvl="0">
      <w:startOverride w:val="4"/>
    </w:lvlOverride>
    <w:lvlOverride w:ilvl="1">
      <w:startOverride w:val="1"/>
    </w:lvlOverride>
  </w:num>
  <w:num w:numId="9">
    <w:abstractNumId w:val="1"/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FD"/>
    <w:rsid w:val="00004277"/>
    <w:rsid w:val="0002584B"/>
    <w:rsid w:val="00047277"/>
    <w:rsid w:val="00047796"/>
    <w:rsid w:val="0006072B"/>
    <w:rsid w:val="00086E67"/>
    <w:rsid w:val="00095AD6"/>
    <w:rsid w:val="000A31D5"/>
    <w:rsid w:val="000B049E"/>
    <w:rsid w:val="000E2A77"/>
    <w:rsid w:val="0012224A"/>
    <w:rsid w:val="00135519"/>
    <w:rsid w:val="0014283D"/>
    <w:rsid w:val="00143383"/>
    <w:rsid w:val="00173F8C"/>
    <w:rsid w:val="001906F7"/>
    <w:rsid w:val="00190724"/>
    <w:rsid w:val="00196F85"/>
    <w:rsid w:val="00197D20"/>
    <w:rsid w:val="001A1A71"/>
    <w:rsid w:val="001A528A"/>
    <w:rsid w:val="001B2A05"/>
    <w:rsid w:val="001C4823"/>
    <w:rsid w:val="001D1018"/>
    <w:rsid w:val="001D32CB"/>
    <w:rsid w:val="001E70C0"/>
    <w:rsid w:val="001F5295"/>
    <w:rsid w:val="002100AB"/>
    <w:rsid w:val="00225694"/>
    <w:rsid w:val="00230C3A"/>
    <w:rsid w:val="002B24AF"/>
    <w:rsid w:val="002B5529"/>
    <w:rsid w:val="002C2EA7"/>
    <w:rsid w:val="002D38C2"/>
    <w:rsid w:val="002D56CC"/>
    <w:rsid w:val="002D5758"/>
    <w:rsid w:val="002F2009"/>
    <w:rsid w:val="00320652"/>
    <w:rsid w:val="003329E0"/>
    <w:rsid w:val="00337E41"/>
    <w:rsid w:val="00341EFE"/>
    <w:rsid w:val="00357E65"/>
    <w:rsid w:val="00373269"/>
    <w:rsid w:val="00380C98"/>
    <w:rsid w:val="00384A27"/>
    <w:rsid w:val="003975A4"/>
    <w:rsid w:val="003A0AE8"/>
    <w:rsid w:val="003B619B"/>
    <w:rsid w:val="003D7F7C"/>
    <w:rsid w:val="004122FD"/>
    <w:rsid w:val="00414720"/>
    <w:rsid w:val="00473BC3"/>
    <w:rsid w:val="00491CF4"/>
    <w:rsid w:val="004968E9"/>
    <w:rsid w:val="004A1032"/>
    <w:rsid w:val="004B10A2"/>
    <w:rsid w:val="004B27AB"/>
    <w:rsid w:val="004D0797"/>
    <w:rsid w:val="00525EFD"/>
    <w:rsid w:val="005675B5"/>
    <w:rsid w:val="005C17C8"/>
    <w:rsid w:val="005D242A"/>
    <w:rsid w:val="005E70BA"/>
    <w:rsid w:val="00615CE7"/>
    <w:rsid w:val="00631489"/>
    <w:rsid w:val="00633C5D"/>
    <w:rsid w:val="00693196"/>
    <w:rsid w:val="006A080A"/>
    <w:rsid w:val="006A2305"/>
    <w:rsid w:val="006B5D35"/>
    <w:rsid w:val="006C779E"/>
    <w:rsid w:val="006E2410"/>
    <w:rsid w:val="00707AE5"/>
    <w:rsid w:val="007336FE"/>
    <w:rsid w:val="007378AC"/>
    <w:rsid w:val="007536F4"/>
    <w:rsid w:val="007552AA"/>
    <w:rsid w:val="00762F85"/>
    <w:rsid w:val="007815DA"/>
    <w:rsid w:val="007903B1"/>
    <w:rsid w:val="007A038C"/>
    <w:rsid w:val="007A3E2B"/>
    <w:rsid w:val="007D0912"/>
    <w:rsid w:val="007F2D7D"/>
    <w:rsid w:val="0080223C"/>
    <w:rsid w:val="00803F06"/>
    <w:rsid w:val="00815178"/>
    <w:rsid w:val="00820092"/>
    <w:rsid w:val="008430FD"/>
    <w:rsid w:val="00847126"/>
    <w:rsid w:val="00852322"/>
    <w:rsid w:val="00853A27"/>
    <w:rsid w:val="0085783A"/>
    <w:rsid w:val="00880627"/>
    <w:rsid w:val="00895C86"/>
    <w:rsid w:val="008C1F0D"/>
    <w:rsid w:val="008D42AE"/>
    <w:rsid w:val="008D6168"/>
    <w:rsid w:val="008D7CAA"/>
    <w:rsid w:val="008F1133"/>
    <w:rsid w:val="008F7E83"/>
    <w:rsid w:val="00932467"/>
    <w:rsid w:val="00934EED"/>
    <w:rsid w:val="00952CC8"/>
    <w:rsid w:val="009537B9"/>
    <w:rsid w:val="00994267"/>
    <w:rsid w:val="00A262A4"/>
    <w:rsid w:val="00A72D77"/>
    <w:rsid w:val="00A72E30"/>
    <w:rsid w:val="00A73DD3"/>
    <w:rsid w:val="00A821A0"/>
    <w:rsid w:val="00AB0045"/>
    <w:rsid w:val="00AC19E1"/>
    <w:rsid w:val="00AC64F3"/>
    <w:rsid w:val="00AF3F32"/>
    <w:rsid w:val="00B011DA"/>
    <w:rsid w:val="00B10D85"/>
    <w:rsid w:val="00B110D5"/>
    <w:rsid w:val="00B14494"/>
    <w:rsid w:val="00B228CE"/>
    <w:rsid w:val="00B712C6"/>
    <w:rsid w:val="00B73C65"/>
    <w:rsid w:val="00B8164F"/>
    <w:rsid w:val="00B82581"/>
    <w:rsid w:val="00BA0280"/>
    <w:rsid w:val="00BB4586"/>
    <w:rsid w:val="00BC3F13"/>
    <w:rsid w:val="00BC6C5D"/>
    <w:rsid w:val="00BD754C"/>
    <w:rsid w:val="00BE5922"/>
    <w:rsid w:val="00BF6ED0"/>
    <w:rsid w:val="00C04A1C"/>
    <w:rsid w:val="00C06593"/>
    <w:rsid w:val="00C10BB4"/>
    <w:rsid w:val="00C15EE2"/>
    <w:rsid w:val="00C947D1"/>
    <w:rsid w:val="00CD1EA3"/>
    <w:rsid w:val="00D01545"/>
    <w:rsid w:val="00D130B3"/>
    <w:rsid w:val="00D65897"/>
    <w:rsid w:val="00D75417"/>
    <w:rsid w:val="00D975DA"/>
    <w:rsid w:val="00DA4746"/>
    <w:rsid w:val="00DB23DA"/>
    <w:rsid w:val="00DD1003"/>
    <w:rsid w:val="00E046EB"/>
    <w:rsid w:val="00E10407"/>
    <w:rsid w:val="00E12D33"/>
    <w:rsid w:val="00E456DD"/>
    <w:rsid w:val="00E5511B"/>
    <w:rsid w:val="00E66E6C"/>
    <w:rsid w:val="00E74B51"/>
    <w:rsid w:val="00E847DC"/>
    <w:rsid w:val="00EB0570"/>
    <w:rsid w:val="00EC6973"/>
    <w:rsid w:val="00EE3225"/>
    <w:rsid w:val="00EE3B65"/>
    <w:rsid w:val="00F03E58"/>
    <w:rsid w:val="00F07BD9"/>
    <w:rsid w:val="00F16A2F"/>
    <w:rsid w:val="00F16E58"/>
    <w:rsid w:val="00F402FA"/>
    <w:rsid w:val="00F42743"/>
    <w:rsid w:val="00F6195D"/>
    <w:rsid w:val="00F673C8"/>
    <w:rsid w:val="00F77048"/>
    <w:rsid w:val="00F82D9D"/>
    <w:rsid w:val="00F8693A"/>
    <w:rsid w:val="00FA27D0"/>
    <w:rsid w:val="00FA41CC"/>
    <w:rsid w:val="00FB495E"/>
    <w:rsid w:val="00FD4F57"/>
    <w:rsid w:val="00FE2039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ED7BFC9F-2D1D-4461-A322-69121DC4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Lines/>
      <w:widowControl w:val="0"/>
      <w:numPr>
        <w:numId w:val="1"/>
      </w:numPr>
      <w:spacing w:before="240"/>
      <w:ind w:left="431" w:hanging="431"/>
      <w:jc w:val="both"/>
      <w:outlineLvl w:val="0"/>
    </w:pPr>
    <w:rPr>
      <w:b/>
      <w:bCs/>
      <w:snapToGrid w:val="0"/>
      <w:sz w:val="24"/>
      <w:u w:val="single"/>
    </w:rPr>
  </w:style>
  <w:style w:type="paragraph" w:styleId="Nadpis2">
    <w:name w:val="heading 2"/>
    <w:basedOn w:val="Normln"/>
    <w:next w:val="Normln"/>
    <w:link w:val="Nadpis2Char"/>
    <w:autoRedefine/>
    <w:qFormat/>
    <w:pPr>
      <w:keepNext/>
      <w:numPr>
        <w:ilvl w:val="1"/>
        <w:numId w:val="1"/>
      </w:numPr>
      <w:tabs>
        <w:tab w:val="clear" w:pos="576"/>
        <w:tab w:val="num" w:pos="426"/>
      </w:tabs>
      <w:spacing w:before="120"/>
      <w:ind w:left="425" w:hanging="425"/>
      <w:jc w:val="both"/>
      <w:outlineLvl w:val="1"/>
    </w:pPr>
    <w:rPr>
      <w:snapToGrid w:val="0"/>
      <w:lang w:val="x-none" w:eastAsia="x-none"/>
    </w:rPr>
  </w:style>
  <w:style w:type="paragraph" w:styleId="Nadpis3">
    <w:name w:val="heading 3"/>
    <w:basedOn w:val="Normln"/>
    <w:next w:val="Normln"/>
    <w:autoRedefine/>
    <w:qFormat/>
    <w:pPr>
      <w:keepNext/>
      <w:numPr>
        <w:ilvl w:val="2"/>
        <w:numId w:val="1"/>
      </w:numPr>
      <w:tabs>
        <w:tab w:val="clear" w:pos="720"/>
        <w:tab w:val="num" w:pos="993"/>
      </w:tabs>
      <w:ind w:left="993" w:hanging="284"/>
      <w:outlineLvl w:val="2"/>
    </w:pPr>
    <w:rPr>
      <w:bCs/>
      <w:snapToGrid w:val="0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spacing w:line="360" w:lineRule="auto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sz w:val="36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jc w:val="both"/>
      <w:outlineLvl w:val="5"/>
    </w:pPr>
    <w:rPr>
      <w:snapToGrid w:val="0"/>
      <w:sz w:val="24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 w:val="24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/>
    </w:pPr>
  </w:style>
  <w:style w:type="character" w:customStyle="1" w:styleId="ZhlavChar">
    <w:name w:val="Záhlaví Char"/>
    <w:link w:val="Zhlav"/>
    <w:rsid w:val="00E74B51"/>
  </w:style>
  <w:style w:type="character" w:customStyle="1" w:styleId="Nadpis2Char">
    <w:name w:val="Nadpis 2 Char"/>
    <w:link w:val="Nadpis2"/>
    <w:rsid w:val="00E74B51"/>
    <w:rPr>
      <w:snapToGrid w:val="0"/>
    </w:rPr>
  </w:style>
  <w:style w:type="paragraph" w:styleId="Zkladntext-prvnodsazen">
    <w:name w:val="Body Text First Indent"/>
    <w:basedOn w:val="Zkladntext"/>
    <w:link w:val="Zkladntext-prvnodsazenChar"/>
    <w:rsid w:val="000E2A77"/>
    <w:pPr>
      <w:spacing w:before="0"/>
      <w:ind w:firstLine="360"/>
      <w:jc w:val="left"/>
    </w:pPr>
    <w:rPr>
      <w:snapToGrid/>
      <w:sz w:val="20"/>
    </w:rPr>
  </w:style>
  <w:style w:type="character" w:customStyle="1" w:styleId="ZkladntextChar">
    <w:name w:val="Základní text Char"/>
    <w:basedOn w:val="Standardnpsmoodstavce"/>
    <w:link w:val="Zkladntext"/>
    <w:rsid w:val="000E2A77"/>
    <w:rPr>
      <w:snapToGrid w:val="0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0E2A77"/>
    <w:rPr>
      <w:snapToGrid/>
      <w:sz w:val="24"/>
    </w:rPr>
  </w:style>
  <w:style w:type="character" w:customStyle="1" w:styleId="platne1">
    <w:name w:val="platne1"/>
    <w:basedOn w:val="Standardnpsmoodstavce"/>
    <w:rsid w:val="0004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%20Smlouvy\%20vzor%20SD%20ob&#269;an%20z&#225;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9C7B-1293-4042-B9C8-A9B9264E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vzor SD občan zák</Template>
  <TotalTime>3</TotalTime>
  <Pages>1</Pages>
  <Words>258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Jamném nad Orlicí  3</vt:lpstr>
    </vt:vector>
  </TitlesOfParts>
  <Company>Vakstav s.r.o.</Company>
  <LinksUpToDate>false</LinksUpToDate>
  <CharactersWithSpaces>2064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mailto:vakstav@orlicko.cz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Jamném nad Orlicí  3</dc:title>
  <dc:creator>Ing. Michal Mikyska</dc:creator>
  <cp:lastModifiedBy>KOTYZA</cp:lastModifiedBy>
  <cp:revision>5</cp:revision>
  <cp:lastPrinted>2010-09-07T14:00:00Z</cp:lastPrinted>
  <dcterms:created xsi:type="dcterms:W3CDTF">2019-10-17T06:09:00Z</dcterms:created>
  <dcterms:modified xsi:type="dcterms:W3CDTF">2019-10-17T06:25:00Z</dcterms:modified>
</cp:coreProperties>
</file>