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6015/19</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1D64" w:rsidRPr="00171D64">
        <w:rPr>
          <w:rFonts w:ascii="Times New Roman" w:hAnsi="Times New Roman" w:cs="Times New Roman"/>
          <w:noProof/>
          <w:color w:val="000000"/>
          <w:sz w:val="22"/>
          <w:szCs w:val="22"/>
        </w:rPr>
        <w:t>Oberbank AG, č.účtu: 2001162801/8040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rsidR="009F20D7" w:rsidRPr="00323EF5"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Jar</w:t>
      </w:r>
      <w:r>
        <w:rPr>
          <w:rFonts w:ascii="Times New Roman" w:hAnsi="Times New Roman" w:cs="Times New Roman"/>
          <w:noProof/>
          <w:color w:val="000000"/>
          <w:sz w:val="22"/>
          <w:szCs w:val="22"/>
        </w:rPr>
        <w:t>os</w:t>
      </w:r>
      <w:r w:rsidRPr="00323EF5">
        <w:rPr>
          <w:rFonts w:ascii="Times New Roman" w:hAnsi="Times New Roman" w:cs="Times New Roman"/>
          <w:noProof/>
          <w:color w:val="000000"/>
          <w:sz w:val="22"/>
          <w:szCs w:val="22"/>
        </w:rPr>
        <w:t>lav</w:t>
      </w:r>
      <w:r>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Pách</w:t>
      </w:r>
      <w:r>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jednatel</w:t>
      </w:r>
      <w:r>
        <w:rPr>
          <w:rFonts w:ascii="Times New Roman" w:hAnsi="Times New Roman" w:cs="Times New Roman"/>
          <w:noProof/>
          <w:color w:val="000000"/>
          <w:sz w:val="22"/>
          <w:szCs w:val="22"/>
        </w:rPr>
        <w:t>em</w:t>
      </w:r>
    </w:p>
    <w:p w:rsidR="00754A82" w:rsidRPr="00323EF5" w:rsidRDefault="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obchod@zofin.cz</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564E1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323EF5">
        <w:rPr>
          <w:rFonts w:ascii="Times New Roman" w:hAnsi="Times New Roman" w:cs="Times New Roman"/>
          <w:b/>
          <w:bCs/>
          <w:noProof/>
          <w:color w:val="000000"/>
        </w:rPr>
        <w:t>České vysoké učení technické v Praze</w:t>
      </w:r>
      <w:r w:rsidR="00A82DCE" w:rsidRPr="00323EF5">
        <w:rPr>
          <w:rFonts w:ascii="Times New Roman" w:hAnsi="Times New Roman" w:cs="Times New Roman"/>
          <w:b/>
          <w:bCs/>
          <w:noProof/>
          <w:color w:val="000000"/>
        </w:rPr>
        <w:tab/>
      </w:r>
    </w:p>
    <w:p w:rsidR="00C87812" w:rsidRPr="00752247" w:rsidRDefault="00A82DCE" w:rsidP="00C8781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C87812" w:rsidRPr="00752247">
        <w:rPr>
          <w:rFonts w:ascii="Times New Roman" w:hAnsi="Times New Roman" w:cs="Times New Roman"/>
          <w:noProof/>
          <w:color w:val="000000"/>
          <w:sz w:val="22"/>
          <w:szCs w:val="22"/>
        </w:rPr>
        <w:t>Jugoslávských partyzánů 1580/3, 166 00 Praha 6</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68407700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CZ68407700</w:t>
      </w:r>
    </w:p>
    <w:p w:rsidR="009E4447" w:rsidRPr="00323EF5" w:rsidRDefault="009E4447" w:rsidP="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w:t>
      </w:r>
      <w:r w:rsidR="00C87812">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C87812" w:rsidRPr="00752247">
        <w:rPr>
          <w:rFonts w:ascii="Times New Roman" w:hAnsi="Times New Roman" w:cs="Times New Roman"/>
          <w:sz w:val="22"/>
          <w:szCs w:val="22"/>
        </w:rPr>
        <w:t>doc. RNDr. Vojtěchem Petráčkem, CSc., rektorem ČVUT</w:t>
      </w:r>
    </w:p>
    <w:p w:rsidR="00754A82" w:rsidRPr="00323EF5" w:rsidRDefault="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t>:</w:t>
      </w:r>
      <w:r w:rsidR="00A82DCE" w:rsidRPr="00323EF5">
        <w:rPr>
          <w:rFonts w:ascii="Times New Roman" w:hAnsi="Times New Roman" w:cs="Times New Roman"/>
          <w:noProof/>
          <w:color w:val="000000"/>
          <w:sz w:val="22"/>
          <w:szCs w:val="22"/>
        </w:rPr>
        <w:tab/>
      </w:r>
    </w:p>
    <w:p w:rsidR="00754A82" w:rsidRPr="00323EF5" w:rsidRDefault="00046C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(dále jen </w:t>
      </w:r>
      <w:r w:rsidR="00A82DCE" w:rsidRPr="00323EF5">
        <w:rPr>
          <w:rFonts w:ascii="Times New Roman" w:hAnsi="Times New Roman" w:cs="Times New Roman"/>
          <w:b/>
          <w:bCs/>
          <w:noProof/>
          <w:color w:val="000000"/>
          <w:sz w:val="22"/>
          <w:szCs w:val="22"/>
        </w:rPr>
        <w:t>"podnájemce")</w:t>
      </w:r>
      <w:r w:rsidR="00A82DCE" w:rsidRPr="00323EF5">
        <w:rPr>
          <w:rFonts w:ascii="Times New Roman" w:hAnsi="Times New Roman" w:cs="Times New Roman"/>
          <w:noProof/>
          <w:color w:val="000000"/>
          <w:sz w:val="22"/>
          <w:szCs w:val="22"/>
        </w:rPr>
        <w:t xml:space="preserve"> na straně druhé </w:t>
      </w:r>
      <w:r w:rsidR="00A82DCE" w:rsidRPr="00323EF5">
        <w:rPr>
          <w:rFonts w:ascii="Times New Roman" w:hAnsi="Times New Roman" w:cs="Times New Roman"/>
          <w:noProof/>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Ples ČVUT v Praze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touto smlouvou zmocněn</w:t>
      </w:r>
      <w:r w:rsidR="00337678">
        <w:rPr>
          <w:rFonts w:ascii="Times New Roman" w:hAnsi="Times New Roman" w:cs="Times New Roman"/>
          <w:noProof/>
          <w:color w:val="000000"/>
          <w:sz w:val="22"/>
          <w:szCs w:val="22"/>
        </w:rPr>
        <w:t xml:space="preserve">a </w:t>
      </w:r>
      <w:r w:rsidR="003614A7">
        <w:rPr>
          <w:rFonts w:ascii="Times New Roman" w:hAnsi="Times New Roman" w:cs="Times New Roman"/>
          <w:noProof/>
          <w:color w:val="000000"/>
          <w:sz w:val="22"/>
          <w:szCs w:val="22"/>
        </w:rPr>
        <w:t xml:space="preserve"> 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w:t>
      </w:r>
      <w:r w:rsidR="00564E11" w:rsidRPr="00323EF5">
        <w:rPr>
          <w:rFonts w:ascii="Times New Roman" w:hAnsi="Times New Roman" w:cs="Times New Roman"/>
          <w:noProof/>
          <w:color w:val="000000"/>
          <w:sz w:val="22"/>
          <w:szCs w:val="22"/>
        </w:rPr>
        <w:t>Mgr. Andrea Vondráková</w:t>
      </w:r>
      <w:r w:rsidR="00E42AAF">
        <w:rPr>
          <w:rFonts w:ascii="Times New Roman" w:hAnsi="Times New Roman" w:cs="Times New Roman"/>
          <w:noProof/>
          <w:color w:val="000000"/>
          <w:sz w:val="22"/>
          <w:szCs w:val="22"/>
        </w:rPr>
        <w:t xml:space="preserve">, tel.: </w:t>
      </w:r>
      <w:r w:rsidR="00564E11" w:rsidRPr="00323EF5">
        <w:rPr>
          <w:rFonts w:ascii="Times New Roman" w:hAnsi="Times New Roman" w:cs="Times New Roman"/>
          <w:noProof/>
          <w:color w:val="000000"/>
          <w:sz w:val="22"/>
          <w:szCs w:val="22"/>
        </w:rPr>
        <w:t>+420 224 353 423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w:t>
      </w:r>
    </w:p>
    <w:p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5F43F9" w:rsidRDefault="005F43F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E671D8" w:rsidRDefault="00E671D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E671D8" w:rsidRDefault="00046C46">
      <w:r w:rsidRPr="00323EF5">
        <w:rPr>
          <w:rFonts w:ascii="Courier New" w:hAnsi="Courier New" w:cs="Courier New"/>
          <w:noProof/>
          <w:color w:val="000000"/>
          <w:sz w:val="18"/>
          <w:szCs w:val="18"/>
        </w:rPr>
        <w:t>Prostor                      |OD                 |DO                 |Osob</w:t>
      </w:r>
    </w:p>
    <w:p w:rsidR="00E671D8" w:rsidRDefault="00046C46">
      <w:r w:rsidRPr="00323EF5">
        <w:rPr>
          <w:rFonts w:ascii="Courier New" w:hAnsi="Courier New" w:cs="Courier New"/>
          <w:noProof/>
          <w:color w:val="000000"/>
          <w:sz w:val="18"/>
          <w:szCs w:val="18"/>
        </w:rPr>
        <w:t>----------------------------------------------------------------------------------</w:t>
      </w:r>
    </w:p>
    <w:p w:rsidR="00E671D8" w:rsidRDefault="00046C46">
      <w:r w:rsidRPr="00323EF5">
        <w:rPr>
          <w:rFonts w:ascii="Courier New" w:hAnsi="Courier New" w:cs="Courier New"/>
          <w:noProof/>
          <w:color w:val="000000"/>
          <w:sz w:val="18"/>
          <w:szCs w:val="18"/>
        </w:rPr>
        <w:t>Velký sál                     15.02.2020 08:00     16.02.2020 03:00</w:t>
      </w:r>
    </w:p>
    <w:p w:rsidR="00E671D8" w:rsidRDefault="00046C46">
      <w:r w:rsidRPr="00323EF5">
        <w:rPr>
          <w:rFonts w:ascii="Courier New" w:hAnsi="Courier New" w:cs="Courier New"/>
          <w:noProof/>
          <w:color w:val="000000"/>
          <w:sz w:val="18"/>
          <w:szCs w:val="18"/>
        </w:rPr>
        <w:t>Primátorský salónek           15.02.2020 08:00     16.02.2020 03:00</w:t>
      </w:r>
    </w:p>
    <w:p w:rsidR="00E671D8" w:rsidRDefault="00046C46">
      <w:r w:rsidRPr="00323EF5">
        <w:rPr>
          <w:rFonts w:ascii="Courier New" w:hAnsi="Courier New" w:cs="Courier New"/>
          <w:noProof/>
          <w:color w:val="000000"/>
          <w:sz w:val="18"/>
          <w:szCs w:val="18"/>
        </w:rPr>
        <w:t>Malý sál                      15.02.2020 08:00     16.02.2020 03:00</w:t>
      </w:r>
    </w:p>
    <w:p w:rsidR="00E671D8" w:rsidRDefault="00046C46">
      <w:r w:rsidRPr="00323EF5">
        <w:rPr>
          <w:rFonts w:ascii="Courier New" w:hAnsi="Courier New" w:cs="Courier New"/>
          <w:noProof/>
          <w:color w:val="000000"/>
          <w:sz w:val="18"/>
          <w:szCs w:val="18"/>
        </w:rPr>
        <w:t>Kavárna                       15.02.2020 08:00     16.02.2020 03:00</w:t>
      </w:r>
    </w:p>
    <w:p w:rsidR="00E671D8" w:rsidRDefault="00046C46">
      <w:r w:rsidRPr="00323EF5">
        <w:rPr>
          <w:rFonts w:ascii="Courier New" w:hAnsi="Courier New" w:cs="Courier New"/>
          <w:noProof/>
          <w:color w:val="000000"/>
          <w:sz w:val="18"/>
          <w:szCs w:val="18"/>
        </w:rPr>
        <w:t>Rytířský sál                  15.02.2020 08:00     16.02.2020 03:00</w:t>
      </w:r>
    </w:p>
    <w:p w:rsidR="00564E11" w:rsidRDefault="00046C46">
      <w:r w:rsidRPr="00323EF5">
        <w:rPr>
          <w:rFonts w:ascii="Courier New" w:hAnsi="Courier New" w:cs="Courier New"/>
          <w:noProof/>
          <w:color w:val="000000"/>
          <w:sz w:val="18"/>
          <w:szCs w:val="18"/>
        </w:rPr>
        <w:t>Parkoviště                    15.02.2020 08:00     16.02.2020 03:00</w:t>
      </w:r>
    </w:p>
    <w:p w:rsidR="00754A82" w:rsidRPr="00323EF5" w:rsidRDefault="00754A82" w:rsidP="00A51059">
      <w:pPr>
        <w:rPr>
          <w:rFonts w:ascii="Times New Roman" w:hAnsi="Times New Roman" w:cs="Times New Roman"/>
          <w:noProof/>
          <w:color w:val="000000"/>
          <w:sz w:val="22"/>
          <w:szCs w:val="22"/>
        </w:rPr>
      </w:pPr>
    </w:p>
    <w:p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v celkové výši:   400 000,00 CZK bez DPH / 484 000,00 CZK s DPH</w:t>
      </w:r>
    </w:p>
    <w:p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rsidR="00CE0484" w:rsidRDefault="00CE048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sz w:val="22"/>
          <w:szCs w:val="22"/>
        </w:rPr>
        <w:t xml:space="preserve">V ceně podnájmu je zahrnuto </w:t>
      </w:r>
      <w:r w:rsidR="00002DD0">
        <w:rPr>
          <w:rFonts w:ascii="Times New Roman" w:hAnsi="Times New Roman" w:cs="Times New Roman"/>
          <w:noProof/>
          <w:sz w:val="22"/>
          <w:szCs w:val="22"/>
        </w:rPr>
        <w:t xml:space="preserve">standardní vybavení sálů (stoly, židle, podium), </w:t>
      </w:r>
      <w:r w:rsidRPr="00323EF5">
        <w:rPr>
          <w:rFonts w:ascii="Times New Roman" w:hAnsi="Times New Roman" w:cs="Times New Roman"/>
          <w:noProof/>
          <w:sz w:val="22"/>
          <w:szCs w:val="22"/>
        </w:rPr>
        <w:t xml:space="preserve">stávající osvětlení a </w:t>
      </w:r>
      <w:r w:rsidR="00046C46">
        <w:rPr>
          <w:rFonts w:ascii="Times New Roman" w:hAnsi="Times New Roman" w:cs="Times New Roman"/>
          <w:noProof/>
          <w:sz w:val="22"/>
          <w:szCs w:val="22"/>
        </w:rPr>
        <w:t xml:space="preserve">základního </w:t>
      </w:r>
      <w:r w:rsidRPr="00323EF5">
        <w:rPr>
          <w:rFonts w:ascii="Times New Roman" w:hAnsi="Times New Roman" w:cs="Times New Roman"/>
          <w:noProof/>
          <w:sz w:val="22"/>
          <w:szCs w:val="22"/>
        </w:rPr>
        <w:t>ozvučení sálů,</w:t>
      </w:r>
      <w:r w:rsidR="00002DD0">
        <w:rPr>
          <w:rFonts w:ascii="Times New Roman" w:hAnsi="Times New Roman" w:cs="Times New Roman"/>
          <w:noProof/>
          <w:sz w:val="22"/>
          <w:szCs w:val="22"/>
        </w:rPr>
        <w:t xml:space="preserve"> křídlo </w:t>
      </w:r>
      <w:r w:rsidR="00002DD0" w:rsidRPr="00323EF5">
        <w:rPr>
          <w:rFonts w:ascii="Times New Roman" w:hAnsi="Times New Roman" w:cs="Times New Roman"/>
          <w:noProof/>
          <w:sz w:val="22"/>
          <w:szCs w:val="22"/>
        </w:rPr>
        <w:t>Petrof nebo pianin</w:t>
      </w:r>
      <w:r w:rsidR="00002DD0">
        <w:rPr>
          <w:rFonts w:ascii="Times New Roman" w:hAnsi="Times New Roman" w:cs="Times New Roman"/>
          <w:noProof/>
          <w:sz w:val="22"/>
          <w:szCs w:val="22"/>
        </w:rPr>
        <w:t>o</w:t>
      </w:r>
      <w:r w:rsidRPr="00323EF5">
        <w:rPr>
          <w:rFonts w:ascii="Times New Roman" w:hAnsi="Times New Roman" w:cs="Times New Roman"/>
          <w:noProof/>
          <w:sz w:val="22"/>
          <w:szCs w:val="22"/>
        </w:rPr>
        <w:t xml:space="preserve">, vytápění a klimatizace nebytových prostor specifikovaných v čl. 2.1 této smlouvy, běžný </w:t>
      </w:r>
      <w:r w:rsidRPr="00323EF5">
        <w:rPr>
          <w:rFonts w:ascii="Times New Roman" w:hAnsi="Times New Roman" w:cs="Times New Roman"/>
          <w:noProof/>
          <w:color w:val="000000"/>
          <w:sz w:val="22"/>
          <w:szCs w:val="22"/>
        </w:rPr>
        <w:t>úklid, požární dohled a pořadatelská služba v základním rozsahu.</w:t>
      </w:r>
    </w:p>
    <w:p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046C46">
        <w:rPr>
          <w:rFonts w:ascii="Times New Roman" w:hAnsi="Times New Roman" w:cs="Times New Roman"/>
          <w:b/>
          <w:bCs/>
          <w:noProof/>
          <w:color w:val="000000"/>
          <w:sz w:val="22"/>
          <w:szCs w:val="22"/>
        </w:rPr>
        <w:t>3</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371060" w:rsidRPr="00323EF5">
        <w:rPr>
          <w:rFonts w:ascii="Times New Roman" w:hAnsi="Times New Roman" w:cs="Times New Roman"/>
          <w:b/>
          <w:bCs/>
          <w:noProof/>
          <w:color w:val="000000"/>
        </w:rPr>
        <w:t>400 000,00 CZK bez DPH / 484 000,00 CZK s DPH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046C46">
        <w:rPr>
          <w:rFonts w:ascii="Times New Roman" w:hAnsi="Times New Roman" w:cs="Times New Roman"/>
          <w:noProof/>
          <w:color w:val="000000"/>
          <w:sz w:val="22"/>
          <w:szCs w:val="22"/>
        </w:rPr>
        <w:t>3</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do dne splatnosti zálohových faktur, nejpozději však </w:t>
      </w:r>
      <w:r w:rsidRPr="00323EF5">
        <w:rPr>
          <w:rFonts w:ascii="Times New Roman" w:hAnsi="Times New Roman" w:cs="Times New Roman"/>
          <w:noProof/>
          <w:color w:val="000000"/>
          <w:sz w:val="22"/>
          <w:szCs w:val="22"/>
        </w:rPr>
        <w:t>v následujících termínech:</w:t>
      </w:r>
    </w:p>
    <w:p w:rsidR="003614A7" w:rsidRDefault="003614A7" w:rsidP="003614A7">
      <w:pPr>
        <w:rPr>
          <w:rFonts w:ascii="Times New Roman" w:hAnsi="Times New Roman" w:cs="Times New Roman"/>
          <w:b/>
          <w:bCs/>
          <w:noProof/>
          <w:sz w:val="22"/>
          <w:szCs w:val="22"/>
        </w:rPr>
      </w:pPr>
    </w:p>
    <w:p w:rsidR="00E671D8" w:rsidRDefault="00046C46">
      <w:pPr>
        <w:rPr>
          <w:rFonts w:ascii="Times New Roman" w:hAnsi="Times New Roman" w:cs="Times New Roman"/>
          <w:b/>
          <w:bCs/>
          <w:noProof/>
          <w:sz w:val="22"/>
          <w:szCs w:val="22"/>
        </w:rPr>
      </w:pPr>
      <w:r w:rsidRPr="00323EF5">
        <w:rPr>
          <w:rFonts w:ascii="Times New Roman" w:hAnsi="Times New Roman" w:cs="Times New Roman"/>
          <w:b/>
          <w:bCs/>
          <w:noProof/>
          <w:sz w:val="22"/>
          <w:szCs w:val="22"/>
        </w:rPr>
        <w:t>- ke dni 09.12.2019 zálohu ve výši 242 000,00 CZK  -  50.00 % z celkové ceny s DPH</w:t>
      </w:r>
    </w:p>
    <w:p w:rsidR="00371060" w:rsidRDefault="00371060" w:rsidP="003614A7">
      <w:r w:rsidRPr="00323EF5">
        <w:rPr>
          <w:rFonts w:ascii="Times New Roman" w:hAnsi="Times New Roman" w:cs="Times New Roman"/>
          <w:b/>
          <w:bCs/>
          <w:noProof/>
          <w:sz w:val="22"/>
          <w:szCs w:val="22"/>
        </w:rPr>
        <w:t>- ke dni 31.01.2020 zálohu ve výši 242 000,00 CZK  -  50.00 % z celkové ceny s DPH</w:t>
      </w:r>
    </w:p>
    <w:p w:rsidR="003614A7" w:rsidRDefault="003614A7" w:rsidP="00A51059">
      <w:pPr>
        <w:rPr>
          <w:rFonts w:ascii="Times New Roman" w:hAnsi="Times New Roman" w:cs="Times New Roman"/>
          <w:b/>
          <w:bCs/>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3.2. </w:t>
      </w:r>
      <w:r w:rsidRPr="00323EF5">
        <w:rPr>
          <w:rFonts w:ascii="Times New Roman" w:hAnsi="Times New Roman" w:cs="Times New Roman"/>
          <w:noProof/>
          <w:color w:val="000000"/>
          <w:sz w:val="22"/>
          <w:szCs w:val="22"/>
        </w:rPr>
        <w:t xml:space="preserve">Na </w:t>
      </w:r>
      <w:r w:rsidR="00D10B1A">
        <w:rPr>
          <w:rFonts w:ascii="Times New Roman" w:hAnsi="Times New Roman" w:cs="Times New Roman"/>
          <w:noProof/>
          <w:color w:val="000000"/>
          <w:sz w:val="22"/>
          <w:szCs w:val="22"/>
        </w:rPr>
        <w:t>všech</w:t>
      </w:r>
      <w:r w:rsidR="00DE07E5">
        <w:rPr>
          <w:rFonts w:ascii="Times New Roman" w:hAnsi="Times New Roman" w:cs="Times New Roman"/>
          <w:noProof/>
          <w:color w:val="000000"/>
          <w:sz w:val="22"/>
          <w:szCs w:val="22"/>
        </w:rPr>
        <w:t>ny</w:t>
      </w:r>
      <w:r w:rsidR="00D10B1A">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přijat</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00D34F46" w:rsidRPr="00323EF5">
        <w:rPr>
          <w:rFonts w:ascii="Times New Roman" w:hAnsi="Times New Roman" w:cs="Times New Roman"/>
          <w:noProof/>
          <w:color w:val="000000"/>
          <w:sz w:val="22"/>
          <w:szCs w:val="22"/>
        </w:rPr>
        <w:t>zálohov</w:t>
      </w:r>
      <w:r w:rsidR="00D34F46">
        <w:rPr>
          <w:rFonts w:ascii="Times New Roman" w:hAnsi="Times New Roman" w:cs="Times New Roman"/>
          <w:noProof/>
          <w:color w:val="000000"/>
          <w:sz w:val="22"/>
          <w:szCs w:val="22"/>
        </w:rPr>
        <w:t>é</w:t>
      </w:r>
      <w:r w:rsidR="00D34F46"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platb</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bud</w:t>
      </w:r>
      <w:r w:rsidR="00664D1A">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xml:space="preserve"> podnájemci vystaven</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daňov</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doklad</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o přijetí plat</w:t>
      </w:r>
      <w:r w:rsidR="00D10B1A">
        <w:rPr>
          <w:rFonts w:ascii="Times New Roman" w:hAnsi="Times New Roman" w:cs="Times New Roman"/>
          <w:noProof/>
          <w:color w:val="000000"/>
          <w:sz w:val="22"/>
          <w:szCs w:val="22"/>
        </w:rPr>
        <w:t>e</w:t>
      </w:r>
      <w:r w:rsidRPr="00323EF5">
        <w:rPr>
          <w:rFonts w:ascii="Times New Roman" w:hAnsi="Times New Roman" w:cs="Times New Roman"/>
          <w:noProof/>
          <w:color w:val="000000"/>
          <w:sz w:val="22"/>
          <w:szCs w:val="22"/>
        </w:rPr>
        <w:t>b</w:t>
      </w:r>
      <w:r w:rsidR="00DE07E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w:t>
      </w:r>
      <w:r w:rsidR="00D10B1A" w:rsidRPr="00323EF5">
        <w:rPr>
          <w:rFonts w:ascii="Times New Roman" w:hAnsi="Times New Roman" w:cs="Times New Roman"/>
          <w:noProof/>
          <w:color w:val="000000"/>
          <w:sz w:val="22"/>
          <w:szCs w:val="22"/>
        </w:rPr>
        <w:t xml:space="preserve"> </w:t>
      </w:r>
      <w:r w:rsidR="00DE07E5">
        <w:rPr>
          <w:rFonts w:ascii="Times New Roman" w:hAnsi="Times New Roman" w:cs="Times New Roman"/>
          <w:noProof/>
          <w:color w:val="000000"/>
          <w:sz w:val="22"/>
          <w:szCs w:val="22"/>
        </w:rPr>
        <w:t>C</w:t>
      </w:r>
      <w:r w:rsidRPr="00323EF5">
        <w:rPr>
          <w:rFonts w:ascii="Times New Roman" w:hAnsi="Times New Roman" w:cs="Times New Roman"/>
          <w:noProof/>
          <w:color w:val="000000"/>
          <w:sz w:val="22"/>
          <w:szCs w:val="22"/>
        </w:rPr>
        <w:t xml:space="preserve">elkové vyúčtování akce </w:t>
      </w:r>
      <w:r w:rsidR="00DE07E5">
        <w:rPr>
          <w:rFonts w:ascii="Times New Roman" w:hAnsi="Times New Roman" w:cs="Times New Roman"/>
          <w:noProof/>
          <w:color w:val="000000"/>
          <w:sz w:val="22"/>
          <w:szCs w:val="22"/>
        </w:rPr>
        <w:t>bude provedeno daňovým dokladem</w:t>
      </w:r>
      <w:r w:rsidR="00D34F46">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s vyúčtováním DPH ve smyslu § 26 a násl. zákona č. 235/2004 Sb. o dani z přidané hodnoty, v platném znění.</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Daňový doklad</w:t>
      </w:r>
      <w:r w:rsidR="00987118">
        <w:rPr>
          <w:rFonts w:ascii="Times New Roman" w:hAnsi="Times New Roman" w:cs="Times New Roman"/>
          <w:noProof/>
          <w:color w:val="000000"/>
          <w:sz w:val="22"/>
          <w:szCs w:val="22"/>
        </w:rPr>
        <w:t xml:space="preserve"> (vyúčtování)</w:t>
      </w:r>
      <w:r w:rsidRPr="00323EF5">
        <w:rPr>
          <w:rFonts w:ascii="Times New Roman" w:hAnsi="Times New Roman" w:cs="Times New Roman"/>
          <w:noProof/>
          <w:color w:val="000000"/>
          <w:sz w:val="22"/>
          <w:szCs w:val="22"/>
        </w:rPr>
        <w:t xml:space="preserve"> vystaví nájemce ke dni uskutečnění zdanitelného plnění a zohlední v něm dříve zaplacené zálohové platby</w:t>
      </w:r>
      <w:r w:rsidR="00D34F46">
        <w:rPr>
          <w:rFonts w:ascii="Times New Roman" w:hAnsi="Times New Roman" w:cs="Times New Roman"/>
          <w:noProof/>
          <w:color w:val="000000"/>
          <w:sz w:val="22"/>
          <w:szCs w:val="22"/>
        </w:rPr>
        <w:t>,</w:t>
      </w:r>
      <w:r w:rsidR="00DE07E5">
        <w:rPr>
          <w:rFonts w:ascii="Times New Roman" w:hAnsi="Times New Roman" w:cs="Times New Roman"/>
          <w:noProof/>
          <w:color w:val="000000"/>
          <w:sz w:val="22"/>
          <w:szCs w:val="22"/>
        </w:rPr>
        <w:t xml:space="preserve"> resp. daňové doklady o přijetí plateb.</w:t>
      </w:r>
    </w:p>
    <w:p w:rsidR="00754A82" w:rsidRDefault="0098711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Daňový doklad – f</w:t>
      </w:r>
      <w:r w:rsidR="00A82DCE" w:rsidRPr="00323EF5">
        <w:rPr>
          <w:rFonts w:ascii="Times New Roman" w:hAnsi="Times New Roman" w:cs="Times New Roman"/>
          <w:noProof/>
          <w:color w:val="000000"/>
          <w:sz w:val="22"/>
          <w:szCs w:val="22"/>
        </w:rPr>
        <w:t>aktur</w:t>
      </w:r>
      <w:r>
        <w:rPr>
          <w:rFonts w:ascii="Times New Roman" w:hAnsi="Times New Roman" w:cs="Times New Roman"/>
          <w:noProof/>
          <w:color w:val="000000"/>
          <w:sz w:val="22"/>
          <w:szCs w:val="22"/>
        </w:rPr>
        <w:t>a na případný doplatek</w:t>
      </w:r>
      <w:r w:rsidR="00A82DCE" w:rsidRPr="00323EF5">
        <w:rPr>
          <w:rFonts w:ascii="Times New Roman" w:hAnsi="Times New Roman" w:cs="Times New Roman"/>
          <w:noProof/>
          <w:color w:val="000000"/>
          <w:sz w:val="22"/>
          <w:szCs w:val="22"/>
        </w:rPr>
        <w:t xml:space="preserve"> bud</w:t>
      </w:r>
      <w:r>
        <w:rPr>
          <w:rFonts w:ascii="Times New Roman" w:hAnsi="Times New Roman" w:cs="Times New Roman"/>
          <w:noProof/>
          <w:color w:val="000000"/>
          <w:sz w:val="22"/>
          <w:szCs w:val="22"/>
        </w:rPr>
        <w:t>e</w:t>
      </w:r>
      <w:r w:rsidR="00A82DCE"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vystav</w:t>
      </w:r>
      <w:r>
        <w:rPr>
          <w:rFonts w:ascii="Times New Roman" w:hAnsi="Times New Roman" w:cs="Times New Roman"/>
          <w:noProof/>
          <w:color w:val="000000"/>
          <w:sz w:val="22"/>
          <w:szCs w:val="22"/>
        </w:rPr>
        <w:t>ena</w:t>
      </w: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se čtrnáctidenní splatností ode dne odeslání a </w:t>
      </w:r>
      <w:r w:rsidRPr="00323EF5">
        <w:rPr>
          <w:rFonts w:ascii="Times New Roman" w:hAnsi="Times New Roman" w:cs="Times New Roman"/>
          <w:noProof/>
          <w:color w:val="000000"/>
          <w:sz w:val="22"/>
          <w:szCs w:val="22"/>
        </w:rPr>
        <w:t>bud</w:t>
      </w:r>
      <w:r>
        <w:rPr>
          <w:rFonts w:ascii="Times New Roman" w:hAnsi="Times New Roman" w:cs="Times New Roman"/>
          <w:noProof/>
          <w:color w:val="000000"/>
          <w:sz w:val="22"/>
          <w:szCs w:val="22"/>
        </w:rPr>
        <w:t>e ve lhůtě splatnosti</w:t>
      </w:r>
      <w:r w:rsidRPr="00323EF5">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u</w:t>
      </w:r>
      <w:r w:rsidR="00A82DCE" w:rsidRPr="00323EF5">
        <w:rPr>
          <w:rFonts w:ascii="Times New Roman" w:hAnsi="Times New Roman" w:cs="Times New Roman"/>
          <w:noProof/>
          <w:color w:val="000000"/>
          <w:sz w:val="22"/>
          <w:szCs w:val="22"/>
        </w:rPr>
        <w:t>hrazen</w:t>
      </w:r>
      <w:r>
        <w:rPr>
          <w:rFonts w:ascii="Times New Roman" w:hAnsi="Times New Roman" w:cs="Times New Roman"/>
          <w:noProof/>
          <w:color w:val="000000"/>
          <w:sz w:val="22"/>
          <w:szCs w:val="22"/>
        </w:rPr>
        <w:t>a</w:t>
      </w:r>
      <w:r w:rsidR="00A82DCE" w:rsidRPr="00323EF5">
        <w:rPr>
          <w:rFonts w:ascii="Times New Roman" w:hAnsi="Times New Roman" w:cs="Times New Roman"/>
          <w:noProof/>
          <w:color w:val="000000"/>
          <w:sz w:val="22"/>
          <w:szCs w:val="22"/>
        </w:rPr>
        <w:t xml:space="preserve"> podnájemcem na účet nájemce bankovním převodem nebo v hotovosti v pokladně nájemce.</w:t>
      </w:r>
    </w:p>
    <w:p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46C46" w:rsidRPr="00323EF5" w:rsidRDefault="00046C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Podle charakteru pořádané akce zajistí nájemce na náklady podnájemce bezpečnostní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souvislosti s podnájmem dle této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00BE5712" w:rsidRPr="00BE5712">
        <w:rPr>
          <w:rFonts w:ascii="Times New Roman" w:hAnsi="Times New Roman" w:cs="Times New Roman"/>
          <w:noProof/>
          <w:color w:val="000000"/>
          <w:sz w:val="22"/>
          <w:szCs w:val="22"/>
        </w:rPr>
        <w:t xml:space="preserve">Podnájemce bere na vědomí, že výhradní právo zajišťovat cateringové a restaurační služby v paláci Žofín má </w:t>
      </w:r>
      <w:r w:rsidR="00046C46">
        <w:rPr>
          <w:rFonts w:ascii="Times New Roman" w:hAnsi="Times New Roman" w:cs="Times New Roman"/>
          <w:noProof/>
          <w:color w:val="000000"/>
          <w:sz w:val="22"/>
          <w:szCs w:val="22"/>
        </w:rPr>
        <w:t xml:space="preserve">společnost STONES catering s.r.o., IČO: </w:t>
      </w:r>
      <w:r w:rsidR="00046C46" w:rsidRPr="00046C46">
        <w:rPr>
          <w:rFonts w:ascii="Times New Roman" w:hAnsi="Times New Roman" w:cs="Times New Roman"/>
          <w:noProof/>
          <w:color w:val="000000"/>
          <w:sz w:val="22"/>
          <w:szCs w:val="22"/>
        </w:rPr>
        <w:t>27248674</w:t>
      </w:r>
      <w:r w:rsidR="00BE5712" w:rsidRPr="00BE5712">
        <w:rPr>
          <w:rFonts w:ascii="Times New Roman" w:hAnsi="Times New Roman" w:cs="Times New Roman"/>
          <w:noProof/>
          <w:color w:val="000000"/>
          <w:sz w:val="22"/>
          <w:szCs w:val="22"/>
        </w:rPr>
        <w:t>. Jakákoliv činnost dalších osob v uvedené oblasti je přípustná pouze s předchozím  písemným souhlasem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rsidR="00AA52F0" w:rsidRDefault="00AA52F0" w:rsidP="005F6B28">
      <w:pPr>
        <w:rPr>
          <w:rFonts w:ascii="Times New Roman" w:hAnsi="Times New Roman" w:cs="Times New Roman"/>
          <w:noProof/>
          <w:color w:val="000000"/>
          <w:sz w:val="22"/>
          <w:szCs w:val="22"/>
        </w:rPr>
      </w:pPr>
    </w:p>
    <w:p w:rsidR="00CC7C7B" w:rsidRDefault="00AA52F0">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rsidR="008B3F93" w:rsidRDefault="008B3F93">
      <w:pPr>
        <w:jc w:val="both"/>
        <w:rPr>
          <w:rFonts w:ascii="Times New Roman" w:hAnsi="Times New Roman" w:cs="Times New Roman"/>
          <w:noProof/>
          <w:color w:val="000000"/>
          <w:sz w:val="22"/>
          <w:szCs w:val="22"/>
        </w:rPr>
      </w:pPr>
    </w:p>
    <w:p w:rsidR="00754A82" w:rsidRPr="00046C46" w:rsidRDefault="008B3F93" w:rsidP="00046C46">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046C46" w:rsidRPr="00323EF5" w:rsidRDefault="00046C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46C46" w:rsidRPr="00323EF5" w:rsidRDefault="00046C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046C46" w:rsidRDefault="00046C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046C46" w:rsidRPr="00323EF5" w:rsidRDefault="00046C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lastRenderedPageBreak/>
        <w:t>Článek VII.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a podnájemce 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 xml:space="preserve">ceny podnájmu. </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100</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VIII.</w:t>
      </w:r>
    </w:p>
    <w:p w:rsidR="00754A82" w:rsidRPr="00046C46" w:rsidRDefault="00A82DCE" w:rsidP="00046C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rsidR="00046C46" w:rsidRPr="00323EF5" w:rsidRDefault="00046C4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a účinnosti dnem podpisu obou smluvních stran.</w:t>
      </w:r>
    </w:p>
    <w:p w:rsidR="00D200F0" w:rsidRDefault="00D200F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D200F0" w:rsidRPr="00DE531D" w:rsidRDefault="00D200F0" w:rsidP="00D200F0">
      <w:pPr>
        <w:jc w:val="both"/>
        <w:rPr>
          <w:rFonts w:ascii="Times New Roman" w:hAnsi="Times New Roman" w:cs="Times New Roman"/>
          <w:sz w:val="22"/>
          <w:szCs w:val="22"/>
        </w:rPr>
      </w:pPr>
      <w:r w:rsidRPr="00D200F0">
        <w:rPr>
          <w:rFonts w:ascii="Times New Roman" w:hAnsi="Times New Roman" w:cs="Times New Roman"/>
          <w:b/>
          <w:noProof/>
          <w:color w:val="000000"/>
          <w:sz w:val="22"/>
          <w:szCs w:val="22"/>
        </w:rPr>
        <w:t>8.3.</w:t>
      </w:r>
      <w:r w:rsidRPr="0030341F">
        <w:rPr>
          <w:rFonts w:ascii="Times New Roman" w:hAnsi="Times New Roman" w:cs="Times New Roman"/>
          <w:noProof/>
          <w:color w:val="000000"/>
          <w:sz w:val="22"/>
          <w:szCs w:val="22"/>
        </w:rPr>
        <w:t xml:space="preserve"> </w:t>
      </w:r>
      <w:r w:rsidRPr="00DE531D">
        <w:rPr>
          <w:rFonts w:ascii="Times New Roman" w:hAnsi="Times New Roman" w:cs="Times New Roman"/>
          <w:sz w:val="22"/>
          <w:szCs w:val="22"/>
        </w:rPr>
        <w:t xml:space="preserve">Tato smlouva včetně jejích příloh a případných změn (např. dodatek smlouvy) bude uveřejněna ČVUT v registru smluv v souladu se zákonem č. 340/2015 Sb., o zvláštních podmínkách účinnosti některých smluv, uveřejňování těchto smluv a o registru smluv (zákon o registru smluv), v platném znění. Pro účely uveřejnění smlouvy nepovažují smluvní strany nic z obsahu této smlouvy ani z </w:t>
      </w:r>
      <w:proofErr w:type="spellStart"/>
      <w:r w:rsidRPr="00DE531D">
        <w:rPr>
          <w:rFonts w:ascii="Times New Roman" w:hAnsi="Times New Roman" w:cs="Times New Roman"/>
          <w:sz w:val="22"/>
          <w:szCs w:val="22"/>
        </w:rPr>
        <w:t>metadat</w:t>
      </w:r>
      <w:proofErr w:type="spellEnd"/>
      <w:r w:rsidRPr="00DE531D">
        <w:rPr>
          <w:rFonts w:ascii="Times New Roman" w:hAnsi="Times New Roman" w:cs="Times New Roman"/>
          <w:sz w:val="22"/>
          <w:szCs w:val="22"/>
        </w:rPr>
        <w:t xml:space="preserve"> k ní se vážících za vyloučené z uveřejnění.</w:t>
      </w:r>
    </w:p>
    <w:p w:rsidR="00D200F0" w:rsidRPr="00323EF5" w:rsidRDefault="00D200F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8.</w:t>
      </w:r>
      <w:r w:rsidR="00D200F0">
        <w:rPr>
          <w:rFonts w:ascii="Times New Roman" w:hAnsi="Times New Roman" w:cs="Times New Roman"/>
          <w:b/>
          <w:bCs/>
          <w:noProof/>
          <w:color w:val="000000"/>
          <w:sz w:val="22"/>
          <w:szCs w:val="22"/>
        </w:rPr>
        <w:t>4</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8.</w:t>
      </w:r>
      <w:r w:rsidR="00D200F0">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8.</w:t>
      </w:r>
      <w:r w:rsidR="00D200F0">
        <w:rPr>
          <w:rFonts w:ascii="Times New Roman" w:hAnsi="Times New Roman" w:cs="Times New Roman"/>
          <w:b/>
          <w:bCs/>
          <w:noProof/>
          <w:color w:val="000000"/>
          <w:sz w:val="22"/>
          <w:szCs w:val="22"/>
        </w:rPr>
        <w:t>6</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rsidR="00754A82" w:rsidRPr="00323EF5" w:rsidRDefault="00754A82" w:rsidP="00B45FC5">
      <w:pPr>
        <w:pStyle w:val="Normal"/>
        <w:tabs>
          <w:tab w:val="center" w:pos="1985"/>
          <w:tab w:val="left" w:pos="7230"/>
          <w:tab w:val="left" w:pos="11340"/>
        </w:tabs>
        <w:jc w:val="both"/>
        <w:rPr>
          <w:rFonts w:ascii="Times New Roman" w:hAnsi="Times New Roman" w:cs="Times New Roman"/>
          <w:noProof/>
          <w:color w:val="000000"/>
          <w:sz w:val="22"/>
          <w:szCs w:val="22"/>
        </w:rPr>
      </w:pPr>
    </w:p>
    <w:p w:rsidR="00754A82"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9F20D7">
        <w:rPr>
          <w:rFonts w:ascii="Times New Roman" w:hAnsi="Times New Roman" w:cs="Times New Roman"/>
          <w:b/>
          <w:bCs/>
          <w:noProof/>
          <w:color w:val="000000"/>
          <w:sz w:val="22"/>
          <w:szCs w:val="22"/>
        </w:rPr>
        <w:t>8.</w:t>
      </w:r>
      <w:r w:rsidR="00D200F0">
        <w:rPr>
          <w:rFonts w:ascii="Times New Roman" w:hAnsi="Times New Roman" w:cs="Times New Roman"/>
          <w:b/>
          <w:bCs/>
          <w:noProof/>
          <w:color w:val="000000"/>
          <w:sz w:val="22"/>
          <w:szCs w:val="22"/>
        </w:rPr>
        <w:t>7</w:t>
      </w:r>
      <w:r w:rsidRPr="009F20D7">
        <w:rPr>
          <w:rFonts w:ascii="Times New Roman" w:hAnsi="Times New Roman" w:cs="Times New Roman"/>
          <w:b/>
          <w:bCs/>
          <w:noProof/>
          <w:color w:val="000000"/>
          <w:sz w:val="22"/>
          <w:szCs w:val="22"/>
        </w:rPr>
        <w:t xml:space="preserve">. </w:t>
      </w:r>
      <w:r w:rsidRPr="009F20D7">
        <w:rPr>
          <w:rFonts w:ascii="Times New Roman" w:hAnsi="Times New Roman" w:cs="Times New Roman"/>
          <w:noProof/>
          <w:color w:val="000000"/>
          <w:sz w:val="22"/>
          <w:szCs w:val="22"/>
        </w:rPr>
        <w:t>Smluvní strany se dohodly, že veškerá komunikace mezi nimi bude probíhat písemnou formou, když za splnění této formy je považována rovněž e-mailová komunikace a zasílání listin (včetně daňových dokladů) prostřednictvím e-mailů, uvedených v záhlaví této smlouvy (kontaktní email).</w:t>
      </w:r>
    </w:p>
    <w:p w:rsidR="00D200F0" w:rsidRDefault="00D200F0"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BA6873" w:rsidRDefault="00AF61C3" w:rsidP="00B45FC5">
      <w:pPr>
        <w:pStyle w:val="Normal"/>
        <w:tabs>
          <w:tab w:val="center" w:pos="1843"/>
          <w:tab w:val="center" w:pos="7088"/>
        </w:tabs>
        <w:jc w:val="both"/>
        <w:rPr>
          <w:rFonts w:ascii="Times New Roman" w:hAnsi="Times New Roman" w:cs="Times New Roman"/>
          <w:b/>
          <w:bCs/>
          <w:noProof/>
          <w:color w:val="000000"/>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České vysoké učení technické v</w:t>
      </w:r>
      <w:r w:rsidR="00617574">
        <w:rPr>
          <w:rFonts w:ascii="Times New Roman" w:hAnsi="Times New Roman" w:cs="Times New Roman"/>
          <w:b/>
          <w:bCs/>
          <w:noProof/>
          <w:color w:val="000000"/>
        </w:rPr>
        <w:t> </w:t>
      </w:r>
      <w:r w:rsidR="00BA6873" w:rsidRPr="00323EF5">
        <w:rPr>
          <w:rFonts w:ascii="Times New Roman" w:hAnsi="Times New Roman" w:cs="Times New Roman"/>
          <w:b/>
          <w:bCs/>
          <w:noProof/>
          <w:color w:val="000000"/>
        </w:rPr>
        <w:t>Praze</w:t>
      </w: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Default="00617574" w:rsidP="00B45FC5">
      <w:pPr>
        <w:pStyle w:val="Normal"/>
        <w:tabs>
          <w:tab w:val="center" w:pos="1843"/>
          <w:tab w:val="center" w:pos="7088"/>
        </w:tabs>
        <w:jc w:val="both"/>
        <w:rPr>
          <w:rFonts w:ascii="Times New Roman" w:hAnsi="Times New Roman" w:cs="Times New Roman"/>
          <w:b/>
          <w:bCs/>
          <w:noProof/>
          <w:color w:val="000000"/>
        </w:rPr>
      </w:pPr>
    </w:p>
    <w:p w:rsidR="00617574" w:rsidRPr="0027356D" w:rsidRDefault="00617574" w:rsidP="00617574">
      <w:pPr>
        <w:pStyle w:val="Odstavecseseznamem"/>
        <w:spacing w:before="0" w:beforeAutospacing="0" w:after="0" w:afterAutospacing="0"/>
        <w:ind w:left="0"/>
        <w:rPr>
          <w:color w:val="000000"/>
          <w:sz w:val="18"/>
          <w:szCs w:val="18"/>
        </w:rPr>
      </w:pPr>
      <w:r w:rsidRPr="0027356D">
        <w:rPr>
          <w:color w:val="000000"/>
          <w:sz w:val="18"/>
          <w:szCs w:val="18"/>
        </w:rPr>
        <w:t>Doložka pro interní potřeby ČVUT:</w:t>
      </w:r>
    </w:p>
    <w:p w:rsidR="00617574" w:rsidRPr="0027356D" w:rsidRDefault="00617574" w:rsidP="00617574">
      <w:pPr>
        <w:tabs>
          <w:tab w:val="left" w:pos="1080"/>
        </w:tabs>
        <w:rPr>
          <w:color w:val="000000"/>
          <w:sz w:val="18"/>
          <w:szCs w:val="18"/>
        </w:rPr>
      </w:pPr>
      <w:r w:rsidRPr="0027356D">
        <w:rPr>
          <w:color w:val="000000"/>
          <w:sz w:val="18"/>
          <w:szCs w:val="18"/>
        </w:rPr>
        <w:t>Souhlasím s uzavřením této smlouvy.</w:t>
      </w:r>
    </w:p>
    <w:p w:rsidR="00617574" w:rsidRPr="0027356D" w:rsidRDefault="00617574" w:rsidP="00617574">
      <w:pPr>
        <w:tabs>
          <w:tab w:val="left" w:pos="1080"/>
        </w:tabs>
        <w:rPr>
          <w:color w:val="000000"/>
          <w:sz w:val="18"/>
          <w:szCs w:val="18"/>
        </w:rPr>
      </w:pPr>
    </w:p>
    <w:p w:rsidR="00617574" w:rsidRPr="0027356D" w:rsidRDefault="00617574" w:rsidP="00617574">
      <w:pPr>
        <w:tabs>
          <w:tab w:val="left" w:pos="1080"/>
        </w:tabs>
        <w:rPr>
          <w:color w:val="000000"/>
          <w:sz w:val="18"/>
          <w:szCs w:val="18"/>
        </w:rPr>
      </w:pPr>
      <w:r w:rsidRPr="0027356D">
        <w:rPr>
          <w:color w:val="000000"/>
          <w:sz w:val="18"/>
          <w:szCs w:val="18"/>
        </w:rPr>
        <w:t>………………………………………………………………….</w:t>
      </w:r>
    </w:p>
    <w:p w:rsidR="00617574" w:rsidRPr="0027356D" w:rsidRDefault="00617574" w:rsidP="00617574">
      <w:pPr>
        <w:tabs>
          <w:tab w:val="left" w:pos="1080"/>
        </w:tabs>
        <w:rPr>
          <w:color w:val="000000"/>
          <w:sz w:val="18"/>
          <w:szCs w:val="18"/>
        </w:rPr>
      </w:pPr>
      <w:r w:rsidRPr="0027356D">
        <w:rPr>
          <w:color w:val="000000"/>
          <w:sz w:val="18"/>
          <w:szCs w:val="18"/>
        </w:rPr>
        <w:t>Andrea Vondráková</w:t>
      </w:r>
    </w:p>
    <w:p w:rsidR="00617574" w:rsidRPr="0027356D" w:rsidRDefault="00617574" w:rsidP="00617574">
      <w:pPr>
        <w:tabs>
          <w:tab w:val="left" w:pos="1080"/>
        </w:tabs>
        <w:rPr>
          <w:color w:val="000000"/>
        </w:rPr>
      </w:pPr>
      <w:r w:rsidRPr="0027356D">
        <w:rPr>
          <w:color w:val="000000"/>
          <w:sz w:val="18"/>
          <w:szCs w:val="18"/>
        </w:rPr>
        <w:t>vedoucí odboru PR a marketingu RČVUT</w:t>
      </w:r>
    </w:p>
    <w:p w:rsidR="00617574" w:rsidRPr="0027356D" w:rsidRDefault="00617574" w:rsidP="00617574">
      <w:pPr>
        <w:pStyle w:val="Zhlav"/>
        <w:tabs>
          <w:tab w:val="left" w:pos="6521"/>
        </w:tabs>
        <w:rPr>
          <w:rFonts w:ascii="Calibri" w:hAnsi="Calibri"/>
          <w:color w:val="000000"/>
        </w:rPr>
      </w:pPr>
      <w:r w:rsidRPr="0027356D">
        <w:rPr>
          <w:rFonts w:ascii="Calibri" w:hAnsi="Calibri"/>
          <w:color w:val="000000"/>
        </w:rPr>
        <w:t xml:space="preserve">                                                                                                          </w:t>
      </w:r>
    </w:p>
    <w:p w:rsidR="00617574" w:rsidRPr="00323EF5" w:rsidRDefault="00617574" w:rsidP="00B45FC5">
      <w:pPr>
        <w:pStyle w:val="Normal"/>
        <w:tabs>
          <w:tab w:val="center" w:pos="1843"/>
          <w:tab w:val="center" w:pos="7088"/>
        </w:tabs>
        <w:jc w:val="both"/>
        <w:rPr>
          <w:rFonts w:ascii="Times New Roman" w:hAnsi="Times New Roman" w:cs="Times New Roman"/>
          <w:noProof/>
          <w:color w:val="000000"/>
          <w:sz w:val="22"/>
          <w:szCs w:val="22"/>
        </w:rPr>
      </w:pPr>
      <w:bookmarkStart w:id="0" w:name="_GoBack"/>
      <w:bookmarkEnd w:id="0"/>
    </w:p>
    <w:sectPr w:rsidR="00617574" w:rsidRPr="00323EF5" w:rsidSect="00F71478">
      <w:headerReference w:type="default" r:id="rId7"/>
      <w:footerReference w:type="default" r:id="rId8"/>
      <w:pgSz w:w="11905" w:h="16838"/>
      <w:pgMar w:top="567" w:right="1075" w:bottom="567" w:left="810"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7D" w:rsidRDefault="00E5187D">
      <w:r>
        <w:separator/>
      </w:r>
    </w:p>
  </w:endnote>
  <w:endnote w:type="continuationSeparator" w:id="0">
    <w:p w:rsidR="00E5187D" w:rsidRDefault="00E5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7D" w:rsidRDefault="00E5187D">
      <w:r>
        <w:separator/>
      </w:r>
    </w:p>
  </w:footnote>
  <w:footnote w:type="continuationSeparator" w:id="0">
    <w:p w:rsidR="00E5187D" w:rsidRDefault="00E51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C"/>
    <w:rsid w:val="00002DD0"/>
    <w:rsid w:val="00025C52"/>
    <w:rsid w:val="00027138"/>
    <w:rsid w:val="000309F0"/>
    <w:rsid w:val="00046C46"/>
    <w:rsid w:val="000A1FC8"/>
    <w:rsid w:val="00171D64"/>
    <w:rsid w:val="00172366"/>
    <w:rsid w:val="0022657A"/>
    <w:rsid w:val="002406BA"/>
    <w:rsid w:val="00247E45"/>
    <w:rsid w:val="00323EF5"/>
    <w:rsid w:val="00337678"/>
    <w:rsid w:val="003418F4"/>
    <w:rsid w:val="003614A7"/>
    <w:rsid w:val="00371060"/>
    <w:rsid w:val="003E733F"/>
    <w:rsid w:val="00424A50"/>
    <w:rsid w:val="004B6527"/>
    <w:rsid w:val="004D30FC"/>
    <w:rsid w:val="004D7110"/>
    <w:rsid w:val="004E7817"/>
    <w:rsid w:val="005210AC"/>
    <w:rsid w:val="00562BC5"/>
    <w:rsid w:val="00564E11"/>
    <w:rsid w:val="0057084B"/>
    <w:rsid w:val="0058536F"/>
    <w:rsid w:val="005923F5"/>
    <w:rsid w:val="005B7987"/>
    <w:rsid w:val="005F43F9"/>
    <w:rsid w:val="005F6B28"/>
    <w:rsid w:val="00606340"/>
    <w:rsid w:val="00617574"/>
    <w:rsid w:val="00641F2E"/>
    <w:rsid w:val="006530D0"/>
    <w:rsid w:val="00657649"/>
    <w:rsid w:val="00664D1A"/>
    <w:rsid w:val="006C416D"/>
    <w:rsid w:val="006C7872"/>
    <w:rsid w:val="006D1F67"/>
    <w:rsid w:val="006D3F6D"/>
    <w:rsid w:val="006E227C"/>
    <w:rsid w:val="00707BDC"/>
    <w:rsid w:val="0071126A"/>
    <w:rsid w:val="00711395"/>
    <w:rsid w:val="00712FB3"/>
    <w:rsid w:val="00754A82"/>
    <w:rsid w:val="007B48D3"/>
    <w:rsid w:val="007C1BFE"/>
    <w:rsid w:val="00853565"/>
    <w:rsid w:val="0087332C"/>
    <w:rsid w:val="00881491"/>
    <w:rsid w:val="008B3F93"/>
    <w:rsid w:val="008B6617"/>
    <w:rsid w:val="008C2349"/>
    <w:rsid w:val="00901229"/>
    <w:rsid w:val="00930FA3"/>
    <w:rsid w:val="00974FF5"/>
    <w:rsid w:val="00983709"/>
    <w:rsid w:val="00987118"/>
    <w:rsid w:val="009B152D"/>
    <w:rsid w:val="009E4447"/>
    <w:rsid w:val="009F20D7"/>
    <w:rsid w:val="00A16138"/>
    <w:rsid w:val="00A51059"/>
    <w:rsid w:val="00A668D4"/>
    <w:rsid w:val="00A82DCE"/>
    <w:rsid w:val="00A951C8"/>
    <w:rsid w:val="00AA52F0"/>
    <w:rsid w:val="00AB1B30"/>
    <w:rsid w:val="00AF61C3"/>
    <w:rsid w:val="00B16697"/>
    <w:rsid w:val="00B21B1B"/>
    <w:rsid w:val="00B45FC5"/>
    <w:rsid w:val="00B72070"/>
    <w:rsid w:val="00BA6873"/>
    <w:rsid w:val="00BD4EC6"/>
    <w:rsid w:val="00BE5712"/>
    <w:rsid w:val="00C16EAC"/>
    <w:rsid w:val="00C35F22"/>
    <w:rsid w:val="00C87812"/>
    <w:rsid w:val="00CA53F2"/>
    <w:rsid w:val="00CC14E7"/>
    <w:rsid w:val="00CC7C7B"/>
    <w:rsid w:val="00CE0484"/>
    <w:rsid w:val="00D10B1A"/>
    <w:rsid w:val="00D12B1F"/>
    <w:rsid w:val="00D200F0"/>
    <w:rsid w:val="00D34F46"/>
    <w:rsid w:val="00D9086F"/>
    <w:rsid w:val="00DD170A"/>
    <w:rsid w:val="00DE07E5"/>
    <w:rsid w:val="00DF08E1"/>
    <w:rsid w:val="00E161C2"/>
    <w:rsid w:val="00E21EC2"/>
    <w:rsid w:val="00E42AAF"/>
    <w:rsid w:val="00E5187D"/>
    <w:rsid w:val="00E671D8"/>
    <w:rsid w:val="00E879D3"/>
    <w:rsid w:val="00EF1757"/>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6EBBE5-0E4F-4D64-854A-1A5DBA1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rsid w:val="00F71478"/>
    <w:pPr>
      <w:tabs>
        <w:tab w:val="center" w:pos="5377"/>
        <w:tab w:val="right" w:pos="10754"/>
      </w:tabs>
    </w:pPr>
  </w:style>
  <w:style w:type="character" w:customStyle="1" w:styleId="ZhlavChar">
    <w:name w:val="Záhlaví Char"/>
    <w:basedOn w:val="Standardnpsmoodstavce"/>
    <w:link w:val="Zhlav"/>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 w:type="paragraph" w:styleId="Odstavecseseznamem">
    <w:name w:val="List Paragraph"/>
    <w:basedOn w:val="Normln"/>
    <w:uiPriority w:val="34"/>
    <w:qFormat/>
    <w:rsid w:val="00617574"/>
    <w:pPr>
      <w:widowControl/>
      <w:autoSpaceDE/>
      <w:autoSpaceDN/>
      <w:adjustRightInd/>
      <w:spacing w:before="100" w:beforeAutospacing="1" w:after="100" w:afterAutospacing="1"/>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 w:id="1566792328">
      <w:bodyDiv w:val="1"/>
      <w:marLeft w:val="0"/>
      <w:marRight w:val="0"/>
      <w:marTop w:val="0"/>
      <w:marBottom w:val="0"/>
      <w:divBdr>
        <w:top w:val="none" w:sz="0" w:space="0" w:color="auto"/>
        <w:left w:val="none" w:sz="0" w:space="0" w:color="auto"/>
        <w:bottom w:val="none" w:sz="0" w:space="0" w:color="auto"/>
        <w:right w:val="none" w:sz="0" w:space="0" w:color="auto"/>
      </w:divBdr>
      <w:divsChild>
        <w:div w:id="581912677">
          <w:marLeft w:val="0"/>
          <w:marRight w:val="0"/>
          <w:marTop w:val="0"/>
          <w:marBottom w:val="0"/>
          <w:divBdr>
            <w:top w:val="none" w:sz="0" w:space="0" w:color="auto"/>
            <w:left w:val="none" w:sz="0" w:space="0" w:color="auto"/>
            <w:bottom w:val="none" w:sz="0" w:space="0" w:color="auto"/>
            <w:right w:val="none" w:sz="0" w:space="0" w:color="auto"/>
          </w:divBdr>
          <w:divsChild>
            <w:div w:id="5771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2529</Words>
  <Characters>15130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17624</CharactersWithSpaces>
  <SharedDoc>false</SharedDoc>
  <HyperlinkBase>S:\BanketProtexty\RTFTXT\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 Jiri</dc:creator>
  <cp:lastModifiedBy>Mgr. Andrea Vondráková</cp:lastModifiedBy>
  <cp:revision>4</cp:revision>
  <dcterms:created xsi:type="dcterms:W3CDTF">2019-09-16T13:17:00Z</dcterms:created>
  <dcterms:modified xsi:type="dcterms:W3CDTF">2019-10-15T06:06:00Z</dcterms:modified>
</cp:coreProperties>
</file>