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2E95" w:rsidRPr="003D2E95" w:rsidRDefault="003D2E95" w:rsidP="003D2E95">
      <w:pPr>
        <w:pStyle w:val="Nzev"/>
        <w:rPr>
          <w:rFonts w:asciiTheme="majorHAnsi" w:hAnsiTheme="majorHAnsi"/>
          <w:sz w:val="36"/>
        </w:rPr>
      </w:pPr>
      <w:r w:rsidRPr="003D2E95">
        <w:rPr>
          <w:rFonts w:asciiTheme="majorHAnsi" w:hAnsiTheme="majorHAnsi"/>
          <w:sz w:val="36"/>
        </w:rPr>
        <w:t xml:space="preserve">Dodatek č. </w:t>
      </w:r>
      <w:r>
        <w:rPr>
          <w:rFonts w:asciiTheme="majorHAnsi" w:hAnsiTheme="majorHAnsi"/>
          <w:sz w:val="36"/>
        </w:rPr>
        <w:t>2</w:t>
      </w:r>
      <w:r w:rsidRPr="003D2E95">
        <w:rPr>
          <w:rFonts w:asciiTheme="majorHAnsi" w:hAnsiTheme="majorHAnsi"/>
          <w:sz w:val="36"/>
        </w:rPr>
        <w:t xml:space="preserve"> ke Smlouvě o dílo s nehmotným výsledkem a licenční smlouvě č. 171616</w:t>
      </w:r>
    </w:p>
    <w:p w:rsidR="00D05AC1" w:rsidRPr="00D05AC1" w:rsidRDefault="00D05AC1" w:rsidP="00D05AC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highlight w:val="yellow"/>
          <w:lang w:eastAsia="cs-CZ"/>
        </w:rPr>
      </w:pPr>
    </w:p>
    <w:p w:rsidR="003D2E95" w:rsidRPr="004B2D16" w:rsidRDefault="003D2E95" w:rsidP="003D2E95">
      <w:pPr>
        <w:numPr>
          <w:ilvl w:val="0"/>
          <w:numId w:val="1"/>
        </w:numPr>
        <w:spacing w:after="0" w:line="276" w:lineRule="auto"/>
        <w:rPr>
          <w:b/>
        </w:rPr>
      </w:pPr>
      <w:r w:rsidRPr="004B2D16">
        <w:rPr>
          <w:b/>
        </w:rPr>
        <w:t>Objednatel:                    NÁRODNÍ MUZEUM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6441"/>
      </w:tblGrid>
      <w:tr w:rsidR="003D2E95" w:rsidRPr="004B2D16" w:rsidTr="0013725F">
        <w:tc>
          <w:tcPr>
            <w:tcW w:w="2660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  <w:r w:rsidRPr="004B2D16">
              <w:t>Se sídlem:</w:t>
            </w:r>
          </w:p>
        </w:tc>
        <w:tc>
          <w:tcPr>
            <w:tcW w:w="6552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  <w:r w:rsidRPr="004B2D16">
              <w:t>Václavské nám. 68, 115 79 Praha 1</w:t>
            </w:r>
          </w:p>
        </w:tc>
      </w:tr>
      <w:tr w:rsidR="003D2E95" w:rsidRPr="004B2D16" w:rsidTr="0013725F">
        <w:tc>
          <w:tcPr>
            <w:tcW w:w="2660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  <w:r w:rsidRPr="004B2D16">
              <w:t>Zastoupené:</w:t>
            </w:r>
          </w:p>
        </w:tc>
        <w:tc>
          <w:tcPr>
            <w:tcW w:w="6552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  <w:r>
              <w:t>doc. PhDr. Michalem Stehlíkem</w:t>
            </w:r>
            <w:r w:rsidRPr="00F264B0">
              <w:t>, Ph.D.</w:t>
            </w:r>
          </w:p>
        </w:tc>
      </w:tr>
      <w:tr w:rsidR="003D2E95" w:rsidRPr="004B2D16" w:rsidTr="0013725F">
        <w:tc>
          <w:tcPr>
            <w:tcW w:w="2660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</w:p>
        </w:tc>
        <w:tc>
          <w:tcPr>
            <w:tcW w:w="6552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  <w:r w:rsidRPr="004B2D16">
              <w:t xml:space="preserve">náměstkem generálního ředitele pro centrální sbírkotvornou </w:t>
            </w:r>
          </w:p>
          <w:p w:rsidR="003D2E95" w:rsidRPr="004B2D16" w:rsidRDefault="003D2E95" w:rsidP="0013725F">
            <w:pPr>
              <w:spacing w:line="240" w:lineRule="auto"/>
            </w:pPr>
            <w:r w:rsidRPr="004B2D16">
              <w:t>a výstavní činnost</w:t>
            </w:r>
          </w:p>
        </w:tc>
      </w:tr>
      <w:tr w:rsidR="003D2E95" w:rsidRPr="004B2D16" w:rsidTr="0013725F">
        <w:tc>
          <w:tcPr>
            <w:tcW w:w="2660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  <w:r w:rsidRPr="004B2D16">
              <w:t>IČ</w:t>
            </w:r>
            <w:r>
              <w:t>O</w:t>
            </w:r>
            <w:r w:rsidRPr="004B2D16">
              <w:t>:</w:t>
            </w:r>
          </w:p>
        </w:tc>
        <w:tc>
          <w:tcPr>
            <w:tcW w:w="6552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  <w:r w:rsidRPr="004B2D16">
              <w:t>00023272</w:t>
            </w:r>
          </w:p>
        </w:tc>
      </w:tr>
      <w:tr w:rsidR="003D2E95" w:rsidRPr="004B2D16" w:rsidTr="0013725F">
        <w:tc>
          <w:tcPr>
            <w:tcW w:w="2660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  <w:r w:rsidRPr="004B2D16">
              <w:t>DIČ:</w:t>
            </w:r>
          </w:p>
        </w:tc>
        <w:tc>
          <w:tcPr>
            <w:tcW w:w="6552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  <w:r w:rsidRPr="004B2D16">
              <w:t>CZ 00023272</w:t>
            </w:r>
          </w:p>
        </w:tc>
      </w:tr>
      <w:tr w:rsidR="003D2E95" w:rsidRPr="004B2D16" w:rsidTr="0013725F">
        <w:tc>
          <w:tcPr>
            <w:tcW w:w="2660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</w:p>
        </w:tc>
        <w:tc>
          <w:tcPr>
            <w:tcW w:w="6552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</w:p>
        </w:tc>
      </w:tr>
      <w:tr w:rsidR="003D2E95" w:rsidRPr="004B2D16" w:rsidTr="0013725F">
        <w:tc>
          <w:tcPr>
            <w:tcW w:w="2660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</w:p>
        </w:tc>
        <w:tc>
          <w:tcPr>
            <w:tcW w:w="6552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  <w:r w:rsidRPr="004B2D16">
              <w:t>(dále jen „</w:t>
            </w:r>
            <w:r>
              <w:t>O</w:t>
            </w:r>
            <w:r w:rsidRPr="004B2D16">
              <w:t>bjednatel“)</w:t>
            </w:r>
          </w:p>
        </w:tc>
      </w:tr>
    </w:tbl>
    <w:p w:rsidR="003D2E95" w:rsidRPr="004B2D16" w:rsidRDefault="003D2E95" w:rsidP="003D2E95">
      <w:pPr>
        <w:tabs>
          <w:tab w:val="left" w:pos="708"/>
          <w:tab w:val="left" w:pos="3960"/>
        </w:tabs>
      </w:pPr>
      <w:r w:rsidRPr="004B2D16">
        <w:tab/>
        <w:t xml:space="preserve"> </w:t>
      </w:r>
      <w:r>
        <w:tab/>
      </w:r>
    </w:p>
    <w:p w:rsidR="003D2E95" w:rsidRPr="004B2D16" w:rsidRDefault="003D2E95" w:rsidP="003D2E95">
      <w:pPr>
        <w:rPr>
          <w:b/>
          <w:bCs/>
        </w:rPr>
      </w:pPr>
      <w:r w:rsidRPr="004B2D16">
        <w:rPr>
          <w:b/>
        </w:rPr>
        <w:t>2.   Zhotovitel:</w:t>
      </w:r>
      <w:r w:rsidRPr="004B2D16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 xml:space="preserve">       </w:t>
      </w:r>
      <w:r>
        <w:rPr>
          <w:b/>
        </w:rPr>
        <w:t>SCIENCE IN (CZ), s.r.o.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2631"/>
        <w:gridCol w:w="6441"/>
      </w:tblGrid>
      <w:tr w:rsidR="003D2E95" w:rsidRPr="004B2D16" w:rsidTr="0013725F">
        <w:tc>
          <w:tcPr>
            <w:tcW w:w="2660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  <w:r>
              <w:t>Se sídlem</w:t>
            </w:r>
            <w:r w:rsidRPr="004B2D16">
              <w:t>:</w:t>
            </w:r>
          </w:p>
        </w:tc>
        <w:tc>
          <w:tcPr>
            <w:tcW w:w="6552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  <w:rPr>
                <w:highlight w:val="yellow"/>
              </w:rPr>
            </w:pPr>
            <w:r>
              <w:t>Úvoz 161/22, 118 00 Praha 1</w:t>
            </w:r>
          </w:p>
        </w:tc>
      </w:tr>
      <w:tr w:rsidR="003D2E95" w:rsidRPr="004B2D16" w:rsidTr="0013725F">
        <w:tc>
          <w:tcPr>
            <w:tcW w:w="2660" w:type="dxa"/>
            <w:shd w:val="clear" w:color="auto" w:fill="auto"/>
          </w:tcPr>
          <w:p w:rsidR="003D2E95" w:rsidRDefault="003D2E95" w:rsidP="0013725F">
            <w:pPr>
              <w:spacing w:line="240" w:lineRule="auto"/>
            </w:pPr>
            <w:r>
              <w:t>Zastoupené:</w:t>
            </w:r>
          </w:p>
          <w:p w:rsidR="003D2E95" w:rsidRPr="00AD5DC9" w:rsidRDefault="003D2E95" w:rsidP="0013725F">
            <w:pPr>
              <w:spacing w:line="240" w:lineRule="auto"/>
            </w:pPr>
            <w:r w:rsidRPr="00AD5DC9">
              <w:t>IČO:</w:t>
            </w:r>
          </w:p>
        </w:tc>
        <w:tc>
          <w:tcPr>
            <w:tcW w:w="6552" w:type="dxa"/>
            <w:shd w:val="clear" w:color="auto" w:fill="auto"/>
          </w:tcPr>
          <w:p w:rsidR="003D2E95" w:rsidRDefault="003D2E95" w:rsidP="0013725F">
            <w:pPr>
              <w:spacing w:line="240" w:lineRule="auto"/>
            </w:pPr>
            <w:r>
              <w:t>RNDr. Petrem Marešem, Ph.D.</w:t>
            </w:r>
          </w:p>
          <w:p w:rsidR="003D2E95" w:rsidRPr="00AD5DC9" w:rsidRDefault="003D2E95" w:rsidP="0013725F">
            <w:pPr>
              <w:spacing w:line="240" w:lineRule="auto"/>
            </w:pPr>
            <w:r w:rsidRPr="00AD5DC9">
              <w:t>05055954</w:t>
            </w:r>
          </w:p>
        </w:tc>
      </w:tr>
      <w:tr w:rsidR="003D2E95" w:rsidRPr="004B2D16" w:rsidTr="0013725F">
        <w:tc>
          <w:tcPr>
            <w:tcW w:w="2660" w:type="dxa"/>
            <w:shd w:val="clear" w:color="auto" w:fill="auto"/>
          </w:tcPr>
          <w:p w:rsidR="003D2E95" w:rsidRDefault="003D2E95" w:rsidP="0013725F">
            <w:pPr>
              <w:spacing w:line="240" w:lineRule="auto"/>
            </w:pPr>
            <w:r>
              <w:t>DIČ:</w:t>
            </w:r>
          </w:p>
          <w:p w:rsidR="003D2E95" w:rsidRPr="004B2D16" w:rsidRDefault="003D2E95" w:rsidP="0013725F">
            <w:pPr>
              <w:spacing w:line="240" w:lineRule="auto"/>
            </w:pPr>
          </w:p>
        </w:tc>
        <w:tc>
          <w:tcPr>
            <w:tcW w:w="6552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  <w:rPr>
                <w:highlight w:val="yellow"/>
              </w:rPr>
            </w:pPr>
            <w:r w:rsidRPr="00AD5DC9">
              <w:t>CZ05055954</w:t>
            </w:r>
          </w:p>
        </w:tc>
      </w:tr>
      <w:tr w:rsidR="003D2E95" w:rsidRPr="004B2D16" w:rsidTr="0013725F">
        <w:tc>
          <w:tcPr>
            <w:tcW w:w="2660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</w:p>
        </w:tc>
        <w:tc>
          <w:tcPr>
            <w:tcW w:w="6552" w:type="dxa"/>
            <w:shd w:val="clear" w:color="auto" w:fill="auto"/>
          </w:tcPr>
          <w:p w:rsidR="003D2E95" w:rsidRPr="004B2D16" w:rsidRDefault="003D2E95" w:rsidP="0013725F">
            <w:pPr>
              <w:spacing w:line="240" w:lineRule="auto"/>
            </w:pPr>
            <w:r w:rsidRPr="004B2D16">
              <w:t>(dále jen „</w:t>
            </w:r>
            <w:r>
              <w:t>Z</w:t>
            </w:r>
            <w:r w:rsidRPr="004B2D16">
              <w:t>hotovitel“)</w:t>
            </w:r>
          </w:p>
        </w:tc>
      </w:tr>
    </w:tbl>
    <w:p w:rsidR="00D05AC1" w:rsidRDefault="00D05AC1" w:rsidP="00D05AC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</w:p>
    <w:p w:rsidR="00D05AC1" w:rsidRDefault="00D05AC1" w:rsidP="007A5A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Tímto dodatkem se upravuje záležitost licencí a autorských práv subdodavatelů společnosti </w:t>
      </w:r>
      <w:r w:rsidR="007A5A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br/>
      </w:r>
      <w:r w:rsidR="00C90E60" w:rsidRPr="007A5A46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Science In, s.r.o.</w:t>
      </w:r>
    </w:p>
    <w:p w:rsidR="00D05AC1" w:rsidRPr="00D05AC1" w:rsidRDefault="00D05AC1" w:rsidP="007A5A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</w:t>
      </w:r>
    </w:p>
    <w:p w:rsidR="00D05AC1" w:rsidRDefault="00D05AC1" w:rsidP="007A5A46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„</w:t>
      </w:r>
      <w:r w:rsidRPr="00D05A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Pokud jde o díla a další výstupy p. </w:t>
      </w:r>
      <w:r w:rsidR="00592B5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XXXXXXXXXXXXXX</w:t>
      </w:r>
      <w:r w:rsidRPr="00D05A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a p. </w:t>
      </w:r>
      <w:r w:rsidR="00592B52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XXXXXXXXXXXXX</w:t>
      </w:r>
      <w:bookmarkStart w:id="0" w:name="_GoBack"/>
      <w:bookmarkEnd w:id="0"/>
      <w:r w:rsidRPr="00D05AC1"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se z vůle zadavatele upravuje odstavec č. 7 smlouvy na význam: "V rozsahu díla užitého pro stálou expozici Dětského muzea současně poskytuji neomezenou</w:t>
      </w: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 xml:space="preserve"> výhradní licenci dle článku 7.“</w:t>
      </w:r>
    </w:p>
    <w:p w:rsidR="00D05AC1" w:rsidRPr="00C90E60" w:rsidRDefault="00D05AC1" w:rsidP="00D05AC1">
      <w:pPr>
        <w:spacing w:after="0" w:line="240" w:lineRule="auto"/>
        <w:rPr>
          <w:rFonts w:ascii="Tahoma" w:eastAsia="Times New Roman" w:hAnsi="Tahoma" w:cs="Tahoma"/>
          <w:color w:val="000000"/>
          <w:sz w:val="40"/>
          <w:szCs w:val="20"/>
          <w:lang w:eastAsia="cs-CZ"/>
        </w:rPr>
      </w:pPr>
    </w:p>
    <w:p w:rsidR="00D05AC1" w:rsidRDefault="00D05AC1" w:rsidP="00D05AC1">
      <w:pPr>
        <w:spacing w:after="0" w:line="240" w:lineRule="auto"/>
        <w:rPr>
          <w:rFonts w:ascii="Tahoma" w:eastAsia="Times New Roman" w:hAnsi="Tahoma" w:cs="Tahoma"/>
          <w:color w:val="000000"/>
          <w:sz w:val="20"/>
          <w:szCs w:val="20"/>
          <w:lang w:eastAsia="cs-CZ"/>
        </w:rPr>
      </w:pPr>
      <w:r>
        <w:rPr>
          <w:rFonts w:ascii="Tahoma" w:eastAsia="Times New Roman" w:hAnsi="Tahoma" w:cs="Tahoma"/>
          <w:color w:val="000000"/>
          <w:sz w:val="20"/>
          <w:szCs w:val="20"/>
          <w:lang w:eastAsia="cs-CZ"/>
        </w:rPr>
        <w:t>V Praze dne 30. 9. 2019</w:t>
      </w:r>
    </w:p>
    <w:tbl>
      <w:tblPr>
        <w:tblW w:w="9288" w:type="dxa"/>
        <w:tblLayout w:type="fixed"/>
        <w:tblLook w:val="01E0" w:firstRow="1" w:lastRow="1" w:firstColumn="1" w:lastColumn="1" w:noHBand="0" w:noVBand="0"/>
      </w:tblPr>
      <w:tblGrid>
        <w:gridCol w:w="3936"/>
        <w:gridCol w:w="1392"/>
        <w:gridCol w:w="3960"/>
      </w:tblGrid>
      <w:tr w:rsidR="003D2E95" w:rsidRPr="00BE59C5" w:rsidTr="003D2E95">
        <w:tc>
          <w:tcPr>
            <w:tcW w:w="3936" w:type="dxa"/>
          </w:tcPr>
          <w:p w:rsidR="003D2E95" w:rsidRPr="00C90E60" w:rsidRDefault="003D2E95" w:rsidP="0013725F">
            <w:pPr>
              <w:spacing w:line="240" w:lineRule="auto"/>
              <w:rPr>
                <w:color w:val="000000"/>
                <w:sz w:val="24"/>
                <w:highlight w:val="yellow"/>
              </w:rPr>
            </w:pPr>
          </w:p>
          <w:p w:rsidR="003D2E95" w:rsidRPr="00BE59C5" w:rsidRDefault="003D2E95" w:rsidP="0013725F">
            <w:pPr>
              <w:spacing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:rsidR="003D2E95" w:rsidRPr="00BE59C5" w:rsidRDefault="003D2E95" w:rsidP="0013725F">
            <w:pPr>
              <w:spacing w:line="240" w:lineRule="auto"/>
              <w:rPr>
                <w:color w:val="000000"/>
                <w:highlight w:val="yellow"/>
              </w:rPr>
            </w:pPr>
          </w:p>
        </w:tc>
        <w:tc>
          <w:tcPr>
            <w:tcW w:w="3960" w:type="dxa"/>
          </w:tcPr>
          <w:p w:rsidR="003D2E95" w:rsidRPr="00BE59C5" w:rsidRDefault="003D2E95" w:rsidP="0013725F">
            <w:pPr>
              <w:spacing w:line="240" w:lineRule="auto"/>
              <w:rPr>
                <w:color w:val="000000"/>
                <w:highlight w:val="yellow"/>
              </w:rPr>
            </w:pPr>
          </w:p>
        </w:tc>
      </w:tr>
      <w:tr w:rsidR="003D2E95" w:rsidRPr="00BE59C5" w:rsidTr="003D2E95">
        <w:tc>
          <w:tcPr>
            <w:tcW w:w="3936" w:type="dxa"/>
            <w:tcBorders>
              <w:bottom w:val="single" w:sz="4" w:space="0" w:color="auto"/>
            </w:tcBorders>
          </w:tcPr>
          <w:p w:rsidR="003D2E95" w:rsidRPr="00BE59C5" w:rsidRDefault="003D2E95" w:rsidP="0013725F">
            <w:pPr>
              <w:spacing w:line="240" w:lineRule="auto"/>
              <w:rPr>
                <w:color w:val="000000"/>
                <w:highlight w:val="yellow"/>
              </w:rPr>
            </w:pPr>
          </w:p>
        </w:tc>
        <w:tc>
          <w:tcPr>
            <w:tcW w:w="1392" w:type="dxa"/>
          </w:tcPr>
          <w:p w:rsidR="003D2E95" w:rsidRPr="00BE59C5" w:rsidRDefault="003D2E95" w:rsidP="0013725F">
            <w:pPr>
              <w:spacing w:line="240" w:lineRule="auto"/>
              <w:rPr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bottom w:val="single" w:sz="4" w:space="0" w:color="auto"/>
            </w:tcBorders>
          </w:tcPr>
          <w:p w:rsidR="003D2E95" w:rsidRPr="00BE59C5" w:rsidRDefault="003D2E95" w:rsidP="0013725F">
            <w:pPr>
              <w:spacing w:line="240" w:lineRule="auto"/>
              <w:rPr>
                <w:color w:val="000000"/>
                <w:highlight w:val="yellow"/>
              </w:rPr>
            </w:pPr>
          </w:p>
        </w:tc>
      </w:tr>
      <w:tr w:rsidR="003D2E95" w:rsidRPr="004B2D16" w:rsidTr="003D2E95">
        <w:tc>
          <w:tcPr>
            <w:tcW w:w="3936" w:type="dxa"/>
            <w:tcBorders>
              <w:top w:val="single" w:sz="4" w:space="0" w:color="auto"/>
            </w:tcBorders>
          </w:tcPr>
          <w:p w:rsidR="003D2E95" w:rsidRPr="00B36F6E" w:rsidRDefault="003D2E95" w:rsidP="003D2E95">
            <w:pPr>
              <w:spacing w:after="0" w:line="240" w:lineRule="auto"/>
              <w:jc w:val="center"/>
            </w:pPr>
            <w:r w:rsidRPr="00B36F6E">
              <w:t xml:space="preserve">Národní muzeum </w:t>
            </w:r>
          </w:p>
          <w:p w:rsidR="003D2E95" w:rsidRDefault="003D2E95" w:rsidP="003D2E95">
            <w:pPr>
              <w:spacing w:after="0" w:line="240" w:lineRule="auto"/>
              <w:jc w:val="center"/>
            </w:pPr>
            <w:r w:rsidRPr="00B36F6E">
              <w:t>doc. PhDr. Michal Stehlík, Ph.D.</w:t>
            </w:r>
          </w:p>
          <w:p w:rsidR="003D2E95" w:rsidRPr="00B36F6E" w:rsidRDefault="003D2E95" w:rsidP="003D2E95">
            <w:pPr>
              <w:spacing w:after="0" w:line="240" w:lineRule="auto"/>
              <w:jc w:val="center"/>
            </w:pPr>
            <w:r w:rsidRPr="00B36F6E">
              <w:t>náměstek pro centrální sbírkotvornou a výstavní činnost</w:t>
            </w:r>
          </w:p>
          <w:p w:rsidR="003D2E95" w:rsidRPr="00BE59C5" w:rsidRDefault="003D2E95" w:rsidP="003D2E95">
            <w:pPr>
              <w:spacing w:after="0" w:line="240" w:lineRule="auto"/>
              <w:jc w:val="center"/>
              <w:rPr>
                <w:b/>
                <w:color w:val="000000"/>
                <w:highlight w:val="yellow"/>
              </w:rPr>
            </w:pPr>
            <w:r>
              <w:rPr>
                <w:b/>
                <w:color w:val="000000"/>
              </w:rPr>
              <w:t>O</w:t>
            </w:r>
            <w:r w:rsidRPr="00B36F6E">
              <w:rPr>
                <w:b/>
                <w:color w:val="000000"/>
              </w:rPr>
              <w:t>bjednatel</w:t>
            </w:r>
          </w:p>
        </w:tc>
        <w:tc>
          <w:tcPr>
            <w:tcW w:w="1392" w:type="dxa"/>
          </w:tcPr>
          <w:p w:rsidR="003D2E95" w:rsidRPr="00BE59C5" w:rsidRDefault="003D2E95" w:rsidP="003D2E95">
            <w:pPr>
              <w:spacing w:after="0" w:line="240" w:lineRule="auto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3960" w:type="dxa"/>
            <w:tcBorders>
              <w:top w:val="single" w:sz="4" w:space="0" w:color="auto"/>
            </w:tcBorders>
          </w:tcPr>
          <w:p w:rsidR="003D2E95" w:rsidRDefault="003D2E95" w:rsidP="003D2E95">
            <w:pPr>
              <w:spacing w:after="0" w:line="240" w:lineRule="auto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SCIENCE IN, s.r.o.</w:t>
            </w:r>
          </w:p>
          <w:p w:rsidR="003D2E95" w:rsidRDefault="003D2E95" w:rsidP="003D2E95">
            <w:pPr>
              <w:spacing w:after="0" w:line="240" w:lineRule="auto"/>
              <w:jc w:val="center"/>
              <w:rPr>
                <w:color w:val="000000"/>
                <w:u w:color="000000"/>
              </w:rPr>
            </w:pPr>
            <w:r>
              <w:rPr>
                <w:color w:val="000000"/>
                <w:u w:color="000000"/>
              </w:rPr>
              <w:t>RNDr. Petr Mareš, Ph.D.</w:t>
            </w:r>
          </w:p>
          <w:p w:rsidR="003D2E95" w:rsidRPr="004B2D16" w:rsidRDefault="003D2E95" w:rsidP="003D2E95">
            <w:pP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Z</w:t>
            </w:r>
            <w:r w:rsidRPr="00A721FA">
              <w:rPr>
                <w:b/>
                <w:color w:val="000000"/>
              </w:rPr>
              <w:t>hotovitel</w:t>
            </w:r>
          </w:p>
        </w:tc>
      </w:tr>
    </w:tbl>
    <w:p w:rsidR="00EE47C6" w:rsidRDefault="00B02FE6" w:rsidP="003D2E95"/>
    <w:sectPr w:rsidR="00EE47C6" w:rsidSect="003D2E95">
      <w:headerReference w:type="default" r:id="rId7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2FE6" w:rsidRDefault="00B02FE6" w:rsidP="00190C09">
      <w:pPr>
        <w:spacing w:after="0" w:line="240" w:lineRule="auto"/>
      </w:pPr>
      <w:r>
        <w:separator/>
      </w:r>
    </w:p>
  </w:endnote>
  <w:endnote w:type="continuationSeparator" w:id="0">
    <w:p w:rsidR="00B02FE6" w:rsidRDefault="00B02FE6" w:rsidP="0019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2FE6" w:rsidRDefault="00B02FE6" w:rsidP="00190C09">
      <w:pPr>
        <w:spacing w:after="0" w:line="240" w:lineRule="auto"/>
      </w:pPr>
      <w:r>
        <w:separator/>
      </w:r>
    </w:p>
  </w:footnote>
  <w:footnote w:type="continuationSeparator" w:id="0">
    <w:p w:rsidR="00B02FE6" w:rsidRDefault="00B02FE6" w:rsidP="00190C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C09" w:rsidRDefault="00190C09" w:rsidP="00190C09">
    <w:pPr>
      <w:pStyle w:val="Zhlav"/>
      <w:jc w:val="right"/>
    </w:pPr>
    <w:r>
      <w:t>2019/6185/NM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42610E"/>
    <w:multiLevelType w:val="multilevel"/>
    <w:tmpl w:val="96FE290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C1"/>
    <w:rsid w:val="00066001"/>
    <w:rsid w:val="00190C09"/>
    <w:rsid w:val="003D2E95"/>
    <w:rsid w:val="00592B52"/>
    <w:rsid w:val="005C7D75"/>
    <w:rsid w:val="007A5A46"/>
    <w:rsid w:val="00B02FE6"/>
    <w:rsid w:val="00B77B0E"/>
    <w:rsid w:val="00C90E60"/>
    <w:rsid w:val="00D05AC1"/>
    <w:rsid w:val="00EC41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05980-9CDF-4F3B-A945-B38EDFB0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next w:val="Normln"/>
    <w:link w:val="NzevChar"/>
    <w:uiPriority w:val="10"/>
    <w:qFormat/>
    <w:rsid w:val="003D2E95"/>
    <w:pPr>
      <w:pBdr>
        <w:bottom w:val="single" w:sz="8" w:space="4" w:color="4F81BD"/>
      </w:pBdr>
      <w:spacing w:after="300" w:line="240" w:lineRule="auto"/>
      <w:contextualSpacing/>
      <w:jc w:val="both"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D2E95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paragraph" w:styleId="Zhlav">
    <w:name w:val="header"/>
    <w:basedOn w:val="Normln"/>
    <w:link w:val="ZhlavChar"/>
    <w:uiPriority w:val="99"/>
    <w:unhideWhenUsed/>
    <w:rsid w:val="00190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90C09"/>
  </w:style>
  <w:style w:type="paragraph" w:styleId="Zpat">
    <w:name w:val="footer"/>
    <w:basedOn w:val="Normln"/>
    <w:link w:val="ZpatChar"/>
    <w:uiPriority w:val="99"/>
    <w:unhideWhenUsed/>
    <w:rsid w:val="00190C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90C0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140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9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Stehlik</dc:creator>
  <cp:keywords/>
  <dc:description/>
  <cp:lastModifiedBy>Kateřina Kočí</cp:lastModifiedBy>
  <cp:revision>2</cp:revision>
  <dcterms:created xsi:type="dcterms:W3CDTF">2019-10-15T08:40:00Z</dcterms:created>
  <dcterms:modified xsi:type="dcterms:W3CDTF">2019-10-15T08:40:00Z</dcterms:modified>
</cp:coreProperties>
</file>