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F6" w:rsidRDefault="00265164">
      <w:pPr>
        <w:pStyle w:val="Zkladntext30"/>
        <w:framePr w:w="1987" w:h="382" w:wrap="none" w:hAnchor="page" w:x="9278" w:y="1"/>
        <w:shd w:val="clear" w:color="auto" w:fill="auto"/>
        <w:spacing w:after="0"/>
      </w:pPr>
      <w:r>
        <w:t>OBJEDNÁVKA</w:t>
      </w:r>
    </w:p>
    <w:p w:rsidR="002216F6" w:rsidRDefault="002216F6">
      <w:pPr>
        <w:spacing w:after="381" w:line="1" w:lineRule="exact"/>
      </w:pPr>
    </w:p>
    <w:p w:rsidR="002216F6" w:rsidRDefault="002216F6">
      <w:pPr>
        <w:spacing w:line="1" w:lineRule="exact"/>
        <w:sectPr w:rsidR="002216F6">
          <w:footerReference w:type="default" r:id="rId6"/>
          <w:pgSz w:w="11900" w:h="16840"/>
          <w:pgMar w:top="319" w:right="621" w:bottom="455" w:left="252" w:header="0" w:footer="3" w:gutter="0"/>
          <w:pgNumType w:start="1"/>
          <w:cols w:space="720"/>
          <w:noEndnote/>
          <w:docGrid w:linePitch="360"/>
        </w:sectPr>
      </w:pPr>
    </w:p>
    <w:p w:rsidR="002216F6" w:rsidRDefault="00265164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2928620</wp:posOffset>
            </wp:positionH>
            <wp:positionV relativeFrom="paragraph">
              <wp:posOffset>34290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6F6" w:rsidRDefault="00265164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OJE- 2342</w:t>
      </w:r>
    </w:p>
    <w:p w:rsidR="002216F6" w:rsidRDefault="00265164">
      <w:pPr>
        <w:pStyle w:val="Zkladntext1"/>
        <w:shd w:val="clear" w:color="auto" w:fill="auto"/>
        <w:spacing w:after="60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2216F6" w:rsidRDefault="00265164">
      <w:pPr>
        <w:pStyle w:val="Zkladntext1"/>
        <w:shd w:val="clear" w:color="auto" w:fill="auto"/>
        <w:spacing w:after="0"/>
      </w:pPr>
      <w:r>
        <w:t xml:space="preserve">Národní galerie v </w:t>
      </w:r>
      <w:r>
        <w:t>Praze</w:t>
      </w:r>
    </w:p>
    <w:p w:rsidR="002216F6" w:rsidRDefault="00265164">
      <w:pPr>
        <w:pStyle w:val="Zkladntext1"/>
        <w:shd w:val="clear" w:color="auto" w:fill="auto"/>
        <w:spacing w:after="0"/>
      </w:pPr>
      <w:r>
        <w:t>Staroměstské náměstí 12</w:t>
      </w:r>
    </w:p>
    <w:p w:rsidR="002216F6" w:rsidRDefault="00265164">
      <w:pPr>
        <w:pStyle w:val="Zkladntext1"/>
        <w:shd w:val="clear" w:color="auto" w:fill="auto"/>
        <w:spacing w:after="180"/>
      </w:pPr>
      <w:r>
        <w:t>110 15 Praha 1</w:t>
      </w:r>
    </w:p>
    <w:p w:rsidR="002538DF" w:rsidRDefault="00265164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2216F6" w:rsidRDefault="00265164">
      <w:pPr>
        <w:pStyle w:val="Zkladntext1"/>
        <w:shd w:val="clear" w:color="auto" w:fill="auto"/>
        <w:spacing w:after="0"/>
      </w:pPr>
      <w:r>
        <w:t>o Národní galerii v Praze</w:t>
      </w:r>
    </w:p>
    <w:p w:rsidR="002216F6" w:rsidRDefault="00265164">
      <w:pPr>
        <w:pStyle w:val="Zkladntext20"/>
        <w:shd w:val="clear" w:color="auto" w:fill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2342/2019</w:t>
      </w:r>
    </w:p>
    <w:p w:rsidR="002216F6" w:rsidRDefault="00265164">
      <w:pPr>
        <w:pStyle w:val="Zkladntext30"/>
        <w:shd w:val="clear" w:color="auto" w:fill="auto"/>
        <w:spacing w:after="60"/>
      </w:pPr>
      <w:r>
        <w:t>DODAVATEL</w:t>
      </w:r>
    </w:p>
    <w:p w:rsidR="002216F6" w:rsidRDefault="00265164">
      <w:pPr>
        <w:pStyle w:val="Zkladntext1"/>
        <w:shd w:val="clear" w:color="auto" w:fill="auto"/>
        <w:spacing w:after="220"/>
        <w:rPr>
          <w:sz w:val="17"/>
          <w:szCs w:val="17"/>
        </w:rPr>
      </w:pPr>
      <w:r>
        <w:rPr>
          <w:sz w:val="17"/>
          <w:szCs w:val="17"/>
          <w:lang w:val="en-US" w:eastAsia="en-US" w:bidi="en-US"/>
        </w:rPr>
        <w:t xml:space="preserve">CASABLANCA </w:t>
      </w:r>
      <w:r>
        <w:rPr>
          <w:sz w:val="17"/>
          <w:szCs w:val="17"/>
        </w:rPr>
        <w:t>INT s.r.o.</w:t>
      </w:r>
    </w:p>
    <w:p w:rsidR="002538DF" w:rsidRDefault="00265164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Plzeňská 183/181 </w:t>
      </w:r>
    </w:p>
    <w:p w:rsidR="002216F6" w:rsidRDefault="00265164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150 00 Praha 5</w:t>
      </w:r>
    </w:p>
    <w:p w:rsidR="002216F6" w:rsidRDefault="00265164">
      <w:pPr>
        <w:pStyle w:val="Zkladntext1"/>
        <w:shd w:val="clear" w:color="auto" w:fill="auto"/>
        <w:spacing w:after="0"/>
        <w:rPr>
          <w:sz w:val="17"/>
          <w:szCs w:val="17"/>
        </w:rPr>
        <w:sectPr w:rsidR="002216F6">
          <w:type w:val="continuous"/>
          <w:pgSz w:w="11900" w:h="16840"/>
          <w:pgMar w:top="319" w:right="2842" w:bottom="5683" w:left="360" w:header="0" w:footer="3" w:gutter="0"/>
          <w:cols w:num="2" w:space="1622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2216F6" w:rsidRDefault="002216F6">
      <w:pPr>
        <w:spacing w:before="119" w:after="119" w:line="240" w:lineRule="exact"/>
        <w:rPr>
          <w:sz w:val="19"/>
          <w:szCs w:val="19"/>
        </w:rPr>
      </w:pPr>
    </w:p>
    <w:p w:rsidR="002216F6" w:rsidRDefault="002216F6">
      <w:pPr>
        <w:spacing w:line="1" w:lineRule="exact"/>
        <w:sectPr w:rsidR="002216F6">
          <w:type w:val="continuous"/>
          <w:pgSz w:w="11900" w:h="16840"/>
          <w:pgMar w:top="319" w:right="0" w:bottom="455" w:left="0" w:header="0" w:footer="3" w:gutter="0"/>
          <w:cols w:space="720"/>
          <w:noEndnote/>
          <w:docGrid w:linePitch="360"/>
        </w:sectPr>
      </w:pPr>
    </w:p>
    <w:p w:rsidR="002216F6" w:rsidRDefault="00265164">
      <w:pPr>
        <w:pStyle w:val="Zkladntext1"/>
        <w:framePr w:w="2498" w:h="234" w:wrap="none" w:vAnchor="text" w:hAnchor="page" w:x="815" w:y="21"/>
        <w:shd w:val="clear" w:color="auto" w:fill="auto"/>
        <w:spacing w:after="0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216F6" w:rsidRDefault="00265164">
      <w:pPr>
        <w:pStyle w:val="Zkladntext1"/>
        <w:framePr w:w="2167" w:h="504" w:wrap="none" w:vAnchor="text" w:hAnchor="page" w:x="350" w:y="21"/>
        <w:shd w:val="clear" w:color="auto" w:fill="auto"/>
        <w:spacing w:after="40"/>
      </w:pPr>
      <w:r>
        <w:rPr>
          <w:b/>
          <w:bCs/>
        </w:rPr>
        <w:t>IČ</w:t>
      </w:r>
    </w:p>
    <w:p w:rsidR="002216F6" w:rsidRDefault="00265164">
      <w:pPr>
        <w:pStyle w:val="Zkladntext1"/>
        <w:framePr w:w="2167" w:h="504" w:wrap="none" w:vAnchor="text" w:hAnchor="page" w:x="350" w:y="2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2216F6" w:rsidRDefault="00265164">
      <w:pPr>
        <w:pStyle w:val="Zkladntext1"/>
        <w:framePr w:w="2437" w:h="536" w:wrap="none" w:vAnchor="text" w:hAnchor="page" w:x="5668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25079832</w:t>
      </w:r>
    </w:p>
    <w:p w:rsidR="002216F6" w:rsidRDefault="00265164">
      <w:pPr>
        <w:pStyle w:val="Zkladntext1"/>
        <w:framePr w:w="2437" w:h="536" w:wrap="none" w:vAnchor="text" w:hAnchor="page" w:x="5668" w:y="21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2538DF">
        <w:t xml:space="preserve"> </w:t>
      </w:r>
      <w:r>
        <w:t xml:space="preserve"> </w:t>
      </w:r>
      <w:proofErr w:type="gramStart"/>
      <w:r>
        <w:t>24.09.2019</w:t>
      </w:r>
      <w:proofErr w:type="gramEnd"/>
    </w:p>
    <w:p w:rsidR="002216F6" w:rsidRDefault="00265164">
      <w:pPr>
        <w:pStyle w:val="Zkladntext1"/>
        <w:framePr w:w="1354" w:h="234" w:wrap="none" w:vAnchor="text" w:hAnchor="page" w:x="7363" w:y="21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CZ25079832</w:t>
      </w:r>
    </w:p>
    <w:p w:rsidR="002216F6" w:rsidRDefault="00265164">
      <w:pPr>
        <w:pStyle w:val="Zkladntext1"/>
        <w:framePr w:w="1094" w:h="547" w:wrap="none" w:vAnchor="text" w:hAnchor="page" w:x="8281" w:y="285"/>
        <w:shd w:val="clear" w:color="auto" w:fill="auto"/>
        <w:spacing w:after="100"/>
      </w:pPr>
      <w:r>
        <w:rPr>
          <w:b/>
          <w:bCs/>
        </w:rPr>
        <w:t>Číslo jednací</w:t>
      </w:r>
    </w:p>
    <w:p w:rsidR="002216F6" w:rsidRDefault="00265164">
      <w:pPr>
        <w:pStyle w:val="Zkladntext1"/>
        <w:framePr w:w="1094" w:h="547" w:wrap="none" w:vAnchor="text" w:hAnchor="page" w:x="8281" w:y="285"/>
        <w:shd w:val="clear" w:color="auto" w:fill="auto"/>
        <w:spacing w:after="0"/>
      </w:pPr>
      <w:r>
        <w:rPr>
          <w:b/>
          <w:bCs/>
        </w:rPr>
        <w:t>Smlouva</w:t>
      </w:r>
    </w:p>
    <w:p w:rsidR="002216F6" w:rsidRDefault="002216F6">
      <w:pPr>
        <w:spacing w:line="360" w:lineRule="exact"/>
      </w:pPr>
    </w:p>
    <w:p w:rsidR="002216F6" w:rsidRDefault="002216F6">
      <w:pPr>
        <w:spacing w:after="471" w:line="1" w:lineRule="exact"/>
      </w:pPr>
    </w:p>
    <w:p w:rsidR="002216F6" w:rsidRDefault="002216F6">
      <w:pPr>
        <w:spacing w:line="1" w:lineRule="exact"/>
        <w:sectPr w:rsidR="002216F6">
          <w:type w:val="continuous"/>
          <w:pgSz w:w="11900" w:h="16840"/>
          <w:pgMar w:top="319" w:right="621" w:bottom="455" w:left="25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2041"/>
        <w:gridCol w:w="925"/>
        <w:gridCol w:w="1951"/>
        <w:gridCol w:w="1390"/>
        <w:gridCol w:w="1634"/>
      </w:tblGrid>
      <w:tr w:rsidR="002216F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</w:pPr>
            <w:r>
              <w:t>Objednáváme u Vás</w:t>
            </w:r>
          </w:p>
        </w:tc>
      </w:tr>
      <w:tr w:rsidR="002216F6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120"/>
            </w:pPr>
            <w:r>
              <w:t>Položka</w:t>
            </w:r>
          </w:p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</w:pPr>
            <w:r>
              <w:t>Úprava datové sítě - navýšení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120"/>
              <w:ind w:firstLine="840"/>
            </w:pPr>
            <w:r>
              <w:t>Množství MJ</w:t>
            </w:r>
          </w:p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ind w:left="1140"/>
            </w:pPr>
            <w:r>
              <w:t>1.00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120"/>
              <w:jc w:val="center"/>
            </w:pPr>
            <w:r>
              <w:t>%DPH</w:t>
            </w:r>
          </w:p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jc w:val="center"/>
            </w:pPr>
            <w:r>
              <w:t>10 484.30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120"/>
              <w:ind w:firstLine="600"/>
            </w:pPr>
            <w:r>
              <w:t>DPH/MJ</w:t>
            </w:r>
          </w:p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ind w:firstLine="500"/>
            </w:pPr>
            <w:r>
              <w:t>2 201.70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jc w:val="right"/>
            </w:pPr>
            <w:r>
              <w:t>12 686.00</w:t>
            </w:r>
          </w:p>
        </w:tc>
      </w:tr>
      <w:tr w:rsidR="002216F6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2538DF" w:rsidRPr="002538DF" w:rsidRDefault="002538DF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</w:pPr>
            <w:r>
              <w:rPr>
                <w:bCs/>
              </w:rPr>
              <w:t>XXXXXXXXXXXXXX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</w:tcPr>
          <w:p w:rsidR="002216F6" w:rsidRDefault="002216F6">
            <w:pPr>
              <w:framePr w:w="11027" w:h="1411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216F6" w:rsidRDefault="002216F6">
            <w:pPr>
              <w:framePr w:w="11027" w:h="1411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6F6" w:rsidRDefault="00265164">
            <w:pPr>
              <w:pStyle w:val="Jin0"/>
              <w:framePr w:w="11027" w:h="1411" w:vSpace="1469" w:wrap="notBeside" w:vAnchor="text" w:hAnchor="text" w:y="147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12 686.00 Kč</w:t>
            </w:r>
          </w:p>
        </w:tc>
      </w:tr>
    </w:tbl>
    <w:p w:rsidR="002216F6" w:rsidRDefault="00265164">
      <w:pPr>
        <w:pStyle w:val="Titulektabulky0"/>
        <w:framePr w:w="1458" w:h="1465" w:hSpace="9569" w:wrap="notBeside" w:vAnchor="text" w:hAnchor="text" w:x="5408" w:y="1"/>
        <w:shd w:val="clear" w:color="auto" w:fill="auto"/>
      </w:pPr>
      <w:r>
        <w:t>Požadujeme: Termín dodání Způsob dopravy Způsob platby Splatnost faktury</w:t>
      </w:r>
    </w:p>
    <w:p w:rsidR="002216F6" w:rsidRDefault="00265164">
      <w:pPr>
        <w:pStyle w:val="Titulektabulky0"/>
        <w:framePr w:w="1440" w:h="540" w:hSpace="9587" w:wrap="notBeside" w:vAnchor="text" w:hAnchor="text" w:x="7053" w:y="905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2216F6" w:rsidRDefault="00265164">
      <w:pPr>
        <w:pStyle w:val="Titulektabulky0"/>
        <w:framePr w:w="1440" w:h="540" w:hSpace="9587" w:wrap="notBeside" w:vAnchor="text" w:hAnchor="text" w:x="7053" w:y="905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2216F6" w:rsidRDefault="002216F6">
      <w:pPr>
        <w:spacing w:line="1" w:lineRule="exact"/>
      </w:pPr>
    </w:p>
    <w:p w:rsidR="002216F6" w:rsidRDefault="00265164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2216F6" w:rsidRDefault="00265164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 w:rsidR="002538DF">
        <w:t>odst.1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2216F6" w:rsidRDefault="00265164">
      <w:pPr>
        <w:pStyle w:val="Zkladntext1"/>
        <w:shd w:val="clear" w:color="auto" w:fill="auto"/>
        <w:spacing w:after="180"/>
      </w:pPr>
      <w:r>
        <w:t>Žádáme obratem o zaslání</w:t>
      </w:r>
      <w:r>
        <w:t xml:space="preserve"> akceptace (</w:t>
      </w:r>
      <w:proofErr w:type="spellStart"/>
      <w:r>
        <w:t>potrvrzení</w:t>
      </w:r>
      <w:proofErr w:type="spellEnd"/>
      <w:r>
        <w:t>) objednávky.</w:t>
      </w:r>
    </w:p>
    <w:p w:rsidR="002216F6" w:rsidRDefault="00265164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11430</wp:posOffset>
                </wp:positionV>
                <wp:extent cx="2607945" cy="65151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16F6" w:rsidRDefault="0026516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2538DF">
                              <w:t xml:space="preserve">             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29.75pt;margin-top:.9pt;width:205.35pt;height:51.3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" filled="f" stroked="f">
                <v:textbox inset="0,0,0,0">
                  <w:txbxContent>
                    <w:p w:rsidR="002216F6" w:rsidRDefault="0026516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2538DF">
                        <w:t xml:space="preserve">             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2216F6" w:rsidRDefault="00265164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2216F6" w:rsidRDefault="00265164">
      <w:pPr>
        <w:pStyle w:val="Zkladntext1"/>
        <w:shd w:val="clear" w:color="auto" w:fill="auto"/>
        <w:spacing w:after="0"/>
      </w:pPr>
      <w:r>
        <w:t xml:space="preserve">24.09.2019 16:29:18 - </w:t>
      </w:r>
      <w:r w:rsidR="002538DF">
        <w:t>XXXXXXXXXXXX</w:t>
      </w:r>
      <w:r>
        <w:t xml:space="preserve"> - příkazce operace</w:t>
      </w:r>
    </w:p>
    <w:p w:rsidR="002216F6" w:rsidRDefault="00265164">
      <w:pPr>
        <w:pStyle w:val="Zkladntext1"/>
        <w:shd w:val="clear" w:color="auto" w:fill="auto"/>
        <w:spacing w:after="140"/>
      </w:pPr>
      <w:r>
        <w:t xml:space="preserve">26.09.2019 15:55:44 - </w:t>
      </w:r>
      <w:r w:rsidR="002538DF">
        <w:t>XXXXXXXXXXXX</w:t>
      </w:r>
      <w:r>
        <w:t xml:space="preserve"> - správce rozpočtu</w:t>
      </w:r>
    </w:p>
    <w:sectPr w:rsidR="002216F6">
      <w:type w:val="continuous"/>
      <w:pgSz w:w="11900" w:h="16840"/>
      <w:pgMar w:top="319" w:right="621" w:bottom="555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64" w:rsidRDefault="00265164">
      <w:r>
        <w:separator/>
      </w:r>
    </w:p>
  </w:endnote>
  <w:endnote w:type="continuationSeparator" w:id="0">
    <w:p w:rsidR="00265164" w:rsidRDefault="0026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F6" w:rsidRDefault="0026516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10340975</wp:posOffset>
              </wp:positionV>
              <wp:extent cx="693547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547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16F6" w:rsidRDefault="00265164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2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2342/2019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35pt;margin-top:814.25pt;width:546.10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2342/2019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10281285</wp:posOffset>
              </wp:positionV>
              <wp:extent cx="69811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pt;margin-top:809.54999999999995pt;width:549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64" w:rsidRDefault="00265164"/>
  </w:footnote>
  <w:footnote w:type="continuationSeparator" w:id="0">
    <w:p w:rsidR="00265164" w:rsidRDefault="002651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F6"/>
    <w:rsid w:val="002216F6"/>
    <w:rsid w:val="002538DF"/>
    <w:rsid w:val="0026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16F2"/>
  <w15:docId w15:val="{F2034CBD-61C1-499A-8906-B9DE15C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kopirka1.PK-20191014152216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kopirka1.PK-20191014152216</dc:title>
  <dc:subject/>
  <dc:creator/>
  <cp:keywords/>
  <cp:lastModifiedBy>Zdenka Šímová</cp:lastModifiedBy>
  <cp:revision>2</cp:revision>
  <dcterms:created xsi:type="dcterms:W3CDTF">2019-10-14T12:46:00Z</dcterms:created>
  <dcterms:modified xsi:type="dcterms:W3CDTF">2019-10-14T12:47:00Z</dcterms:modified>
</cp:coreProperties>
</file>