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EE036" w14:textId="68317C69" w:rsidR="00205615" w:rsidRPr="00D76D04" w:rsidRDefault="00205615" w:rsidP="00414D52">
      <w:pPr>
        <w:spacing w:line="240" w:lineRule="auto"/>
        <w:jc w:val="center"/>
        <w:rPr>
          <w:b/>
          <w:bCs/>
          <w:sz w:val="36"/>
          <w:szCs w:val="36"/>
        </w:rPr>
      </w:pPr>
      <w:r w:rsidRPr="00D76D04">
        <w:rPr>
          <w:b/>
          <w:bCs/>
          <w:sz w:val="36"/>
          <w:szCs w:val="36"/>
        </w:rPr>
        <w:t xml:space="preserve">Rámcová smlouva o dodávkách </w:t>
      </w:r>
      <w:r w:rsidR="005565BD">
        <w:rPr>
          <w:b/>
          <w:bCs/>
          <w:sz w:val="36"/>
          <w:szCs w:val="36"/>
        </w:rPr>
        <w:t xml:space="preserve">nálepek </w:t>
      </w:r>
      <w:r w:rsidR="00DF4F48">
        <w:rPr>
          <w:b/>
          <w:bCs/>
          <w:sz w:val="36"/>
          <w:szCs w:val="36"/>
        </w:rPr>
        <w:t>bianco</w:t>
      </w:r>
      <w:r w:rsidR="00193C2F">
        <w:rPr>
          <w:b/>
          <w:bCs/>
          <w:sz w:val="36"/>
          <w:szCs w:val="36"/>
        </w:rPr>
        <w:t xml:space="preserve"> - kotouče</w:t>
      </w:r>
    </w:p>
    <w:p w14:paraId="1CFEE037" w14:textId="5DE965E8" w:rsidR="00205615" w:rsidRPr="00D76D04" w:rsidRDefault="00205615" w:rsidP="00414D52">
      <w:pPr>
        <w:spacing w:line="240" w:lineRule="auto"/>
        <w:jc w:val="center"/>
        <w:rPr>
          <w:sz w:val="22"/>
          <w:szCs w:val="22"/>
        </w:rPr>
      </w:pPr>
      <w:r w:rsidRPr="00D76D04">
        <w:rPr>
          <w:sz w:val="22"/>
          <w:szCs w:val="22"/>
        </w:rPr>
        <w:t>Číslo</w:t>
      </w:r>
      <w:r w:rsidR="00411570">
        <w:rPr>
          <w:sz w:val="22"/>
          <w:szCs w:val="22"/>
        </w:rPr>
        <w:t xml:space="preserve"> 201</w:t>
      </w:r>
      <w:r w:rsidR="00AF7D78">
        <w:rPr>
          <w:sz w:val="22"/>
          <w:szCs w:val="22"/>
        </w:rPr>
        <w:t>6</w:t>
      </w:r>
      <w:r w:rsidR="00411570">
        <w:rPr>
          <w:sz w:val="22"/>
          <w:szCs w:val="22"/>
        </w:rPr>
        <w:t>/</w:t>
      </w:r>
      <w:r w:rsidR="008D402F">
        <w:rPr>
          <w:sz w:val="22"/>
          <w:szCs w:val="22"/>
        </w:rPr>
        <w:t>12558</w:t>
      </w:r>
    </w:p>
    <w:tbl>
      <w:tblPr>
        <w:tblpPr w:leftFromText="141" w:rightFromText="141" w:vertAnchor="text" w:horzAnchor="margin" w:tblpY="501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205615" w:rsidRPr="00D76D04" w14:paraId="1CFEE03A" w14:textId="77777777" w:rsidTr="00205615">
        <w:tc>
          <w:tcPr>
            <w:tcW w:w="3528" w:type="dxa"/>
          </w:tcPr>
          <w:p w14:paraId="1CFEE038" w14:textId="77777777" w:rsidR="00205615" w:rsidRPr="00D76D04" w:rsidRDefault="001D5A92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b/>
                <w:bCs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D76D04">
              <w:rPr>
                <w:b/>
                <w:bCs/>
                <w:sz w:val="22"/>
                <w:szCs w:val="22"/>
              </w:rPr>
              <w:t>s.</w:t>
            </w:r>
            <w:r w:rsidR="00205615" w:rsidRPr="00D76D04">
              <w:rPr>
                <w:b/>
                <w:bCs/>
                <w:sz w:val="22"/>
                <w:szCs w:val="22"/>
              </w:rPr>
              <w:t>p</w:t>
            </w:r>
            <w:proofErr w:type="spellEnd"/>
            <w:r w:rsidR="00205615" w:rsidRPr="00D76D04">
              <w:rPr>
                <w:b/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5684" w:type="dxa"/>
          </w:tcPr>
          <w:p w14:paraId="1CFEE039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05615" w:rsidRPr="00D76D04" w14:paraId="1CFEE03D" w14:textId="77777777" w:rsidTr="00205615">
        <w:tc>
          <w:tcPr>
            <w:tcW w:w="3528" w:type="dxa"/>
          </w:tcPr>
          <w:p w14:paraId="1CFEE03B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se sídlem:</w:t>
            </w:r>
          </w:p>
        </w:tc>
        <w:tc>
          <w:tcPr>
            <w:tcW w:w="5684" w:type="dxa"/>
          </w:tcPr>
          <w:p w14:paraId="1CFEE03C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Politických vězňů 909/4, 225 99, Praha 1</w:t>
            </w:r>
          </w:p>
        </w:tc>
      </w:tr>
      <w:tr w:rsidR="00205615" w:rsidRPr="00D76D04" w14:paraId="1CFEE040" w14:textId="77777777" w:rsidTr="00205615">
        <w:tc>
          <w:tcPr>
            <w:tcW w:w="3528" w:type="dxa"/>
          </w:tcPr>
          <w:p w14:paraId="1CFEE03E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IČ</w:t>
            </w:r>
            <w:r w:rsidR="00EC3848">
              <w:rPr>
                <w:sz w:val="22"/>
                <w:szCs w:val="22"/>
              </w:rPr>
              <w:t>O</w:t>
            </w:r>
            <w:r w:rsidRPr="00D76D04">
              <w:rPr>
                <w:sz w:val="22"/>
                <w:szCs w:val="22"/>
              </w:rPr>
              <w:t>:</w:t>
            </w:r>
          </w:p>
        </w:tc>
        <w:tc>
          <w:tcPr>
            <w:tcW w:w="5684" w:type="dxa"/>
          </w:tcPr>
          <w:p w14:paraId="1CFEE03F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47114983</w:t>
            </w:r>
          </w:p>
        </w:tc>
      </w:tr>
      <w:tr w:rsidR="00205615" w:rsidRPr="00D76D04" w14:paraId="1CFEE043" w14:textId="77777777" w:rsidTr="00205615">
        <w:tc>
          <w:tcPr>
            <w:tcW w:w="3528" w:type="dxa"/>
          </w:tcPr>
          <w:p w14:paraId="1CFEE041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DIČ:</w:t>
            </w:r>
          </w:p>
        </w:tc>
        <w:tc>
          <w:tcPr>
            <w:tcW w:w="5684" w:type="dxa"/>
          </w:tcPr>
          <w:p w14:paraId="1CFEE042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CZ47114983</w:t>
            </w:r>
          </w:p>
        </w:tc>
      </w:tr>
      <w:tr w:rsidR="00205615" w:rsidRPr="00D76D04" w14:paraId="1CFEE047" w14:textId="77777777" w:rsidTr="00205615">
        <w:tc>
          <w:tcPr>
            <w:tcW w:w="3528" w:type="dxa"/>
          </w:tcPr>
          <w:p w14:paraId="1CFEE044" w14:textId="77777777" w:rsidR="00205615" w:rsidRPr="00D76D04" w:rsidRDefault="00205615" w:rsidP="005509C6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zastoupen:   </w:t>
            </w:r>
            <w:r w:rsidRPr="00D76D04">
              <w:rPr>
                <w:sz w:val="22"/>
                <w:szCs w:val="22"/>
              </w:rPr>
              <w:tab/>
            </w:r>
          </w:p>
        </w:tc>
        <w:tc>
          <w:tcPr>
            <w:tcW w:w="5684" w:type="dxa"/>
          </w:tcPr>
          <w:p w14:paraId="1CFEE045" w14:textId="2E97FE3A" w:rsidR="006F5C85" w:rsidRDefault="00D24424" w:rsidP="0041157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Martinem </w:t>
            </w:r>
            <w:proofErr w:type="spellStart"/>
            <w:r>
              <w:rPr>
                <w:sz w:val="22"/>
                <w:szCs w:val="22"/>
              </w:rPr>
              <w:t>Elkánem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282D86">
              <w:rPr>
                <w:sz w:val="22"/>
                <w:szCs w:val="22"/>
              </w:rPr>
              <w:t>generální</w:t>
            </w:r>
            <w:r w:rsidR="00DF4F48">
              <w:rPr>
                <w:sz w:val="22"/>
                <w:szCs w:val="22"/>
              </w:rPr>
              <w:t>m</w:t>
            </w:r>
            <w:r w:rsidR="00282D86">
              <w:rPr>
                <w:sz w:val="22"/>
                <w:szCs w:val="22"/>
              </w:rPr>
              <w:t xml:space="preserve"> ředitele</w:t>
            </w:r>
            <w:r w:rsidR="00DF4F48">
              <w:rPr>
                <w:sz w:val="22"/>
                <w:szCs w:val="22"/>
              </w:rPr>
              <w:t>m</w:t>
            </w:r>
          </w:p>
          <w:p w14:paraId="1CFEE046" w14:textId="52D60DB7" w:rsidR="00205615" w:rsidRPr="00D76D04" w:rsidRDefault="00411570" w:rsidP="00AA68F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Emílií Bobkovou, </w:t>
            </w:r>
            <w:r w:rsidR="00205615" w:rsidRPr="00D76D04">
              <w:rPr>
                <w:sz w:val="22"/>
                <w:szCs w:val="22"/>
              </w:rPr>
              <w:t>ředitel</w:t>
            </w:r>
            <w:r>
              <w:rPr>
                <w:sz w:val="22"/>
                <w:szCs w:val="22"/>
              </w:rPr>
              <w:t xml:space="preserve">kou </w:t>
            </w:r>
            <w:r w:rsidR="00AA68F1">
              <w:rPr>
                <w:sz w:val="22"/>
                <w:szCs w:val="22"/>
              </w:rPr>
              <w:t xml:space="preserve">sekce </w:t>
            </w:r>
            <w:r>
              <w:rPr>
                <w:sz w:val="22"/>
                <w:szCs w:val="22"/>
              </w:rPr>
              <w:t xml:space="preserve">poštovní technologie </w:t>
            </w:r>
          </w:p>
        </w:tc>
      </w:tr>
      <w:tr w:rsidR="00205615" w:rsidRPr="00D76D04" w14:paraId="1CFEE04A" w14:textId="77777777" w:rsidTr="00205615">
        <w:tc>
          <w:tcPr>
            <w:tcW w:w="3528" w:type="dxa"/>
          </w:tcPr>
          <w:p w14:paraId="1CFEE048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>zapsán v obchodním rejstříku</w:t>
            </w:r>
          </w:p>
        </w:tc>
        <w:tc>
          <w:tcPr>
            <w:tcW w:w="5684" w:type="dxa"/>
          </w:tcPr>
          <w:p w14:paraId="1CFEE049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Městského soudu v Praze</w:t>
            </w:r>
            <w:r w:rsidRPr="00D76D04">
              <w:rPr>
                <w:rStyle w:val="platne1"/>
                <w:sz w:val="22"/>
                <w:szCs w:val="22"/>
              </w:rPr>
              <w:t>, oddíl A, vložka 7565</w:t>
            </w:r>
          </w:p>
        </w:tc>
      </w:tr>
      <w:tr w:rsidR="00205615" w:rsidRPr="00D76D04" w14:paraId="1CFEE04E" w14:textId="77777777" w:rsidTr="00205615">
        <w:tc>
          <w:tcPr>
            <w:tcW w:w="3528" w:type="dxa"/>
          </w:tcPr>
          <w:p w14:paraId="1CFEE04B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bankovní spojení:</w:t>
            </w:r>
          </w:p>
        </w:tc>
        <w:tc>
          <w:tcPr>
            <w:tcW w:w="5684" w:type="dxa"/>
          </w:tcPr>
          <w:p w14:paraId="1CFEE04C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Československá obchodní banka, a.s., </w:t>
            </w:r>
          </w:p>
          <w:p w14:paraId="1CFEE04D" w14:textId="4AF0387B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č. </w:t>
            </w:r>
            <w:proofErr w:type="spellStart"/>
            <w:r w:rsidRPr="00D76D04">
              <w:rPr>
                <w:sz w:val="22"/>
                <w:szCs w:val="22"/>
              </w:rPr>
              <w:t>ú.</w:t>
            </w:r>
            <w:proofErr w:type="spellEnd"/>
            <w:r w:rsidRPr="00D76D04">
              <w:rPr>
                <w:sz w:val="22"/>
                <w:szCs w:val="22"/>
              </w:rPr>
              <w:t xml:space="preserve">: </w:t>
            </w:r>
            <w:r w:rsidR="00541CA8" w:rsidRPr="00D76D04">
              <w:rPr>
                <w:sz w:val="22"/>
                <w:szCs w:val="22"/>
              </w:rPr>
              <w:t>102639446</w:t>
            </w:r>
            <w:r w:rsidRPr="00D76D04">
              <w:rPr>
                <w:sz w:val="22"/>
                <w:szCs w:val="22"/>
              </w:rPr>
              <w:t>/0300</w:t>
            </w:r>
          </w:p>
        </w:tc>
      </w:tr>
    </w:tbl>
    <w:p w14:paraId="1CFEE04F" w14:textId="77777777" w:rsidR="00205615" w:rsidRPr="00D76D04" w:rsidRDefault="00205615" w:rsidP="005E6D89">
      <w:pPr>
        <w:spacing w:line="240" w:lineRule="auto"/>
        <w:rPr>
          <w:b/>
          <w:sz w:val="22"/>
          <w:szCs w:val="22"/>
        </w:rPr>
      </w:pPr>
    </w:p>
    <w:p w14:paraId="1CFEE050" w14:textId="77777777" w:rsidR="00205615" w:rsidRPr="00D76D04" w:rsidRDefault="00205615" w:rsidP="005E6D89">
      <w:pPr>
        <w:spacing w:line="240" w:lineRule="auto"/>
        <w:rPr>
          <w:b/>
          <w:sz w:val="22"/>
          <w:szCs w:val="22"/>
        </w:rPr>
      </w:pPr>
    </w:p>
    <w:p w14:paraId="1CFEE051" w14:textId="77777777" w:rsidR="00205615" w:rsidRPr="00D76D04" w:rsidRDefault="00205615" w:rsidP="005E6D89">
      <w:pPr>
        <w:spacing w:line="240" w:lineRule="auto"/>
        <w:rPr>
          <w:sz w:val="22"/>
          <w:szCs w:val="22"/>
        </w:rPr>
      </w:pPr>
      <w:r w:rsidRPr="00D76D04">
        <w:rPr>
          <w:sz w:val="22"/>
          <w:szCs w:val="22"/>
        </w:rPr>
        <w:t>dále jako „</w:t>
      </w:r>
      <w:r w:rsidR="00800D9F" w:rsidRPr="00D76D04">
        <w:rPr>
          <w:b/>
          <w:sz w:val="22"/>
          <w:szCs w:val="22"/>
        </w:rPr>
        <w:t>Kupující</w:t>
      </w:r>
      <w:r w:rsidRPr="00D76D04">
        <w:rPr>
          <w:sz w:val="22"/>
          <w:szCs w:val="22"/>
        </w:rPr>
        <w:t xml:space="preserve">“  </w:t>
      </w:r>
    </w:p>
    <w:p w14:paraId="1CFEE052" w14:textId="77777777" w:rsidR="00205615" w:rsidRPr="00995FE3" w:rsidRDefault="00205615" w:rsidP="005E6D89">
      <w:pPr>
        <w:spacing w:line="240" w:lineRule="auto"/>
        <w:rPr>
          <w:sz w:val="22"/>
          <w:szCs w:val="22"/>
        </w:rPr>
      </w:pPr>
    </w:p>
    <w:p w14:paraId="1CFEE057" w14:textId="4F8BBF2B" w:rsidR="00205615" w:rsidRPr="00892B20" w:rsidRDefault="00205615" w:rsidP="006E1441">
      <w:pPr>
        <w:spacing w:line="240" w:lineRule="auto"/>
        <w:rPr>
          <w:sz w:val="22"/>
          <w:szCs w:val="22"/>
        </w:rPr>
      </w:pPr>
      <w:r w:rsidRPr="00995FE3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205615" w:rsidRPr="00E7463C" w14:paraId="1CFEE059" w14:textId="77777777" w:rsidTr="00205615">
        <w:tc>
          <w:tcPr>
            <w:tcW w:w="9288" w:type="dxa"/>
            <w:gridSpan w:val="2"/>
          </w:tcPr>
          <w:p w14:paraId="1CFEE058" w14:textId="479D5573" w:rsidR="00205615" w:rsidRPr="006E1441" w:rsidRDefault="006E1441" w:rsidP="006E1441">
            <w:pPr>
              <w:spacing w:line="240" w:lineRule="auto"/>
              <w:rPr>
                <w:b/>
                <w:sz w:val="22"/>
                <w:szCs w:val="22"/>
              </w:rPr>
            </w:pPr>
            <w:r w:rsidRPr="006E1441">
              <w:rPr>
                <w:b/>
                <w:sz w:val="22"/>
                <w:szCs w:val="22"/>
              </w:rPr>
              <w:t>GRAFIKO PRINT s.r.o.</w:t>
            </w:r>
          </w:p>
        </w:tc>
      </w:tr>
      <w:tr w:rsidR="00205615" w:rsidRPr="00E7463C" w14:paraId="1CFEE05C" w14:textId="77777777" w:rsidTr="00205615">
        <w:tc>
          <w:tcPr>
            <w:tcW w:w="3528" w:type="dxa"/>
          </w:tcPr>
          <w:p w14:paraId="1CFEE05A" w14:textId="77777777" w:rsidR="00205615" w:rsidRPr="00E7463C" w:rsidRDefault="00205615" w:rsidP="005509C6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se sídlem:</w:t>
            </w:r>
          </w:p>
        </w:tc>
        <w:tc>
          <w:tcPr>
            <w:tcW w:w="5760" w:type="dxa"/>
          </w:tcPr>
          <w:p w14:paraId="1CFEE05B" w14:textId="3047889C" w:rsidR="00205615" w:rsidRPr="00E7463C" w:rsidRDefault="006E1441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Soběslavská </w:t>
            </w:r>
            <w:r w:rsidR="006564FE">
              <w:rPr>
                <w:sz w:val="22"/>
                <w:szCs w:val="22"/>
              </w:rPr>
              <w:t>2090/28, 390 02 Tábor</w:t>
            </w:r>
            <w:r w:rsidR="00812B31">
              <w:rPr>
                <w:sz w:val="22"/>
                <w:szCs w:val="22"/>
              </w:rPr>
              <w:t xml:space="preserve">      </w:t>
            </w:r>
          </w:p>
        </w:tc>
      </w:tr>
      <w:tr w:rsidR="00205615" w:rsidRPr="00E7463C" w14:paraId="1CFEE05F" w14:textId="77777777" w:rsidTr="00205615">
        <w:tc>
          <w:tcPr>
            <w:tcW w:w="3528" w:type="dxa"/>
          </w:tcPr>
          <w:p w14:paraId="1CFEE05D" w14:textId="77777777" w:rsidR="00205615" w:rsidRPr="00E7463C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IČ</w:t>
            </w:r>
            <w:r w:rsidR="00EC3848">
              <w:rPr>
                <w:sz w:val="22"/>
                <w:szCs w:val="22"/>
              </w:rPr>
              <w:t>O</w:t>
            </w:r>
            <w:r w:rsidRPr="00E7463C">
              <w:rPr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14:paraId="1CFEE05E" w14:textId="435084C4" w:rsidR="00205615" w:rsidRPr="00E7463C" w:rsidRDefault="006564FE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25193741</w:t>
            </w:r>
          </w:p>
        </w:tc>
      </w:tr>
      <w:tr w:rsidR="00205615" w:rsidRPr="00E7463C" w14:paraId="1CFEE062" w14:textId="77777777" w:rsidTr="00205615">
        <w:tc>
          <w:tcPr>
            <w:tcW w:w="3528" w:type="dxa"/>
          </w:tcPr>
          <w:p w14:paraId="1CFEE060" w14:textId="77777777" w:rsidR="00205615" w:rsidRPr="00E7463C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DIČ:</w:t>
            </w:r>
          </w:p>
        </w:tc>
        <w:tc>
          <w:tcPr>
            <w:tcW w:w="5760" w:type="dxa"/>
          </w:tcPr>
          <w:p w14:paraId="1CFEE061" w14:textId="0302209C" w:rsidR="00205615" w:rsidRPr="00E7463C" w:rsidRDefault="006564FE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CZ25193741</w:t>
            </w:r>
          </w:p>
        </w:tc>
      </w:tr>
      <w:tr w:rsidR="00205615" w:rsidRPr="00E7463C" w14:paraId="1CFEE065" w14:textId="77777777" w:rsidTr="00205615">
        <w:tc>
          <w:tcPr>
            <w:tcW w:w="3528" w:type="dxa"/>
          </w:tcPr>
          <w:p w14:paraId="1CFEE063" w14:textId="03A9A624" w:rsidR="00205615" w:rsidRPr="00E7463C" w:rsidRDefault="00205615" w:rsidP="005509C6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zastoupen</w:t>
            </w:r>
            <w:r w:rsidR="006564FE">
              <w:rPr>
                <w:sz w:val="22"/>
                <w:szCs w:val="22"/>
              </w:rPr>
              <w:t>a</w:t>
            </w:r>
            <w:r w:rsidRPr="00E7463C">
              <w:rPr>
                <w:sz w:val="22"/>
                <w:szCs w:val="22"/>
              </w:rPr>
              <w:t xml:space="preserve">:   </w:t>
            </w:r>
            <w:r w:rsidRPr="00E7463C">
              <w:rPr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14:paraId="1CFEE064" w14:textId="1E575FAA" w:rsidR="00205615" w:rsidRPr="00E7463C" w:rsidRDefault="006564FE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Martinem Janouškem, jednatelem</w:t>
            </w:r>
          </w:p>
        </w:tc>
      </w:tr>
      <w:tr w:rsidR="00205615" w:rsidRPr="00E7463C" w14:paraId="1CFEE068" w14:textId="77777777" w:rsidTr="00205615">
        <w:tc>
          <w:tcPr>
            <w:tcW w:w="3528" w:type="dxa"/>
          </w:tcPr>
          <w:p w14:paraId="1CFEE066" w14:textId="18FDCA27" w:rsidR="00205615" w:rsidRPr="00E7463C" w:rsidRDefault="00205615" w:rsidP="006564FE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zapsána v obchodním rejstříku</w:t>
            </w:r>
          </w:p>
        </w:tc>
        <w:tc>
          <w:tcPr>
            <w:tcW w:w="5760" w:type="dxa"/>
          </w:tcPr>
          <w:p w14:paraId="1CFEE067" w14:textId="2D46B7CB" w:rsidR="00205615" w:rsidRPr="00E7463C" w:rsidRDefault="006564FE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Krajského soudu v Českých Budějovicích, oddíl C, vložka 8777</w:t>
            </w:r>
          </w:p>
        </w:tc>
      </w:tr>
      <w:tr w:rsidR="00205615" w:rsidRPr="00E7463C" w14:paraId="1CFEE06B" w14:textId="77777777" w:rsidTr="00205615">
        <w:tc>
          <w:tcPr>
            <w:tcW w:w="3528" w:type="dxa"/>
          </w:tcPr>
          <w:p w14:paraId="1CFEE069" w14:textId="77777777" w:rsidR="00205615" w:rsidRPr="00E7463C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bankovní spojení:</w:t>
            </w:r>
          </w:p>
        </w:tc>
        <w:tc>
          <w:tcPr>
            <w:tcW w:w="5760" w:type="dxa"/>
          </w:tcPr>
          <w:p w14:paraId="0D05BBCB" w14:textId="77777777" w:rsidR="00205615" w:rsidRDefault="006564FE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Česká spořitelna, a.s.</w:t>
            </w:r>
          </w:p>
          <w:p w14:paraId="1CFEE06A" w14:textId="0013FFB4" w:rsidR="006564FE" w:rsidRPr="00E7463C" w:rsidRDefault="006564FE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č. </w:t>
            </w:r>
            <w:proofErr w:type="spellStart"/>
            <w:r>
              <w:rPr>
                <w:sz w:val="22"/>
                <w:szCs w:val="22"/>
              </w:rPr>
              <w:t>ú.</w:t>
            </w:r>
            <w:proofErr w:type="spellEnd"/>
            <w:r>
              <w:rPr>
                <w:sz w:val="22"/>
                <w:szCs w:val="22"/>
              </w:rPr>
              <w:t>: 709321389/0800</w:t>
            </w:r>
          </w:p>
        </w:tc>
      </w:tr>
      <w:tr w:rsidR="00205615" w:rsidRPr="00E7463C" w14:paraId="1CFEE06F" w14:textId="77777777" w:rsidTr="00205615">
        <w:tc>
          <w:tcPr>
            <w:tcW w:w="3528" w:type="dxa"/>
          </w:tcPr>
          <w:p w14:paraId="1CFEE06C" w14:textId="30021471" w:rsidR="00395A65" w:rsidRDefault="00395A65" w:rsidP="005E6D89">
            <w:pPr>
              <w:spacing w:line="240" w:lineRule="auto"/>
              <w:rPr>
                <w:sz w:val="22"/>
                <w:szCs w:val="22"/>
              </w:rPr>
            </w:pPr>
          </w:p>
          <w:p w14:paraId="1CFEE06D" w14:textId="77777777" w:rsidR="00205615" w:rsidRPr="00E7463C" w:rsidRDefault="00395A6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dále jako „</w:t>
            </w:r>
            <w:r w:rsidRPr="00D76D04">
              <w:rPr>
                <w:b/>
                <w:sz w:val="22"/>
                <w:szCs w:val="22"/>
              </w:rPr>
              <w:t>Prodávající</w:t>
            </w:r>
            <w:r w:rsidRPr="00D76D04">
              <w:rPr>
                <w:sz w:val="22"/>
                <w:szCs w:val="22"/>
              </w:rPr>
              <w:t xml:space="preserve">“  </w:t>
            </w:r>
          </w:p>
        </w:tc>
        <w:tc>
          <w:tcPr>
            <w:tcW w:w="5760" w:type="dxa"/>
          </w:tcPr>
          <w:p w14:paraId="1CFEE06E" w14:textId="77777777" w:rsidR="00205615" w:rsidRPr="00E7463C" w:rsidRDefault="00205615" w:rsidP="005E6D89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1CFEE070" w14:textId="77777777" w:rsidR="005E6D89" w:rsidRPr="00D76D04" w:rsidRDefault="005E6D89" w:rsidP="00892B20">
      <w:pPr>
        <w:spacing w:line="240" w:lineRule="auto"/>
        <w:rPr>
          <w:b/>
          <w:sz w:val="22"/>
          <w:szCs w:val="22"/>
        </w:rPr>
      </w:pPr>
    </w:p>
    <w:p w14:paraId="1CFEE08A" w14:textId="77777777" w:rsidR="00205615" w:rsidRPr="00D76D04" w:rsidRDefault="00205615" w:rsidP="005E6D89">
      <w:pPr>
        <w:spacing w:line="240" w:lineRule="auto"/>
        <w:rPr>
          <w:b/>
          <w:sz w:val="22"/>
          <w:szCs w:val="22"/>
        </w:rPr>
      </w:pPr>
    </w:p>
    <w:p w14:paraId="1CFEE08B" w14:textId="77777777" w:rsidR="00D75969" w:rsidRPr="00D76D04" w:rsidRDefault="00D75969" w:rsidP="00892B20">
      <w:pPr>
        <w:spacing w:line="240" w:lineRule="auto"/>
        <w:rPr>
          <w:bCs/>
          <w:sz w:val="22"/>
          <w:szCs w:val="22"/>
        </w:rPr>
      </w:pPr>
      <w:r w:rsidRPr="00D76D04">
        <w:rPr>
          <w:bCs/>
          <w:sz w:val="22"/>
          <w:szCs w:val="22"/>
        </w:rPr>
        <w:t>(</w:t>
      </w:r>
      <w:r w:rsidR="00800D9F" w:rsidRPr="00D76D04">
        <w:rPr>
          <w:bCs/>
          <w:sz w:val="22"/>
          <w:szCs w:val="22"/>
        </w:rPr>
        <w:t>Kupující</w:t>
      </w:r>
      <w:r w:rsidRPr="00D76D04">
        <w:rPr>
          <w:bCs/>
          <w:sz w:val="22"/>
          <w:szCs w:val="22"/>
        </w:rPr>
        <w:t xml:space="preserve"> a</w:t>
      </w:r>
      <w:r w:rsidR="00800D9F" w:rsidRPr="00D76D04">
        <w:rPr>
          <w:bCs/>
          <w:sz w:val="22"/>
          <w:szCs w:val="22"/>
        </w:rPr>
        <w:t xml:space="preserve"> Prodávající</w:t>
      </w:r>
      <w:r w:rsidRPr="00D76D04">
        <w:rPr>
          <w:bCs/>
          <w:sz w:val="22"/>
          <w:szCs w:val="22"/>
        </w:rPr>
        <w:t xml:space="preserve"> budou v této smlouvě označováni </w:t>
      </w:r>
      <w:r w:rsidR="00205615" w:rsidRPr="00D76D04">
        <w:rPr>
          <w:bCs/>
          <w:sz w:val="22"/>
          <w:szCs w:val="22"/>
        </w:rPr>
        <w:t>jednotlivě jako „</w:t>
      </w:r>
      <w:r w:rsidR="00205615" w:rsidRPr="00D76D04">
        <w:rPr>
          <w:b/>
          <w:bCs/>
          <w:sz w:val="22"/>
          <w:szCs w:val="22"/>
        </w:rPr>
        <w:t>Smluvní strana</w:t>
      </w:r>
      <w:r w:rsidR="00205615" w:rsidRPr="00D76D04">
        <w:rPr>
          <w:bCs/>
          <w:sz w:val="22"/>
          <w:szCs w:val="22"/>
        </w:rPr>
        <w:t xml:space="preserve">“, </w:t>
      </w:r>
      <w:r w:rsidRPr="00D76D04">
        <w:rPr>
          <w:bCs/>
          <w:sz w:val="22"/>
          <w:szCs w:val="22"/>
        </w:rPr>
        <w:t>a</w:t>
      </w:r>
      <w:r w:rsidR="00205615" w:rsidRPr="00D76D04">
        <w:rPr>
          <w:bCs/>
          <w:sz w:val="22"/>
          <w:szCs w:val="22"/>
        </w:rPr>
        <w:t xml:space="preserve"> společně jako „</w:t>
      </w:r>
      <w:r w:rsidR="00205615" w:rsidRPr="00D76D04">
        <w:rPr>
          <w:b/>
          <w:bCs/>
          <w:sz w:val="22"/>
          <w:szCs w:val="22"/>
        </w:rPr>
        <w:t>Smluvní strany</w:t>
      </w:r>
      <w:r w:rsidR="00205615" w:rsidRPr="00D76D04">
        <w:rPr>
          <w:bCs/>
          <w:sz w:val="22"/>
          <w:szCs w:val="22"/>
        </w:rPr>
        <w:t>“</w:t>
      </w:r>
      <w:r w:rsidRPr="00D76D04">
        <w:rPr>
          <w:bCs/>
          <w:sz w:val="22"/>
          <w:szCs w:val="22"/>
        </w:rPr>
        <w:t>)</w:t>
      </w:r>
    </w:p>
    <w:p w14:paraId="1CFEE08C" w14:textId="77777777" w:rsidR="00D75969" w:rsidRPr="00D76D04" w:rsidRDefault="00D75969" w:rsidP="00892B20">
      <w:pPr>
        <w:spacing w:line="240" w:lineRule="auto"/>
        <w:rPr>
          <w:bCs/>
          <w:sz w:val="22"/>
          <w:szCs w:val="22"/>
        </w:rPr>
      </w:pPr>
    </w:p>
    <w:p w14:paraId="1CFEE08D" w14:textId="50C2C38D" w:rsidR="00205615" w:rsidRPr="0026704A" w:rsidRDefault="00205615" w:rsidP="005E6D89">
      <w:pPr>
        <w:spacing w:line="240" w:lineRule="auto"/>
        <w:rPr>
          <w:bCs/>
          <w:sz w:val="22"/>
          <w:szCs w:val="22"/>
        </w:rPr>
      </w:pPr>
      <w:r w:rsidRPr="00D76D04">
        <w:rPr>
          <w:bCs/>
          <w:sz w:val="22"/>
          <w:szCs w:val="22"/>
        </w:rPr>
        <w:t xml:space="preserve">uzavírají v souladu s ustanovením § </w:t>
      </w:r>
      <w:r w:rsidR="005509C6">
        <w:rPr>
          <w:bCs/>
          <w:sz w:val="22"/>
          <w:szCs w:val="22"/>
        </w:rPr>
        <w:t xml:space="preserve">1746 odst. 2 </w:t>
      </w:r>
      <w:r w:rsidRPr="00D76D04">
        <w:rPr>
          <w:bCs/>
          <w:sz w:val="22"/>
          <w:szCs w:val="22"/>
        </w:rPr>
        <w:t xml:space="preserve">zákona č. </w:t>
      </w:r>
      <w:r w:rsidR="005509C6">
        <w:rPr>
          <w:bCs/>
          <w:sz w:val="22"/>
          <w:szCs w:val="22"/>
        </w:rPr>
        <w:t>89/2012</w:t>
      </w:r>
      <w:r w:rsidR="00724EE2" w:rsidRPr="00D76D04">
        <w:rPr>
          <w:bCs/>
          <w:sz w:val="22"/>
          <w:szCs w:val="22"/>
        </w:rPr>
        <w:t xml:space="preserve"> </w:t>
      </w:r>
      <w:r w:rsidRPr="00D76D04">
        <w:rPr>
          <w:bCs/>
          <w:sz w:val="22"/>
          <w:szCs w:val="22"/>
        </w:rPr>
        <w:t xml:space="preserve">Sb., </w:t>
      </w:r>
      <w:r w:rsidR="005509C6">
        <w:rPr>
          <w:bCs/>
          <w:sz w:val="22"/>
          <w:szCs w:val="22"/>
        </w:rPr>
        <w:t xml:space="preserve">občanský </w:t>
      </w:r>
      <w:r w:rsidRPr="00D76D04">
        <w:rPr>
          <w:bCs/>
          <w:sz w:val="22"/>
          <w:szCs w:val="22"/>
        </w:rPr>
        <w:t>zákoník, ve znění pozdějších předpisů (dále jen „</w:t>
      </w:r>
      <w:r w:rsidR="005509C6">
        <w:rPr>
          <w:b/>
          <w:bCs/>
          <w:sz w:val="22"/>
          <w:szCs w:val="22"/>
        </w:rPr>
        <w:t>Občanský</w:t>
      </w:r>
      <w:r w:rsidRPr="00D76D04">
        <w:rPr>
          <w:b/>
          <w:bCs/>
          <w:sz w:val="22"/>
          <w:szCs w:val="22"/>
        </w:rPr>
        <w:t xml:space="preserve"> zákoník</w:t>
      </w:r>
      <w:r w:rsidR="004E1920" w:rsidRPr="00D76D04">
        <w:rPr>
          <w:bCs/>
          <w:sz w:val="22"/>
          <w:szCs w:val="22"/>
        </w:rPr>
        <w:t>“)</w:t>
      </w:r>
      <w:r w:rsidR="0045484E" w:rsidRPr="0045484E">
        <w:rPr>
          <w:bCs/>
          <w:sz w:val="22"/>
          <w:szCs w:val="22"/>
        </w:rPr>
        <w:t xml:space="preserve"> </w:t>
      </w:r>
      <w:r w:rsidR="0045484E" w:rsidRPr="00DF11A7">
        <w:rPr>
          <w:bCs/>
          <w:sz w:val="22"/>
          <w:szCs w:val="22"/>
        </w:rPr>
        <w:t>a zákona č. 137/2006 Sb., o veřejných zakázkách, ve znění pozdějších předpisů (dále jen „</w:t>
      </w:r>
      <w:r w:rsidR="0045484E" w:rsidRPr="00DF11A7">
        <w:rPr>
          <w:b/>
          <w:bCs/>
          <w:sz w:val="22"/>
          <w:szCs w:val="22"/>
        </w:rPr>
        <w:t>Zákon o veřejných zakázkách</w:t>
      </w:r>
      <w:r w:rsidR="0045484E" w:rsidRPr="00DF11A7">
        <w:rPr>
          <w:bCs/>
          <w:sz w:val="22"/>
          <w:szCs w:val="22"/>
        </w:rPr>
        <w:t>“</w:t>
      </w:r>
      <w:r w:rsidR="0045484E">
        <w:rPr>
          <w:bCs/>
          <w:sz w:val="22"/>
          <w:szCs w:val="22"/>
        </w:rPr>
        <w:t>)</w:t>
      </w:r>
      <w:r w:rsidRPr="00D76D04">
        <w:rPr>
          <w:bCs/>
          <w:sz w:val="22"/>
          <w:szCs w:val="22"/>
        </w:rPr>
        <w:t xml:space="preserve"> tuto rámcovou smlouvu o dodávkách </w:t>
      </w:r>
      <w:r w:rsidR="00EA0E6D">
        <w:rPr>
          <w:bCs/>
          <w:sz w:val="22"/>
          <w:szCs w:val="22"/>
        </w:rPr>
        <w:t xml:space="preserve">nálepek </w:t>
      </w:r>
      <w:r w:rsidR="00DF4F48">
        <w:rPr>
          <w:bCs/>
          <w:sz w:val="22"/>
          <w:szCs w:val="22"/>
        </w:rPr>
        <w:t>bianco</w:t>
      </w:r>
      <w:r w:rsidR="00AF7D78">
        <w:rPr>
          <w:bCs/>
          <w:sz w:val="22"/>
          <w:szCs w:val="22"/>
        </w:rPr>
        <w:t xml:space="preserve"> - kotouče</w:t>
      </w:r>
      <w:r w:rsidR="00704DEC">
        <w:rPr>
          <w:bCs/>
          <w:sz w:val="22"/>
          <w:szCs w:val="22"/>
        </w:rPr>
        <w:t xml:space="preserve"> </w:t>
      </w:r>
      <w:r w:rsidRPr="00D76D04">
        <w:rPr>
          <w:bCs/>
          <w:sz w:val="22"/>
          <w:szCs w:val="22"/>
        </w:rPr>
        <w:t>(dále</w:t>
      </w:r>
      <w:r w:rsidR="00F73BE2">
        <w:rPr>
          <w:bCs/>
          <w:sz w:val="22"/>
          <w:szCs w:val="22"/>
        </w:rPr>
        <w:t xml:space="preserve"> jen</w:t>
      </w:r>
      <w:r w:rsidRPr="00D76D04">
        <w:rPr>
          <w:bCs/>
          <w:sz w:val="22"/>
          <w:szCs w:val="22"/>
        </w:rPr>
        <w:t xml:space="preserve"> „</w:t>
      </w:r>
      <w:r w:rsidRPr="00D76D04">
        <w:rPr>
          <w:b/>
          <w:bCs/>
          <w:sz w:val="22"/>
          <w:szCs w:val="22"/>
        </w:rPr>
        <w:t>Smlouva</w:t>
      </w:r>
      <w:r w:rsidRPr="00D76D04">
        <w:rPr>
          <w:bCs/>
          <w:sz w:val="22"/>
          <w:szCs w:val="22"/>
        </w:rPr>
        <w:t>“).</w:t>
      </w:r>
    </w:p>
    <w:p w14:paraId="1CFEE08E" w14:textId="77777777" w:rsidR="0045484E" w:rsidRPr="0045484E" w:rsidRDefault="0045484E" w:rsidP="00892B20">
      <w:pPr>
        <w:spacing w:before="240" w:after="60"/>
        <w:jc w:val="center"/>
        <w:rPr>
          <w:b/>
          <w:sz w:val="22"/>
          <w:szCs w:val="22"/>
        </w:rPr>
      </w:pPr>
      <w:r w:rsidRPr="0045484E">
        <w:rPr>
          <w:b/>
          <w:sz w:val="22"/>
          <w:szCs w:val="22"/>
        </w:rPr>
        <w:lastRenderedPageBreak/>
        <w:t>Preambule</w:t>
      </w:r>
    </w:p>
    <w:p w14:paraId="1CFEE08F" w14:textId="7147191A" w:rsidR="00170F73" w:rsidRDefault="0045484E" w:rsidP="00892B20">
      <w:pPr>
        <w:spacing w:line="240" w:lineRule="auto"/>
        <w:rPr>
          <w:sz w:val="22"/>
          <w:szCs w:val="22"/>
        </w:rPr>
      </w:pPr>
      <w:r w:rsidRPr="0045484E">
        <w:rPr>
          <w:sz w:val="22"/>
          <w:szCs w:val="22"/>
        </w:rPr>
        <w:t>Kupující provedl zadá</w:t>
      </w:r>
      <w:r w:rsidR="00411570">
        <w:rPr>
          <w:sz w:val="22"/>
          <w:szCs w:val="22"/>
        </w:rPr>
        <w:t>vací řízení k veřejné zakázce „Nálepky</w:t>
      </w:r>
      <w:r w:rsidR="00AF7D78">
        <w:rPr>
          <w:sz w:val="22"/>
          <w:szCs w:val="22"/>
        </w:rPr>
        <w:t xml:space="preserve"> pro poštovní provoz</w:t>
      </w:r>
      <w:r w:rsidRPr="0045484E">
        <w:rPr>
          <w:sz w:val="22"/>
          <w:szCs w:val="22"/>
        </w:rPr>
        <w:t xml:space="preserve">“ na uzavření této Smlouvy. Smlouva je uzavírána s Prodávajícím na základě výsledku </w:t>
      </w:r>
      <w:r w:rsidR="00CD59B2">
        <w:rPr>
          <w:sz w:val="22"/>
          <w:szCs w:val="22"/>
        </w:rPr>
        <w:t>z</w:t>
      </w:r>
      <w:r w:rsidRPr="0045484E">
        <w:rPr>
          <w:sz w:val="22"/>
          <w:szCs w:val="22"/>
        </w:rPr>
        <w:t>adávacího řízení.</w:t>
      </w:r>
    </w:p>
    <w:p w14:paraId="57A85EBB" w14:textId="77777777" w:rsidR="005E3831" w:rsidRPr="00D76D04" w:rsidRDefault="005E3831" w:rsidP="00892B20">
      <w:pPr>
        <w:spacing w:line="240" w:lineRule="auto"/>
        <w:rPr>
          <w:sz w:val="22"/>
          <w:szCs w:val="22"/>
        </w:rPr>
      </w:pPr>
    </w:p>
    <w:p w14:paraId="1CFEE090" w14:textId="77777777" w:rsidR="00205615" w:rsidRPr="00D76D04" w:rsidRDefault="00205615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Účel a předmět Smlouvy</w:t>
      </w:r>
    </w:p>
    <w:p w14:paraId="1CFEE091" w14:textId="77777777" w:rsidR="00205615" w:rsidRPr="00D76D04" w:rsidRDefault="00205615" w:rsidP="000E5165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Účelem této Smlouvy je </w:t>
      </w:r>
      <w:r w:rsidR="00582200">
        <w:rPr>
          <w:sz w:val="22"/>
          <w:szCs w:val="22"/>
        </w:rPr>
        <w:t xml:space="preserve">stanovení podmínek a právního rámce pro uzavírání kupních smluv </w:t>
      </w:r>
      <w:r w:rsidR="00CA4A1A">
        <w:rPr>
          <w:sz w:val="22"/>
          <w:szCs w:val="22"/>
        </w:rPr>
        <w:t xml:space="preserve">mezi Prodávajícím a Kupujícím </w:t>
      </w:r>
      <w:r w:rsidR="00582200">
        <w:rPr>
          <w:sz w:val="22"/>
          <w:szCs w:val="22"/>
        </w:rPr>
        <w:t xml:space="preserve">na dodávku </w:t>
      </w:r>
      <w:r w:rsidR="00841991">
        <w:rPr>
          <w:sz w:val="22"/>
          <w:szCs w:val="22"/>
        </w:rPr>
        <w:t>Z</w:t>
      </w:r>
      <w:r w:rsidR="00582200">
        <w:rPr>
          <w:sz w:val="22"/>
          <w:szCs w:val="22"/>
        </w:rPr>
        <w:t>boží</w:t>
      </w:r>
      <w:r w:rsidR="00CA4A1A">
        <w:rPr>
          <w:sz w:val="22"/>
          <w:szCs w:val="22"/>
        </w:rPr>
        <w:t>, a to</w:t>
      </w:r>
      <w:r w:rsidR="00582200">
        <w:rPr>
          <w:sz w:val="22"/>
          <w:szCs w:val="22"/>
        </w:rPr>
        <w:t xml:space="preserve"> na základě Objednávek Kupujícího.</w:t>
      </w:r>
    </w:p>
    <w:p w14:paraId="1CFEE092" w14:textId="77777777" w:rsidR="00205615" w:rsidRPr="00411570" w:rsidRDefault="00205615" w:rsidP="0041157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 xml:space="preserve">Předmětem Smlouvy </w:t>
      </w:r>
      <w:r w:rsidR="00C0634A" w:rsidRPr="00D76D04">
        <w:rPr>
          <w:sz w:val="22"/>
          <w:szCs w:val="22"/>
        </w:rPr>
        <w:t xml:space="preserve">je stanovení práv a povinností Smluvních stran </w:t>
      </w:r>
      <w:r w:rsidR="00841991">
        <w:rPr>
          <w:sz w:val="22"/>
          <w:szCs w:val="22"/>
        </w:rPr>
        <w:t>pro postup při uzavírání Dílčích smluv na</w:t>
      </w:r>
      <w:r w:rsidR="00411570">
        <w:rPr>
          <w:sz w:val="22"/>
          <w:szCs w:val="22"/>
        </w:rPr>
        <w:t xml:space="preserve"> prodej a koupi </w:t>
      </w:r>
      <w:r w:rsidRPr="00D76D04">
        <w:rPr>
          <w:sz w:val="22"/>
          <w:szCs w:val="22"/>
        </w:rPr>
        <w:t>zboží</w:t>
      </w:r>
      <w:r w:rsidR="00411570">
        <w:rPr>
          <w:sz w:val="22"/>
          <w:szCs w:val="22"/>
        </w:rPr>
        <w:t xml:space="preserve">, </w:t>
      </w:r>
      <w:r w:rsidR="005509C6" w:rsidRPr="00411570">
        <w:rPr>
          <w:sz w:val="22"/>
          <w:szCs w:val="22"/>
        </w:rPr>
        <w:t>jehož specifikace, včetně druhu a jakosti</w:t>
      </w:r>
      <w:r w:rsidR="00782CDE">
        <w:rPr>
          <w:sz w:val="22"/>
          <w:szCs w:val="22"/>
        </w:rPr>
        <w:t>,</w:t>
      </w:r>
      <w:r w:rsidR="005509C6" w:rsidRPr="00411570">
        <w:rPr>
          <w:sz w:val="22"/>
          <w:szCs w:val="22"/>
        </w:rPr>
        <w:t xml:space="preserve"> je uvedena </w:t>
      </w:r>
      <w:r w:rsidRPr="00411570">
        <w:rPr>
          <w:sz w:val="22"/>
          <w:szCs w:val="22"/>
        </w:rPr>
        <w:t xml:space="preserve">v  Příloze č. 1 </w:t>
      </w:r>
      <w:r w:rsidR="008B6A66">
        <w:rPr>
          <w:sz w:val="22"/>
          <w:szCs w:val="22"/>
        </w:rPr>
        <w:t xml:space="preserve">a 2 </w:t>
      </w:r>
      <w:r w:rsidRPr="00411570">
        <w:rPr>
          <w:sz w:val="22"/>
          <w:szCs w:val="22"/>
        </w:rPr>
        <w:t>této Smlouvy (dále jen „</w:t>
      </w:r>
      <w:r w:rsidR="00582200" w:rsidRPr="00411570">
        <w:rPr>
          <w:b/>
          <w:sz w:val="22"/>
          <w:szCs w:val="22"/>
        </w:rPr>
        <w:t>Zboží</w:t>
      </w:r>
      <w:r w:rsidRPr="00411570">
        <w:rPr>
          <w:sz w:val="22"/>
          <w:szCs w:val="22"/>
        </w:rPr>
        <w:t>“).</w:t>
      </w:r>
    </w:p>
    <w:p w14:paraId="1CFEE093" w14:textId="77777777" w:rsidR="0027728C" w:rsidRPr="00175CEF" w:rsidRDefault="00800D9F" w:rsidP="0027728C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175CEF">
        <w:rPr>
          <w:sz w:val="22"/>
          <w:szCs w:val="22"/>
        </w:rPr>
        <w:t>Prodávající</w:t>
      </w:r>
      <w:r w:rsidR="00205615" w:rsidRPr="00175CEF">
        <w:rPr>
          <w:sz w:val="22"/>
          <w:szCs w:val="22"/>
        </w:rPr>
        <w:t xml:space="preserve"> se zavazuje </w:t>
      </w:r>
      <w:r w:rsidR="00C0634A" w:rsidRPr="00175CEF">
        <w:rPr>
          <w:sz w:val="22"/>
          <w:szCs w:val="22"/>
        </w:rPr>
        <w:t xml:space="preserve">dodat Kupujícímu </w:t>
      </w:r>
      <w:r w:rsidR="00175CEF" w:rsidRPr="00175CEF">
        <w:rPr>
          <w:sz w:val="22"/>
          <w:szCs w:val="22"/>
        </w:rPr>
        <w:t xml:space="preserve">specifikovaný počet kusů </w:t>
      </w:r>
      <w:r w:rsidR="00582200" w:rsidRPr="00175CEF">
        <w:rPr>
          <w:sz w:val="22"/>
          <w:szCs w:val="22"/>
        </w:rPr>
        <w:t>Zboží na základě Objednávky doručené Kupujícím Prodávajícímu</w:t>
      </w:r>
      <w:r w:rsidR="00841991">
        <w:rPr>
          <w:sz w:val="22"/>
          <w:szCs w:val="22"/>
        </w:rPr>
        <w:t xml:space="preserve"> a následně uzavřené Dílčí smlouvy</w:t>
      </w:r>
      <w:r w:rsidR="00175CEF" w:rsidRPr="00175CEF">
        <w:rPr>
          <w:sz w:val="22"/>
          <w:szCs w:val="22"/>
        </w:rPr>
        <w:t xml:space="preserve">. </w:t>
      </w:r>
      <w:r w:rsidR="0027728C" w:rsidRPr="00175CEF">
        <w:rPr>
          <w:sz w:val="22"/>
          <w:szCs w:val="22"/>
        </w:rPr>
        <w:t>Objednávka musí obsahovat minimálně tyto náležitosti:</w:t>
      </w:r>
    </w:p>
    <w:p w14:paraId="1CFEE094" w14:textId="77777777" w:rsidR="007D19D1" w:rsidRPr="007D19D1" w:rsidRDefault="007D19D1" w:rsidP="0026704A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identifikační údaje Prodávajícího a Kupujícího;</w:t>
      </w:r>
    </w:p>
    <w:p w14:paraId="1CFEE095" w14:textId="77777777" w:rsidR="007D19D1" w:rsidRPr="007D19D1" w:rsidRDefault="007D19D1" w:rsidP="0026704A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číslo a datum vystavení Objednávky;</w:t>
      </w:r>
    </w:p>
    <w:p w14:paraId="1CFEE096" w14:textId="77777777" w:rsidR="007D19D1" w:rsidRPr="007D19D1" w:rsidRDefault="007D19D1" w:rsidP="0026704A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číslo Smlouvy;</w:t>
      </w:r>
    </w:p>
    <w:p w14:paraId="1CFEE097" w14:textId="77777777" w:rsidR="007D19D1" w:rsidRPr="00175CEF" w:rsidRDefault="007D19D1" w:rsidP="0026704A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175CEF">
        <w:rPr>
          <w:rFonts w:ascii="Times New Roman" w:hAnsi="Times New Roman"/>
          <w:sz w:val="22"/>
          <w:szCs w:val="22"/>
        </w:rPr>
        <w:t xml:space="preserve">název </w:t>
      </w:r>
      <w:r w:rsidR="00175CEF" w:rsidRPr="00175CEF">
        <w:rPr>
          <w:rFonts w:ascii="Times New Roman" w:hAnsi="Times New Roman"/>
          <w:sz w:val="22"/>
          <w:szCs w:val="22"/>
        </w:rPr>
        <w:t>Zboží</w:t>
      </w:r>
      <w:r w:rsidRPr="00175CEF">
        <w:rPr>
          <w:rFonts w:ascii="Times New Roman" w:hAnsi="Times New Roman"/>
          <w:sz w:val="22"/>
          <w:szCs w:val="22"/>
        </w:rPr>
        <w:t xml:space="preserve"> </w:t>
      </w:r>
      <w:r w:rsidR="00175CEF" w:rsidRPr="00175CEF">
        <w:rPr>
          <w:rFonts w:ascii="Times New Roman" w:hAnsi="Times New Roman"/>
          <w:sz w:val="22"/>
          <w:szCs w:val="22"/>
        </w:rPr>
        <w:t>(</w:t>
      </w:r>
      <w:r w:rsidRPr="00175CEF">
        <w:rPr>
          <w:rFonts w:ascii="Times New Roman" w:hAnsi="Times New Roman"/>
          <w:sz w:val="22"/>
          <w:szCs w:val="22"/>
        </w:rPr>
        <w:t>včetně KZM</w:t>
      </w:r>
      <w:r w:rsidR="00175CEF" w:rsidRPr="00175CEF">
        <w:rPr>
          <w:rFonts w:ascii="Times New Roman" w:hAnsi="Times New Roman"/>
          <w:sz w:val="22"/>
          <w:szCs w:val="22"/>
        </w:rPr>
        <w:t xml:space="preserve">), jeho </w:t>
      </w:r>
      <w:r w:rsidRPr="00175CEF">
        <w:rPr>
          <w:rFonts w:ascii="Times New Roman" w:hAnsi="Times New Roman"/>
          <w:sz w:val="22"/>
          <w:szCs w:val="22"/>
        </w:rPr>
        <w:t>množství</w:t>
      </w:r>
      <w:r w:rsidR="00175CEF">
        <w:rPr>
          <w:rFonts w:ascii="Times New Roman" w:hAnsi="Times New Roman"/>
          <w:sz w:val="22"/>
          <w:szCs w:val="22"/>
        </w:rPr>
        <w:t xml:space="preserve"> a</w:t>
      </w:r>
      <w:r w:rsidRPr="00175CEF">
        <w:rPr>
          <w:rFonts w:ascii="Times New Roman" w:hAnsi="Times New Roman"/>
          <w:sz w:val="22"/>
          <w:szCs w:val="22"/>
        </w:rPr>
        <w:t xml:space="preserve"> popis </w:t>
      </w:r>
      <w:r w:rsidR="00175CEF">
        <w:rPr>
          <w:rFonts w:ascii="Times New Roman" w:hAnsi="Times New Roman"/>
          <w:sz w:val="22"/>
          <w:szCs w:val="22"/>
        </w:rPr>
        <w:t>(dále jen „</w:t>
      </w:r>
      <w:r w:rsidR="00175CEF" w:rsidRPr="00175CEF">
        <w:rPr>
          <w:rFonts w:ascii="Times New Roman" w:hAnsi="Times New Roman"/>
          <w:b/>
          <w:sz w:val="22"/>
          <w:szCs w:val="22"/>
        </w:rPr>
        <w:t>Předmět plnění</w:t>
      </w:r>
      <w:r w:rsidR="00175CEF">
        <w:rPr>
          <w:rFonts w:ascii="Times New Roman" w:hAnsi="Times New Roman"/>
          <w:sz w:val="22"/>
          <w:szCs w:val="22"/>
        </w:rPr>
        <w:t>“)</w:t>
      </w:r>
      <w:r w:rsidRPr="00175CEF">
        <w:rPr>
          <w:rFonts w:ascii="Times New Roman" w:hAnsi="Times New Roman"/>
          <w:sz w:val="22"/>
          <w:szCs w:val="22"/>
        </w:rPr>
        <w:t>;</w:t>
      </w:r>
    </w:p>
    <w:p w14:paraId="1CFEE098" w14:textId="77777777" w:rsidR="007D19D1" w:rsidRPr="007D19D1" w:rsidRDefault="007D19D1" w:rsidP="0026704A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Cenu;</w:t>
      </w:r>
    </w:p>
    <w:p w14:paraId="1CFEE099" w14:textId="77777777" w:rsidR="007D19D1" w:rsidRPr="007D19D1" w:rsidRDefault="007D19D1" w:rsidP="0026704A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dobu a místo dodání Předmětu plnění; a</w:t>
      </w:r>
    </w:p>
    <w:p w14:paraId="1CFEE09A" w14:textId="77777777" w:rsidR="0027728C" w:rsidRPr="00892B20" w:rsidRDefault="007D19D1" w:rsidP="006C6723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podpis oprávněné osoby Kupujícího.</w:t>
      </w:r>
    </w:p>
    <w:p w14:paraId="1CFEE09B" w14:textId="3B48961D" w:rsidR="00175CEF" w:rsidRDefault="00175CEF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>Kupující je oprávněn</w:t>
      </w:r>
      <w:r>
        <w:rPr>
          <w:sz w:val="22"/>
          <w:szCs w:val="22"/>
        </w:rPr>
        <w:t>,</w:t>
      </w:r>
      <w:r w:rsidRPr="00D76D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avšak nikoli povinen, </w:t>
      </w:r>
      <w:r w:rsidRPr="00D76D04">
        <w:rPr>
          <w:sz w:val="22"/>
          <w:szCs w:val="22"/>
        </w:rPr>
        <w:t xml:space="preserve">vystavovat dle svého uvážení </w:t>
      </w:r>
      <w:r w:rsidR="005D6932" w:rsidRPr="00D76D04">
        <w:rPr>
          <w:sz w:val="22"/>
          <w:szCs w:val="22"/>
        </w:rPr>
        <w:t>Objednávky</w:t>
      </w:r>
      <w:r w:rsidR="005D6932">
        <w:rPr>
          <w:sz w:val="22"/>
          <w:szCs w:val="22"/>
        </w:rPr>
        <w:t xml:space="preserve"> </w:t>
      </w:r>
      <w:r w:rsidR="00B0388C">
        <w:rPr>
          <w:sz w:val="22"/>
          <w:szCs w:val="22"/>
        </w:rPr>
        <w:t>ode dne účinnosti této Smlouvy</w:t>
      </w:r>
      <w:r w:rsidRPr="00D76D04">
        <w:rPr>
          <w:sz w:val="22"/>
          <w:szCs w:val="22"/>
        </w:rPr>
        <w:t>. Každá takto vystavená Objednávka se považuje za návrh na uzavření kupní smlouvy za podmínek stanovených touto Smlouvou.</w:t>
      </w:r>
      <w:r>
        <w:rPr>
          <w:sz w:val="22"/>
          <w:szCs w:val="22"/>
        </w:rPr>
        <w:t xml:space="preserve"> Prodávající je povinen </w:t>
      </w:r>
      <w:r w:rsidR="00F84E65">
        <w:rPr>
          <w:sz w:val="22"/>
          <w:szCs w:val="22"/>
        </w:rPr>
        <w:t xml:space="preserve">písemně </w:t>
      </w:r>
      <w:r>
        <w:rPr>
          <w:sz w:val="22"/>
          <w:szCs w:val="22"/>
        </w:rPr>
        <w:t xml:space="preserve">potvrdit Objednávku </w:t>
      </w:r>
      <w:r w:rsidR="00F84E65" w:rsidRPr="0027728C">
        <w:rPr>
          <w:sz w:val="22"/>
          <w:szCs w:val="22"/>
        </w:rPr>
        <w:t xml:space="preserve">ve lhůtě dvou (2) </w:t>
      </w:r>
      <w:r w:rsidR="00CD59B2">
        <w:rPr>
          <w:sz w:val="22"/>
          <w:szCs w:val="22"/>
        </w:rPr>
        <w:t>pracovní</w:t>
      </w:r>
      <w:r w:rsidR="00F84E65" w:rsidRPr="0027728C">
        <w:rPr>
          <w:sz w:val="22"/>
          <w:szCs w:val="22"/>
        </w:rPr>
        <w:t xml:space="preserve">ch dnů od jejího doručení </w:t>
      </w:r>
      <w:r w:rsidR="00F84E65">
        <w:rPr>
          <w:sz w:val="22"/>
          <w:szCs w:val="22"/>
        </w:rPr>
        <w:t xml:space="preserve">Kupujícím. </w:t>
      </w:r>
    </w:p>
    <w:p w14:paraId="1CFEE09C" w14:textId="77777777" w:rsidR="0027728C" w:rsidRDefault="007D19D1" w:rsidP="00892B20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7D19D1">
        <w:rPr>
          <w:sz w:val="22"/>
          <w:szCs w:val="22"/>
        </w:rPr>
        <w:t xml:space="preserve">Potvrzení Objednávky musí obsahovat minimálně tyto náležitosti: </w:t>
      </w:r>
    </w:p>
    <w:p w14:paraId="1CFEE09D" w14:textId="77777777" w:rsidR="007D19D1" w:rsidRPr="007D19D1" w:rsidRDefault="007D19D1" w:rsidP="006C6723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identifikační údaje Kupujícího a Prodávajícího;</w:t>
      </w:r>
    </w:p>
    <w:p w14:paraId="1CFEE09E" w14:textId="77777777" w:rsidR="007D19D1" w:rsidRPr="007D19D1" w:rsidRDefault="007D19D1" w:rsidP="006C6723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 xml:space="preserve">číslo Objednávky, která je potvrzována; a </w:t>
      </w:r>
    </w:p>
    <w:p w14:paraId="1CFEE09F" w14:textId="77777777" w:rsidR="00F84E65" w:rsidRPr="00892B20" w:rsidRDefault="007D19D1" w:rsidP="006C6723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podpis oprávněné osoby Prodávajícího.</w:t>
      </w:r>
    </w:p>
    <w:p w14:paraId="1CFEE0A0" w14:textId="6AB39C4B" w:rsidR="0027728C" w:rsidRPr="00016CFC" w:rsidRDefault="0027728C" w:rsidP="00892B20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27728C">
        <w:rPr>
          <w:sz w:val="22"/>
          <w:szCs w:val="22"/>
        </w:rPr>
        <w:t xml:space="preserve">V případě, že Objednávka nebude splňovat uvedené minimální náležitosti, má Prodávající povinnost na tuto skutečnost neprodleně upozornit Kupujícího. Kupující je poté povinen vystavit novou Objednávku a Prodávající je povinen ji ve lhůtě dvou (2) </w:t>
      </w:r>
      <w:r w:rsidR="00CD59B2">
        <w:rPr>
          <w:sz w:val="22"/>
          <w:szCs w:val="22"/>
        </w:rPr>
        <w:t>pracovní</w:t>
      </w:r>
      <w:r w:rsidRPr="0027728C">
        <w:rPr>
          <w:sz w:val="22"/>
          <w:szCs w:val="22"/>
        </w:rPr>
        <w:t xml:space="preserve">ch dnů od jejího doručení písemně potvrdit. </w:t>
      </w:r>
      <w:r w:rsidR="00B0388C">
        <w:rPr>
          <w:sz w:val="22"/>
          <w:szCs w:val="22"/>
        </w:rPr>
        <w:t>Není-li v </w:t>
      </w:r>
      <w:proofErr w:type="gramStart"/>
      <w:r w:rsidR="00B0388C">
        <w:rPr>
          <w:sz w:val="22"/>
          <w:szCs w:val="22"/>
        </w:rPr>
        <w:t xml:space="preserve">odstavci </w:t>
      </w:r>
      <w:r w:rsidR="00BD6FFD">
        <w:rPr>
          <w:sz w:val="22"/>
          <w:szCs w:val="22"/>
        </w:rPr>
        <w:fldChar w:fldCharType="begin"/>
      </w:r>
      <w:r w:rsidR="00B0388C">
        <w:rPr>
          <w:sz w:val="22"/>
          <w:szCs w:val="22"/>
        </w:rPr>
        <w:instrText xml:space="preserve"> REF _Ref331407921 \r \h </w:instrText>
      </w:r>
      <w:r w:rsidR="00BD6FFD">
        <w:rPr>
          <w:sz w:val="22"/>
          <w:szCs w:val="22"/>
        </w:rPr>
      </w:r>
      <w:r w:rsidR="00BD6FFD">
        <w:rPr>
          <w:sz w:val="22"/>
          <w:szCs w:val="22"/>
        </w:rPr>
        <w:fldChar w:fldCharType="separate"/>
      </w:r>
      <w:r w:rsidR="008D402F">
        <w:rPr>
          <w:sz w:val="22"/>
          <w:szCs w:val="22"/>
        </w:rPr>
        <w:t>3.1</w:t>
      </w:r>
      <w:r w:rsidR="00BD6FFD">
        <w:rPr>
          <w:sz w:val="22"/>
          <w:szCs w:val="22"/>
        </w:rPr>
        <w:fldChar w:fldCharType="end"/>
      </w:r>
      <w:r w:rsidR="00B0388C">
        <w:rPr>
          <w:sz w:val="22"/>
          <w:szCs w:val="22"/>
        </w:rPr>
        <w:t xml:space="preserve"> stanoveno</w:t>
      </w:r>
      <w:proofErr w:type="gramEnd"/>
      <w:r w:rsidR="00B0388C">
        <w:rPr>
          <w:sz w:val="22"/>
          <w:szCs w:val="22"/>
        </w:rPr>
        <w:t xml:space="preserve"> jinak, běží </w:t>
      </w:r>
      <w:r w:rsidR="0016788E">
        <w:rPr>
          <w:sz w:val="22"/>
          <w:szCs w:val="22"/>
        </w:rPr>
        <w:t>d</w:t>
      </w:r>
      <w:r w:rsidRPr="0027728C">
        <w:rPr>
          <w:sz w:val="22"/>
          <w:szCs w:val="22"/>
        </w:rPr>
        <w:t>odací lhůta od okamžiku doručení této nové Objednávky.</w:t>
      </w:r>
    </w:p>
    <w:p w14:paraId="1CFEE0A1" w14:textId="4C0A0D8D" w:rsidR="00C0634A" w:rsidRPr="00937843" w:rsidRDefault="00C0634A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 xml:space="preserve">Prodávající se zavazuje Kupujícímu Objednávku písemně potvrdit ve lhůtě dvou (2) </w:t>
      </w:r>
      <w:r w:rsidR="00AA68F1">
        <w:rPr>
          <w:sz w:val="22"/>
          <w:szCs w:val="22"/>
        </w:rPr>
        <w:t>p</w:t>
      </w:r>
      <w:r w:rsidR="00CD59B2">
        <w:rPr>
          <w:sz w:val="22"/>
          <w:szCs w:val="22"/>
        </w:rPr>
        <w:t>racovní</w:t>
      </w:r>
      <w:r w:rsidRPr="00D76D04">
        <w:rPr>
          <w:sz w:val="22"/>
          <w:szCs w:val="22"/>
        </w:rPr>
        <w:t xml:space="preserve">ch dnů od jejího doručení Prodávajícímu. </w:t>
      </w:r>
      <w:r w:rsidR="005509C6" w:rsidRPr="00CF053A">
        <w:rPr>
          <w:color w:val="000000"/>
          <w:sz w:val="22"/>
          <w:szCs w:val="22"/>
        </w:rPr>
        <w:t xml:space="preserve">Potvrzení Objednávky, které obsahuje dodatky, výhrady, omezení nebo jiné změny se považuje za odmítnutí Objednávky a tvoří nový návrh Prodávajícího na uzavření </w:t>
      </w:r>
      <w:r w:rsidR="005509C6">
        <w:rPr>
          <w:color w:val="000000"/>
          <w:sz w:val="22"/>
          <w:szCs w:val="22"/>
        </w:rPr>
        <w:t xml:space="preserve">kupní </w:t>
      </w:r>
      <w:r w:rsidR="005509C6" w:rsidRPr="00CF053A">
        <w:rPr>
          <w:color w:val="000000"/>
          <w:sz w:val="22"/>
          <w:szCs w:val="22"/>
        </w:rPr>
        <w:t xml:space="preserve">smlouvy, a to i v případě takového dodatku, výhrady, omezení nebo jiné změny, které podstatně nemění podmínky Objednávky. </w:t>
      </w:r>
      <w:r w:rsidR="005509C6">
        <w:rPr>
          <w:color w:val="000000"/>
          <w:sz w:val="22"/>
          <w:szCs w:val="22"/>
        </w:rPr>
        <w:t xml:space="preserve">Kupní </w:t>
      </w:r>
      <w:r w:rsidR="005509C6" w:rsidRPr="00CF053A">
        <w:rPr>
          <w:color w:val="000000"/>
          <w:sz w:val="22"/>
          <w:szCs w:val="22"/>
        </w:rPr>
        <w:t>smlouva je v takovém případě uzavřena pouze tehdy, pokud tento nový návrh Kupující písemně potvrdí a doručí zpět Prodávajícímu.</w:t>
      </w:r>
      <w:r w:rsidR="005509C6">
        <w:rPr>
          <w:sz w:val="22"/>
          <w:szCs w:val="22"/>
        </w:rPr>
        <w:t xml:space="preserve"> </w:t>
      </w:r>
      <w:r w:rsidR="00A712C5" w:rsidRPr="00D76D04">
        <w:rPr>
          <w:sz w:val="22"/>
          <w:szCs w:val="22"/>
        </w:rPr>
        <w:t>Doručením p</w:t>
      </w:r>
      <w:r w:rsidRPr="00D76D04">
        <w:rPr>
          <w:sz w:val="22"/>
          <w:szCs w:val="22"/>
        </w:rPr>
        <w:t xml:space="preserve">otvrzení Objednávky </w:t>
      </w:r>
      <w:r w:rsidR="00A712C5" w:rsidRPr="00D76D04">
        <w:rPr>
          <w:sz w:val="22"/>
          <w:szCs w:val="22"/>
        </w:rPr>
        <w:t xml:space="preserve">Kupujícímu </w:t>
      </w:r>
      <w:r w:rsidRPr="00D76D04">
        <w:rPr>
          <w:sz w:val="22"/>
          <w:szCs w:val="22"/>
        </w:rPr>
        <w:t>dojde k uzavření kupní smlouvy</w:t>
      </w:r>
      <w:r w:rsidR="005509C6">
        <w:rPr>
          <w:sz w:val="22"/>
          <w:szCs w:val="22"/>
        </w:rPr>
        <w:t xml:space="preserve"> (dále jen „</w:t>
      </w:r>
      <w:r w:rsidR="005509C6" w:rsidRPr="00CF053A">
        <w:rPr>
          <w:b/>
          <w:sz w:val="22"/>
          <w:szCs w:val="22"/>
        </w:rPr>
        <w:t>Dílčí smlouva</w:t>
      </w:r>
      <w:r w:rsidR="005509C6">
        <w:rPr>
          <w:sz w:val="22"/>
          <w:szCs w:val="22"/>
        </w:rPr>
        <w:t>“)</w:t>
      </w:r>
      <w:r w:rsidRPr="00D76D04">
        <w:rPr>
          <w:sz w:val="22"/>
          <w:szCs w:val="22"/>
        </w:rPr>
        <w:t>, přičemž</w:t>
      </w:r>
      <w:r w:rsidR="005509C6">
        <w:rPr>
          <w:sz w:val="22"/>
          <w:szCs w:val="22"/>
        </w:rPr>
        <w:t>,</w:t>
      </w:r>
      <w:r w:rsidR="005509C6" w:rsidRPr="005B2CC1">
        <w:rPr>
          <w:sz w:val="22"/>
          <w:szCs w:val="22"/>
        </w:rPr>
        <w:t xml:space="preserve"> </w:t>
      </w:r>
      <w:r w:rsidR="005509C6">
        <w:rPr>
          <w:sz w:val="22"/>
          <w:szCs w:val="22"/>
        </w:rPr>
        <w:t>není-li v Dílčí smlouvě stanoveno jinak, aplikují se na</w:t>
      </w:r>
      <w:r w:rsidR="005509C6" w:rsidRPr="00D76D04">
        <w:rPr>
          <w:sz w:val="22"/>
          <w:szCs w:val="22"/>
        </w:rPr>
        <w:t xml:space="preserve"> </w:t>
      </w:r>
      <w:r w:rsidRPr="00D76D04">
        <w:rPr>
          <w:sz w:val="22"/>
          <w:szCs w:val="22"/>
        </w:rPr>
        <w:t xml:space="preserve">práva a povinnosti </w:t>
      </w:r>
      <w:r w:rsidR="00F84E65">
        <w:rPr>
          <w:sz w:val="22"/>
          <w:szCs w:val="22"/>
        </w:rPr>
        <w:t>S</w:t>
      </w:r>
      <w:r w:rsidRPr="00D76D04">
        <w:rPr>
          <w:sz w:val="22"/>
          <w:szCs w:val="22"/>
        </w:rPr>
        <w:t xml:space="preserve">mluvních stran </w:t>
      </w:r>
      <w:r w:rsidR="00F84E65">
        <w:rPr>
          <w:sz w:val="22"/>
          <w:szCs w:val="22"/>
        </w:rPr>
        <w:t>dle</w:t>
      </w:r>
      <w:r w:rsidR="005509C6">
        <w:rPr>
          <w:sz w:val="22"/>
          <w:szCs w:val="22"/>
        </w:rPr>
        <w:t xml:space="preserve"> Dílčí </w:t>
      </w:r>
      <w:r w:rsidRPr="00D76D04">
        <w:rPr>
          <w:sz w:val="22"/>
          <w:szCs w:val="22"/>
        </w:rPr>
        <w:t>smlouvy v celém rozsahu práv</w:t>
      </w:r>
      <w:r w:rsidR="005509C6">
        <w:rPr>
          <w:sz w:val="22"/>
          <w:szCs w:val="22"/>
        </w:rPr>
        <w:t>a</w:t>
      </w:r>
      <w:r w:rsidRPr="00D76D04">
        <w:rPr>
          <w:sz w:val="22"/>
          <w:szCs w:val="22"/>
        </w:rPr>
        <w:t xml:space="preserve"> a povinnost</w:t>
      </w:r>
      <w:r w:rsidR="005509C6">
        <w:rPr>
          <w:sz w:val="22"/>
          <w:szCs w:val="22"/>
        </w:rPr>
        <w:t>i</w:t>
      </w:r>
      <w:r w:rsidRPr="00D76D04">
        <w:rPr>
          <w:sz w:val="22"/>
          <w:szCs w:val="22"/>
        </w:rPr>
        <w:t xml:space="preserve"> Kupujícího a Prodávajícího stanoven</w:t>
      </w:r>
      <w:r w:rsidR="005509C6">
        <w:rPr>
          <w:sz w:val="22"/>
          <w:szCs w:val="22"/>
        </w:rPr>
        <w:t>á</w:t>
      </w:r>
      <w:r w:rsidRPr="00D76D04">
        <w:rPr>
          <w:sz w:val="22"/>
          <w:szCs w:val="22"/>
        </w:rPr>
        <w:t xml:space="preserve"> touto Smlouvou</w:t>
      </w:r>
      <w:r w:rsidR="00F50654">
        <w:rPr>
          <w:sz w:val="22"/>
          <w:szCs w:val="22"/>
        </w:rPr>
        <w:t xml:space="preserve">. </w:t>
      </w:r>
    </w:p>
    <w:p w14:paraId="1CFEE0A2" w14:textId="77777777" w:rsidR="00C0634A" w:rsidRPr="00937843" w:rsidRDefault="00F50654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Počet Objednávek vystavených Kupujícím není omezený. Současně platí, že Kupující není povinen Objednávku vystavit. </w:t>
      </w:r>
    </w:p>
    <w:p w14:paraId="1CFEE0A3" w14:textId="77777777" w:rsidR="00205615" w:rsidRPr="00D76D04" w:rsidRDefault="00353762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 xml:space="preserve">Prodávající se zavazuje dodat </w:t>
      </w:r>
      <w:r w:rsidR="00800D9F" w:rsidRPr="00D76D04">
        <w:rPr>
          <w:sz w:val="22"/>
          <w:szCs w:val="22"/>
        </w:rPr>
        <w:t>Kupujícímu</w:t>
      </w:r>
      <w:r w:rsidR="00205615" w:rsidRPr="00D76D04">
        <w:rPr>
          <w:sz w:val="22"/>
          <w:szCs w:val="22"/>
        </w:rPr>
        <w:t xml:space="preserve"> </w:t>
      </w:r>
      <w:r w:rsidR="00BA2F89" w:rsidRPr="00D76D04">
        <w:rPr>
          <w:sz w:val="22"/>
          <w:szCs w:val="22"/>
        </w:rPr>
        <w:t>Předmět plnění</w:t>
      </w:r>
      <w:r w:rsidR="00F84E65">
        <w:rPr>
          <w:sz w:val="22"/>
          <w:szCs w:val="22"/>
        </w:rPr>
        <w:t xml:space="preserve"> </w:t>
      </w:r>
      <w:r w:rsidR="00205615" w:rsidRPr="00D76D04">
        <w:rPr>
          <w:sz w:val="22"/>
          <w:szCs w:val="22"/>
        </w:rPr>
        <w:t>za podmínek uvedených v této Smlouvě a v</w:t>
      </w:r>
      <w:r w:rsidR="007D19D1">
        <w:rPr>
          <w:sz w:val="22"/>
          <w:szCs w:val="22"/>
        </w:rPr>
        <w:t xml:space="preserve"> Dílčí </w:t>
      </w:r>
      <w:r w:rsidRPr="00D76D04">
        <w:rPr>
          <w:sz w:val="22"/>
          <w:szCs w:val="22"/>
        </w:rPr>
        <w:t xml:space="preserve">smlouvě </w:t>
      </w:r>
      <w:r w:rsidR="00205615" w:rsidRPr="00D76D04">
        <w:rPr>
          <w:sz w:val="22"/>
          <w:szCs w:val="22"/>
        </w:rPr>
        <w:t xml:space="preserve">ve sjednaném sortimentu, množství, jakosti a čase a </w:t>
      </w:r>
      <w:r w:rsidRPr="00D76D04">
        <w:rPr>
          <w:sz w:val="22"/>
          <w:szCs w:val="22"/>
        </w:rPr>
        <w:t xml:space="preserve">převést </w:t>
      </w:r>
      <w:r w:rsidR="00205615" w:rsidRPr="00D76D04">
        <w:rPr>
          <w:sz w:val="22"/>
          <w:szCs w:val="22"/>
        </w:rPr>
        <w:t xml:space="preserve">na </w:t>
      </w:r>
      <w:r w:rsidR="00800D9F" w:rsidRPr="00D76D04">
        <w:rPr>
          <w:sz w:val="22"/>
          <w:szCs w:val="22"/>
        </w:rPr>
        <w:t>Kupujícího</w:t>
      </w:r>
      <w:r w:rsidR="00205615" w:rsidRPr="00D76D04">
        <w:rPr>
          <w:sz w:val="22"/>
          <w:szCs w:val="22"/>
        </w:rPr>
        <w:t xml:space="preserve"> vlastnické právo k</w:t>
      </w:r>
      <w:r w:rsidR="009332E9" w:rsidRPr="00D76D04">
        <w:rPr>
          <w:sz w:val="22"/>
          <w:szCs w:val="22"/>
        </w:rPr>
        <w:t> Předmětu plnění</w:t>
      </w:r>
      <w:r w:rsidR="00205615" w:rsidRPr="00D76D04">
        <w:rPr>
          <w:sz w:val="22"/>
          <w:szCs w:val="22"/>
        </w:rPr>
        <w:t xml:space="preserve">. </w:t>
      </w:r>
    </w:p>
    <w:p w14:paraId="1CFEE0A4" w14:textId="77777777" w:rsidR="00205615" w:rsidRDefault="00800D9F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>Kupující</w:t>
      </w:r>
      <w:r w:rsidR="008B61EE" w:rsidRPr="00D76D04">
        <w:rPr>
          <w:sz w:val="22"/>
          <w:szCs w:val="22"/>
        </w:rPr>
        <w:t xml:space="preserve"> se zavazuje zaplatit za </w:t>
      </w:r>
      <w:r w:rsidR="009332E9" w:rsidRPr="00D76D04">
        <w:rPr>
          <w:sz w:val="22"/>
          <w:szCs w:val="22"/>
        </w:rPr>
        <w:t xml:space="preserve">Předmět plnění </w:t>
      </w:r>
      <w:r w:rsidR="00205615" w:rsidRPr="00D76D04">
        <w:rPr>
          <w:sz w:val="22"/>
          <w:szCs w:val="22"/>
        </w:rPr>
        <w:t>dodan</w:t>
      </w:r>
      <w:r w:rsidR="009332E9" w:rsidRPr="00D76D04">
        <w:rPr>
          <w:sz w:val="22"/>
          <w:szCs w:val="22"/>
        </w:rPr>
        <w:t>ý</w:t>
      </w:r>
      <w:r w:rsidR="00205615" w:rsidRPr="00D76D04">
        <w:rPr>
          <w:sz w:val="22"/>
          <w:szCs w:val="22"/>
        </w:rPr>
        <w:t xml:space="preserve"> v souladu s touto Smlouvou a </w:t>
      </w:r>
      <w:r w:rsidR="00937843">
        <w:rPr>
          <w:sz w:val="22"/>
          <w:szCs w:val="22"/>
        </w:rPr>
        <w:t xml:space="preserve">Dílčí </w:t>
      </w:r>
      <w:r w:rsidR="00353762" w:rsidRPr="00D76D04">
        <w:rPr>
          <w:sz w:val="22"/>
          <w:szCs w:val="22"/>
        </w:rPr>
        <w:t xml:space="preserve">smlouvou </w:t>
      </w:r>
      <w:r w:rsidR="009332E9" w:rsidRPr="00D76D04">
        <w:rPr>
          <w:sz w:val="22"/>
          <w:szCs w:val="22"/>
        </w:rPr>
        <w:t>C</w:t>
      </w:r>
      <w:r w:rsidR="00205615" w:rsidRPr="00D76D04">
        <w:rPr>
          <w:sz w:val="22"/>
          <w:szCs w:val="22"/>
        </w:rPr>
        <w:t>enu</w:t>
      </w:r>
      <w:r w:rsidR="006370E7" w:rsidRPr="00D76D04">
        <w:rPr>
          <w:sz w:val="22"/>
          <w:szCs w:val="22"/>
        </w:rPr>
        <w:t xml:space="preserve"> dle čl</w:t>
      </w:r>
      <w:r w:rsidR="00353762" w:rsidRPr="00D76D04">
        <w:rPr>
          <w:sz w:val="22"/>
          <w:szCs w:val="22"/>
        </w:rPr>
        <w:t>ánku</w:t>
      </w:r>
      <w:r w:rsidR="006370E7" w:rsidRPr="00D76D04">
        <w:rPr>
          <w:sz w:val="22"/>
          <w:szCs w:val="22"/>
        </w:rPr>
        <w:t xml:space="preserve"> 2</w:t>
      </w:r>
      <w:r w:rsidR="00071E52" w:rsidRPr="00D76D04">
        <w:rPr>
          <w:sz w:val="22"/>
          <w:szCs w:val="22"/>
        </w:rPr>
        <w:t xml:space="preserve"> </w:t>
      </w:r>
      <w:proofErr w:type="gramStart"/>
      <w:r w:rsidR="00071E52" w:rsidRPr="00D76D04">
        <w:rPr>
          <w:sz w:val="22"/>
          <w:szCs w:val="22"/>
        </w:rPr>
        <w:t>této</w:t>
      </w:r>
      <w:proofErr w:type="gramEnd"/>
      <w:r w:rsidR="00071E52" w:rsidRPr="00D76D04">
        <w:rPr>
          <w:sz w:val="22"/>
          <w:szCs w:val="22"/>
        </w:rPr>
        <w:t xml:space="preserve"> Smlouvy</w:t>
      </w:r>
      <w:r w:rsidR="00205615" w:rsidRPr="00D76D04">
        <w:rPr>
          <w:sz w:val="22"/>
          <w:szCs w:val="22"/>
        </w:rPr>
        <w:t>.</w:t>
      </w:r>
    </w:p>
    <w:p w14:paraId="1CFEE0A5" w14:textId="24E2CB15" w:rsidR="00977DBC" w:rsidRDefault="004B6D74" w:rsidP="006F5C85">
      <w:pPr>
        <w:pStyle w:val="Odstavec2"/>
        <w:numPr>
          <w:ilvl w:val="0"/>
          <w:numId w:val="5"/>
        </w:numPr>
        <w:spacing w:line="240" w:lineRule="auto"/>
        <w:ind w:hanging="720"/>
        <w:rPr>
          <w:color w:val="0D0D0D" w:themeColor="text1" w:themeTint="F2"/>
          <w:sz w:val="22"/>
          <w:szCs w:val="22"/>
        </w:rPr>
      </w:pPr>
      <w:r w:rsidRPr="00D24424">
        <w:rPr>
          <w:color w:val="0D0D0D" w:themeColor="text1" w:themeTint="F2"/>
          <w:sz w:val="22"/>
          <w:szCs w:val="22"/>
        </w:rPr>
        <w:t xml:space="preserve">Kupující je kromě Zboží uvedeného v Příloze č. 1 </w:t>
      </w:r>
      <w:r w:rsidR="00046930">
        <w:rPr>
          <w:color w:val="0D0D0D" w:themeColor="text1" w:themeTint="F2"/>
          <w:sz w:val="22"/>
          <w:szCs w:val="22"/>
        </w:rPr>
        <w:t xml:space="preserve">a 2 </w:t>
      </w:r>
      <w:r w:rsidRPr="00D24424">
        <w:rPr>
          <w:color w:val="0D0D0D" w:themeColor="text1" w:themeTint="F2"/>
          <w:sz w:val="22"/>
          <w:szCs w:val="22"/>
        </w:rPr>
        <w:t>této Smlouvy oprávněn objednat ve výjimečných případech i další typy nálepek dle aktuální nabídky Prodávajícího (dále jen „</w:t>
      </w:r>
      <w:r w:rsidRPr="00D24424">
        <w:rPr>
          <w:b/>
          <w:color w:val="0D0D0D" w:themeColor="text1" w:themeTint="F2"/>
          <w:sz w:val="22"/>
          <w:szCs w:val="22"/>
        </w:rPr>
        <w:t>Doplňkové zboží</w:t>
      </w:r>
      <w:r w:rsidRPr="00D24424">
        <w:rPr>
          <w:color w:val="0D0D0D" w:themeColor="text1" w:themeTint="F2"/>
          <w:sz w:val="22"/>
          <w:szCs w:val="22"/>
        </w:rPr>
        <w:t>“). Prodávající se zavazuje dodat Doplňkové zboží za podmínek v této Smlouvě uvedených. Ustanovení této Smlouvy týkající se dodávek Zboží, resp. Předmětu plnění se použijí i na dodávky Doplňkového zboží.</w:t>
      </w:r>
    </w:p>
    <w:p w14:paraId="433B206E" w14:textId="77777777" w:rsidR="005E3831" w:rsidRPr="006F5C85" w:rsidRDefault="005E3831" w:rsidP="005E3831">
      <w:pPr>
        <w:pStyle w:val="Odstavec2"/>
        <w:numPr>
          <w:ilvl w:val="0"/>
          <w:numId w:val="0"/>
        </w:numPr>
        <w:spacing w:line="240" w:lineRule="auto"/>
        <w:ind w:left="720"/>
        <w:rPr>
          <w:color w:val="0D0D0D" w:themeColor="text1" w:themeTint="F2"/>
          <w:sz w:val="22"/>
          <w:szCs w:val="22"/>
        </w:rPr>
      </w:pPr>
    </w:p>
    <w:p w14:paraId="1CFEE0A6" w14:textId="77777777" w:rsidR="00205615" w:rsidRPr="00D24424" w:rsidRDefault="00205615" w:rsidP="000E5165">
      <w:pPr>
        <w:pStyle w:val="Nadpis1"/>
        <w:ind w:left="284" w:hanging="284"/>
        <w:jc w:val="center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D2442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Cena</w:t>
      </w:r>
    </w:p>
    <w:p w14:paraId="1CFEE0A7" w14:textId="26808435" w:rsidR="009555F4" w:rsidRPr="00D24424" w:rsidRDefault="009555F4" w:rsidP="00782CDE">
      <w:pPr>
        <w:pStyle w:val="Odstavec2"/>
        <w:numPr>
          <w:ilvl w:val="0"/>
          <w:numId w:val="6"/>
        </w:numPr>
        <w:spacing w:line="240" w:lineRule="auto"/>
        <w:ind w:hanging="720"/>
        <w:rPr>
          <w:color w:val="0D0D0D" w:themeColor="text1" w:themeTint="F2"/>
          <w:sz w:val="22"/>
          <w:szCs w:val="22"/>
        </w:rPr>
      </w:pPr>
      <w:r w:rsidRPr="00D24424">
        <w:rPr>
          <w:color w:val="0D0D0D" w:themeColor="text1" w:themeTint="F2"/>
          <w:sz w:val="22"/>
          <w:szCs w:val="22"/>
        </w:rPr>
        <w:t xml:space="preserve">Cena za dodávku Předmětu plnění </w:t>
      </w:r>
      <w:r w:rsidR="00937843" w:rsidRPr="00D24424">
        <w:rPr>
          <w:color w:val="0D0D0D" w:themeColor="text1" w:themeTint="F2"/>
          <w:sz w:val="22"/>
          <w:szCs w:val="22"/>
        </w:rPr>
        <w:t xml:space="preserve">odpovídá součinu jednotkových cen jednotlivých kusů Předmětu plnění a počtu kusů Předmětu plnění dodaných Kupujícímu na základě </w:t>
      </w:r>
      <w:r w:rsidR="00AF0631" w:rsidRPr="00D24424">
        <w:rPr>
          <w:color w:val="0D0D0D" w:themeColor="text1" w:themeTint="F2"/>
          <w:sz w:val="22"/>
          <w:szCs w:val="22"/>
        </w:rPr>
        <w:t xml:space="preserve">Dílčí smlouvy </w:t>
      </w:r>
      <w:r w:rsidRPr="00D24424">
        <w:rPr>
          <w:color w:val="0D0D0D" w:themeColor="text1" w:themeTint="F2"/>
          <w:sz w:val="22"/>
          <w:szCs w:val="22"/>
        </w:rPr>
        <w:t>(dále jen „</w:t>
      </w:r>
      <w:r w:rsidRPr="00D24424">
        <w:rPr>
          <w:b/>
          <w:color w:val="0D0D0D" w:themeColor="text1" w:themeTint="F2"/>
          <w:sz w:val="22"/>
          <w:szCs w:val="22"/>
        </w:rPr>
        <w:t>Cena</w:t>
      </w:r>
      <w:r w:rsidRPr="00D24424">
        <w:rPr>
          <w:color w:val="0D0D0D" w:themeColor="text1" w:themeTint="F2"/>
          <w:sz w:val="22"/>
          <w:szCs w:val="22"/>
        </w:rPr>
        <w:t>“). Cena každého jednotlivého kusu Předmětu plnění je uvedena</w:t>
      </w:r>
      <w:r w:rsidR="00FC392A" w:rsidRPr="00D24424">
        <w:rPr>
          <w:color w:val="0D0D0D" w:themeColor="text1" w:themeTint="F2"/>
          <w:sz w:val="22"/>
          <w:szCs w:val="22"/>
        </w:rPr>
        <w:t xml:space="preserve"> v Příloze č. </w:t>
      </w:r>
      <w:r w:rsidR="001B261F">
        <w:rPr>
          <w:color w:val="0D0D0D" w:themeColor="text1" w:themeTint="F2"/>
          <w:sz w:val="22"/>
          <w:szCs w:val="22"/>
        </w:rPr>
        <w:t>2</w:t>
      </w:r>
      <w:r w:rsidRPr="00D24424">
        <w:rPr>
          <w:color w:val="0D0D0D" w:themeColor="text1" w:themeTint="F2"/>
          <w:sz w:val="22"/>
          <w:szCs w:val="22"/>
        </w:rPr>
        <w:t xml:space="preserve"> Smlouvy.</w:t>
      </w:r>
      <w:r w:rsidR="00803273" w:rsidRPr="00D24424">
        <w:rPr>
          <w:color w:val="0D0D0D" w:themeColor="text1" w:themeTint="F2"/>
          <w:sz w:val="22"/>
          <w:szCs w:val="22"/>
        </w:rPr>
        <w:t xml:space="preserve"> Cena za Doplňkové zboží bude stanovena dle aktuálního všeobecně platného katalogu/ceníku Prodávajícího ke dni doručení Objednávky Kupujícím, nikoliv však jako cena vyšší než obvyklá. Prodávající je povinen předložit na výzvu Kupujícího svůj aktuální všeobecně platný katalog/ceník. Celková cena Doplňkového zboží objednaného a dodaného za dobu </w:t>
      </w:r>
      <w:r w:rsidR="00F3108C">
        <w:rPr>
          <w:color w:val="0D0D0D" w:themeColor="text1" w:themeTint="F2"/>
          <w:sz w:val="22"/>
          <w:szCs w:val="22"/>
        </w:rPr>
        <w:t xml:space="preserve">účinnosti </w:t>
      </w:r>
      <w:r w:rsidR="00803273" w:rsidRPr="00D24424">
        <w:rPr>
          <w:color w:val="0D0D0D" w:themeColor="text1" w:themeTint="F2"/>
          <w:sz w:val="22"/>
          <w:szCs w:val="22"/>
        </w:rPr>
        <w:t xml:space="preserve">této Smlouvy nepřesáhne </w:t>
      </w:r>
      <w:r w:rsidR="00E11550">
        <w:rPr>
          <w:color w:val="0D0D0D" w:themeColor="text1" w:themeTint="F2"/>
          <w:sz w:val="22"/>
          <w:szCs w:val="22"/>
        </w:rPr>
        <w:t>XXX</w:t>
      </w:r>
      <w:r w:rsidR="00774F69" w:rsidRPr="00D24424">
        <w:rPr>
          <w:color w:val="0D0D0D" w:themeColor="text1" w:themeTint="F2"/>
          <w:sz w:val="22"/>
          <w:szCs w:val="22"/>
        </w:rPr>
        <w:t xml:space="preserve">,- </w:t>
      </w:r>
      <w:r w:rsidR="00803273" w:rsidRPr="00D24424">
        <w:rPr>
          <w:color w:val="0D0D0D" w:themeColor="text1" w:themeTint="F2"/>
          <w:sz w:val="22"/>
          <w:szCs w:val="22"/>
        </w:rPr>
        <w:t>bez DPH.</w:t>
      </w:r>
    </w:p>
    <w:p w14:paraId="1CFEE0A8" w14:textId="41F25198" w:rsidR="00205615" w:rsidRPr="0086572E" w:rsidRDefault="00513F17" w:rsidP="005E6D89">
      <w:pPr>
        <w:pStyle w:val="Odstavec2"/>
        <w:numPr>
          <w:ilvl w:val="0"/>
          <w:numId w:val="6"/>
        </w:numPr>
        <w:spacing w:line="240" w:lineRule="auto"/>
        <w:ind w:hanging="720"/>
        <w:rPr>
          <w:sz w:val="22"/>
          <w:szCs w:val="22"/>
        </w:rPr>
      </w:pPr>
      <w:bookmarkStart w:id="0" w:name="_Ref331159852"/>
      <w:r>
        <w:rPr>
          <w:sz w:val="22"/>
          <w:szCs w:val="22"/>
        </w:rPr>
        <w:t xml:space="preserve">Maximální </w:t>
      </w:r>
      <w:r w:rsidR="00937843" w:rsidRPr="0086572E">
        <w:rPr>
          <w:sz w:val="22"/>
          <w:szCs w:val="22"/>
        </w:rPr>
        <w:t>c</w:t>
      </w:r>
      <w:r w:rsidR="009735F2" w:rsidRPr="0086572E">
        <w:rPr>
          <w:sz w:val="22"/>
          <w:szCs w:val="22"/>
        </w:rPr>
        <w:t>ena</w:t>
      </w:r>
      <w:r w:rsidR="009332E9" w:rsidRPr="0086572E">
        <w:rPr>
          <w:sz w:val="22"/>
          <w:szCs w:val="22"/>
        </w:rPr>
        <w:t xml:space="preserve"> plnění</w:t>
      </w:r>
      <w:r w:rsidR="009735F2" w:rsidRPr="0086572E">
        <w:rPr>
          <w:sz w:val="22"/>
          <w:szCs w:val="22"/>
        </w:rPr>
        <w:t xml:space="preserve"> dodaného na základě této Smlouvy </w:t>
      </w:r>
      <w:r w:rsidR="0009129E">
        <w:rPr>
          <w:sz w:val="22"/>
          <w:szCs w:val="22"/>
        </w:rPr>
        <w:t xml:space="preserve">včetně Doplňkového zboží </w:t>
      </w:r>
      <w:r w:rsidR="009735F2" w:rsidRPr="0086572E">
        <w:rPr>
          <w:sz w:val="22"/>
          <w:szCs w:val="22"/>
        </w:rPr>
        <w:t xml:space="preserve">nesmí převýšit částku </w:t>
      </w:r>
      <w:r w:rsidR="00AF7D78">
        <w:rPr>
          <w:sz w:val="22"/>
          <w:szCs w:val="22"/>
        </w:rPr>
        <w:t>7</w:t>
      </w:r>
      <w:r w:rsidR="00411570" w:rsidRPr="0086572E">
        <w:rPr>
          <w:sz w:val="22"/>
          <w:szCs w:val="22"/>
        </w:rPr>
        <w:t> </w:t>
      </w:r>
      <w:r w:rsidR="0012504A">
        <w:rPr>
          <w:sz w:val="22"/>
          <w:szCs w:val="22"/>
        </w:rPr>
        <w:t>0</w:t>
      </w:r>
      <w:r w:rsidR="00411570" w:rsidRPr="0086572E">
        <w:rPr>
          <w:sz w:val="22"/>
          <w:szCs w:val="22"/>
        </w:rPr>
        <w:t>00 000,</w:t>
      </w:r>
      <w:r w:rsidR="009C5A6B" w:rsidRPr="0086572E">
        <w:rPr>
          <w:sz w:val="22"/>
          <w:szCs w:val="22"/>
        </w:rPr>
        <w:t xml:space="preserve">- </w:t>
      </w:r>
      <w:r w:rsidR="006370E7" w:rsidRPr="0086572E">
        <w:rPr>
          <w:sz w:val="22"/>
          <w:szCs w:val="22"/>
        </w:rPr>
        <w:t>Kč bez DPH.</w:t>
      </w:r>
      <w:bookmarkEnd w:id="0"/>
    </w:p>
    <w:p w14:paraId="1CFEE0A9" w14:textId="77777777" w:rsidR="00205615" w:rsidRPr="00411570" w:rsidRDefault="00800D9F" w:rsidP="005E6D89">
      <w:pPr>
        <w:pStyle w:val="Odstavec2"/>
        <w:numPr>
          <w:ilvl w:val="0"/>
          <w:numId w:val="6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 xml:space="preserve">Kupující </w:t>
      </w:r>
      <w:r w:rsidR="00205615" w:rsidRPr="00D76D04">
        <w:rPr>
          <w:sz w:val="22"/>
          <w:szCs w:val="22"/>
        </w:rPr>
        <w:t xml:space="preserve">neposkytuje </w:t>
      </w:r>
      <w:r w:rsidRPr="00D76D04">
        <w:rPr>
          <w:sz w:val="22"/>
          <w:szCs w:val="22"/>
        </w:rPr>
        <w:t>Prodávajícímu</w:t>
      </w:r>
      <w:r w:rsidR="00205615" w:rsidRPr="00D76D04">
        <w:rPr>
          <w:sz w:val="22"/>
          <w:szCs w:val="22"/>
        </w:rPr>
        <w:t xml:space="preserve"> jakékoliv zálohy na</w:t>
      </w:r>
      <w:r w:rsidR="00971F4A" w:rsidRPr="00D76D04">
        <w:rPr>
          <w:sz w:val="22"/>
          <w:szCs w:val="22"/>
        </w:rPr>
        <w:t xml:space="preserve"> </w:t>
      </w:r>
      <w:r w:rsidR="00C05866" w:rsidRPr="00D76D04">
        <w:rPr>
          <w:sz w:val="22"/>
          <w:szCs w:val="22"/>
        </w:rPr>
        <w:t>Cenu</w:t>
      </w:r>
      <w:r w:rsidR="00205615" w:rsidRPr="00D76D04">
        <w:rPr>
          <w:sz w:val="22"/>
          <w:szCs w:val="22"/>
        </w:rPr>
        <w:t>.</w:t>
      </w:r>
    </w:p>
    <w:p w14:paraId="1CFEE0AA" w14:textId="77777777" w:rsidR="001D51ED" w:rsidRDefault="001D51ED" w:rsidP="001D51ED">
      <w:pPr>
        <w:pStyle w:val="Odstavec2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2.4.      </w:t>
      </w:r>
      <w:r w:rsidR="00782CDE">
        <w:rPr>
          <w:sz w:val="22"/>
          <w:szCs w:val="22"/>
        </w:rPr>
        <w:t xml:space="preserve"> </w:t>
      </w:r>
      <w:r w:rsidR="00F50654">
        <w:rPr>
          <w:sz w:val="22"/>
          <w:szCs w:val="22"/>
        </w:rPr>
        <w:t xml:space="preserve">Cena </w:t>
      </w:r>
      <w:r w:rsidR="00712BF7">
        <w:rPr>
          <w:sz w:val="22"/>
          <w:szCs w:val="22"/>
        </w:rPr>
        <w:t xml:space="preserve">každého jednotlivého kusu Předmětu plnění </w:t>
      </w:r>
      <w:r w:rsidR="00F50654">
        <w:rPr>
          <w:sz w:val="22"/>
          <w:szCs w:val="22"/>
        </w:rPr>
        <w:t xml:space="preserve">zahrnuje veškeré náklady Prodávajícího </w:t>
      </w:r>
      <w:r>
        <w:rPr>
          <w:sz w:val="22"/>
          <w:szCs w:val="22"/>
        </w:rPr>
        <w:t xml:space="preserve"> </w:t>
      </w:r>
    </w:p>
    <w:p w14:paraId="1CFEE0AD" w14:textId="38B6B722" w:rsidR="001D51ED" w:rsidRDefault="00F50654" w:rsidP="00F3108C">
      <w:pPr>
        <w:pStyle w:val="Odstavec2"/>
        <w:numPr>
          <w:ilvl w:val="0"/>
          <w:numId w:val="0"/>
        </w:numPr>
        <w:spacing w:after="0" w:line="240" w:lineRule="auto"/>
        <w:ind w:left="708" w:firstLine="12"/>
        <w:rPr>
          <w:sz w:val="22"/>
          <w:szCs w:val="22"/>
        </w:rPr>
      </w:pPr>
      <w:r>
        <w:rPr>
          <w:sz w:val="22"/>
          <w:szCs w:val="22"/>
        </w:rPr>
        <w:t>spojené s plněním Smlouvy</w:t>
      </w:r>
      <w:r w:rsidR="00F84E65">
        <w:rPr>
          <w:sz w:val="22"/>
          <w:szCs w:val="22"/>
        </w:rPr>
        <w:t>, Dílčí smlouvy</w:t>
      </w:r>
      <w:r>
        <w:rPr>
          <w:sz w:val="22"/>
          <w:szCs w:val="22"/>
        </w:rPr>
        <w:t xml:space="preserve"> a dodáním Předmětu plnění Kupujícímu. </w:t>
      </w:r>
      <w:r w:rsidR="00712BF7">
        <w:rPr>
          <w:sz w:val="22"/>
          <w:szCs w:val="22"/>
        </w:rPr>
        <w:t>Tato</w:t>
      </w:r>
      <w:r w:rsidR="00F3108C">
        <w:rPr>
          <w:sz w:val="22"/>
          <w:szCs w:val="22"/>
        </w:rPr>
        <w:t xml:space="preserve"> </w:t>
      </w:r>
      <w:r w:rsidR="00712BF7">
        <w:rPr>
          <w:sz w:val="22"/>
          <w:szCs w:val="22"/>
        </w:rPr>
        <w:t>cena</w:t>
      </w:r>
      <w:r w:rsidR="001D51ED">
        <w:rPr>
          <w:sz w:val="22"/>
          <w:szCs w:val="22"/>
        </w:rPr>
        <w:t xml:space="preserve"> </w:t>
      </w:r>
      <w:r>
        <w:rPr>
          <w:sz w:val="22"/>
          <w:szCs w:val="22"/>
        </w:rPr>
        <w:t>je cenou konečnou, nejvýše přípustnou a nemůže být zvýšena bez předchozího písemného souhlasu Kupujícího. V </w:t>
      </w:r>
      <w:r w:rsidR="00712BF7">
        <w:rPr>
          <w:sz w:val="22"/>
          <w:szCs w:val="22"/>
        </w:rPr>
        <w:t>c</w:t>
      </w:r>
      <w:r>
        <w:rPr>
          <w:sz w:val="22"/>
          <w:szCs w:val="22"/>
        </w:rPr>
        <w:t xml:space="preserve">eně </w:t>
      </w:r>
      <w:r w:rsidR="00712BF7">
        <w:rPr>
          <w:sz w:val="22"/>
          <w:szCs w:val="22"/>
        </w:rPr>
        <w:t xml:space="preserve">každého jednotlivého kusu Předmětu plnění </w:t>
      </w:r>
      <w:r>
        <w:rPr>
          <w:sz w:val="22"/>
          <w:szCs w:val="22"/>
        </w:rPr>
        <w:t xml:space="preserve">jsou </w:t>
      </w:r>
    </w:p>
    <w:p w14:paraId="1CFEE0AE" w14:textId="77777777" w:rsidR="0027728C" w:rsidRDefault="001D51ED" w:rsidP="001D51ED">
      <w:pPr>
        <w:pStyle w:val="Odstavec2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50654">
        <w:rPr>
          <w:sz w:val="22"/>
          <w:szCs w:val="22"/>
        </w:rPr>
        <w:t>zahrnuty zejména:</w:t>
      </w:r>
    </w:p>
    <w:p w14:paraId="1CFEE0AF" w14:textId="77777777" w:rsidR="00694FA3" w:rsidRDefault="00694FA3" w:rsidP="0026704A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doprava Předmětu plnění do místa určeného Kupujícím;</w:t>
      </w:r>
    </w:p>
    <w:p w14:paraId="1CFEE0B0" w14:textId="77777777" w:rsidR="00694FA3" w:rsidRDefault="00694FA3" w:rsidP="0026704A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náklady na</w:t>
      </w:r>
      <w:r w:rsidR="00255BB7">
        <w:rPr>
          <w:sz w:val="22"/>
          <w:szCs w:val="22"/>
        </w:rPr>
        <w:t xml:space="preserve"> vyhotovení a předání vzorků Předmětu plnění,</w:t>
      </w:r>
      <w:r w:rsidRPr="003170E3">
        <w:rPr>
          <w:sz w:val="22"/>
          <w:szCs w:val="22"/>
        </w:rPr>
        <w:t xml:space="preserve"> balení a označení Předmětu plnění dle požadavků Kupujícího;</w:t>
      </w:r>
    </w:p>
    <w:p w14:paraId="1CFEE0B1" w14:textId="210ED251" w:rsidR="00694FA3" w:rsidRDefault="00694FA3" w:rsidP="0026704A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clo, celní poplatky, daně</w:t>
      </w:r>
      <w:r w:rsidR="00A062C0">
        <w:rPr>
          <w:sz w:val="22"/>
          <w:szCs w:val="22"/>
        </w:rPr>
        <w:t xml:space="preserve"> (vyjma DPH, která bude připočítána v souladu s ustanovením bodu 2.4 VOP)</w:t>
      </w:r>
      <w:r w:rsidRPr="003170E3">
        <w:rPr>
          <w:sz w:val="22"/>
          <w:szCs w:val="22"/>
        </w:rPr>
        <w:t xml:space="preserve"> a zálohy;</w:t>
      </w:r>
    </w:p>
    <w:p w14:paraId="1CFEE0B2" w14:textId="77777777" w:rsidR="00694FA3" w:rsidRDefault="00694FA3" w:rsidP="0026704A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recyklační poplatky a ekologická likvidace Předmětu plnění a činnosti s ní spojené;</w:t>
      </w:r>
    </w:p>
    <w:p w14:paraId="1CFEE0B3" w14:textId="77777777" w:rsidR="00694FA3" w:rsidRDefault="00694FA3" w:rsidP="0026704A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Záruka za jakost v rozsahu stanoveném Smlouvou; a</w:t>
      </w:r>
    </w:p>
    <w:p w14:paraId="1CFEE0B4" w14:textId="77777777" w:rsidR="00694FA3" w:rsidRPr="00425F67" w:rsidRDefault="00694FA3" w:rsidP="006C6723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line="240" w:lineRule="auto"/>
        <w:ind w:left="1134" w:hanging="424"/>
        <w:rPr>
          <w:sz w:val="22"/>
          <w:szCs w:val="22"/>
        </w:rPr>
      </w:pPr>
      <w:r w:rsidRPr="00425F67">
        <w:rPr>
          <w:sz w:val="22"/>
          <w:szCs w:val="22"/>
        </w:rPr>
        <w:t>veškeré jiné náklady a poplatky nezbytné pro řádné plnění Smlouvy.</w:t>
      </w:r>
    </w:p>
    <w:p w14:paraId="1CFEE0B5" w14:textId="03F95A5A" w:rsidR="00594ED3" w:rsidRPr="0026704A" w:rsidRDefault="00594ED3" w:rsidP="0026704A">
      <w:pPr>
        <w:pStyle w:val="Odstavec2"/>
        <w:numPr>
          <w:ilvl w:val="0"/>
          <w:numId w:val="0"/>
        </w:numPr>
        <w:spacing w:after="0" w:line="240" w:lineRule="auto"/>
        <w:ind w:left="708" w:hanging="708"/>
        <w:rPr>
          <w:color w:val="0D0D0D" w:themeColor="text1" w:themeTint="F2"/>
          <w:sz w:val="22"/>
          <w:szCs w:val="22"/>
        </w:rPr>
      </w:pPr>
    </w:p>
    <w:p w14:paraId="1CFEE0B6" w14:textId="77777777" w:rsidR="00205615" w:rsidRPr="00D76D04" w:rsidRDefault="00205615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 xml:space="preserve">Doba, místo a podmínky dodávání </w:t>
      </w:r>
      <w:r w:rsidR="00C05866" w:rsidRPr="00D76D04">
        <w:rPr>
          <w:rFonts w:ascii="Times New Roman" w:hAnsi="Times New Roman" w:cs="Times New Roman"/>
          <w:sz w:val="22"/>
          <w:szCs w:val="22"/>
        </w:rPr>
        <w:t>Předmětu plnění</w:t>
      </w:r>
    </w:p>
    <w:p w14:paraId="1CFEE0B7" w14:textId="116EB2F5" w:rsidR="00DF557F" w:rsidRDefault="00C05866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bookmarkStart w:id="1" w:name="_Ref331407921"/>
      <w:r w:rsidRPr="00BF59D8">
        <w:rPr>
          <w:sz w:val="22"/>
          <w:szCs w:val="22"/>
        </w:rPr>
        <w:t>Předmět plnění</w:t>
      </w:r>
      <w:r w:rsidR="00F84E65" w:rsidRPr="00BF59D8">
        <w:rPr>
          <w:sz w:val="22"/>
          <w:szCs w:val="22"/>
        </w:rPr>
        <w:t xml:space="preserve"> </w:t>
      </w:r>
      <w:r w:rsidR="00205615" w:rsidRPr="00BF59D8">
        <w:rPr>
          <w:sz w:val="22"/>
          <w:szCs w:val="22"/>
        </w:rPr>
        <w:t xml:space="preserve">je </w:t>
      </w:r>
      <w:r w:rsidR="00800D9F" w:rsidRPr="00BF59D8">
        <w:rPr>
          <w:sz w:val="22"/>
          <w:szCs w:val="22"/>
        </w:rPr>
        <w:t>Prodávající</w:t>
      </w:r>
      <w:r w:rsidR="00205615" w:rsidRPr="00BF59D8">
        <w:rPr>
          <w:sz w:val="22"/>
          <w:szCs w:val="22"/>
        </w:rPr>
        <w:t xml:space="preserve"> povinen dodat </w:t>
      </w:r>
      <w:r w:rsidR="00800D9F" w:rsidRPr="00BF59D8">
        <w:rPr>
          <w:sz w:val="22"/>
          <w:szCs w:val="22"/>
        </w:rPr>
        <w:t>Kupujícímu</w:t>
      </w:r>
      <w:r w:rsidR="00205615" w:rsidRPr="00BF59D8">
        <w:rPr>
          <w:sz w:val="22"/>
          <w:szCs w:val="22"/>
        </w:rPr>
        <w:t xml:space="preserve"> nejdéle do </w:t>
      </w:r>
      <w:r w:rsidR="003F6AE9" w:rsidRPr="00BF59D8">
        <w:rPr>
          <w:sz w:val="22"/>
          <w:szCs w:val="22"/>
        </w:rPr>
        <w:t>14</w:t>
      </w:r>
      <w:r w:rsidR="00205615" w:rsidRPr="00BF59D8">
        <w:rPr>
          <w:sz w:val="22"/>
          <w:szCs w:val="22"/>
        </w:rPr>
        <w:t xml:space="preserve"> kalendářních dn</w:t>
      </w:r>
      <w:r w:rsidR="003F6AE9" w:rsidRPr="00BF59D8">
        <w:rPr>
          <w:sz w:val="22"/>
          <w:szCs w:val="22"/>
        </w:rPr>
        <w:t>ů</w:t>
      </w:r>
      <w:r w:rsidR="00205615" w:rsidRPr="00BF59D8">
        <w:rPr>
          <w:sz w:val="22"/>
          <w:szCs w:val="22"/>
        </w:rPr>
        <w:t xml:space="preserve"> od</w:t>
      </w:r>
      <w:r w:rsidR="00EC6974">
        <w:rPr>
          <w:sz w:val="22"/>
          <w:szCs w:val="22"/>
        </w:rPr>
        <w:t>e</w:t>
      </w:r>
      <w:r w:rsidR="00205615" w:rsidRPr="00BF59D8">
        <w:rPr>
          <w:sz w:val="22"/>
          <w:szCs w:val="22"/>
        </w:rPr>
        <w:t xml:space="preserve"> dne doručení </w:t>
      </w:r>
      <w:r w:rsidR="00B94DAE" w:rsidRPr="00BF59D8">
        <w:rPr>
          <w:sz w:val="22"/>
          <w:szCs w:val="22"/>
        </w:rPr>
        <w:t>O</w:t>
      </w:r>
      <w:r w:rsidR="00205615" w:rsidRPr="00BF59D8">
        <w:rPr>
          <w:sz w:val="22"/>
          <w:szCs w:val="22"/>
        </w:rPr>
        <w:t xml:space="preserve">bjednávky </w:t>
      </w:r>
      <w:r w:rsidR="00800D9F" w:rsidRPr="00BF59D8">
        <w:rPr>
          <w:sz w:val="22"/>
          <w:szCs w:val="22"/>
        </w:rPr>
        <w:t>Prodávajícímu</w:t>
      </w:r>
      <w:r w:rsidR="00395A65" w:rsidRPr="00BF59D8">
        <w:rPr>
          <w:sz w:val="22"/>
          <w:szCs w:val="22"/>
        </w:rPr>
        <w:t>, a to vždy v </w:t>
      </w:r>
      <w:r w:rsidR="00CD59B2">
        <w:rPr>
          <w:sz w:val="22"/>
          <w:szCs w:val="22"/>
        </w:rPr>
        <w:t>pracovní</w:t>
      </w:r>
      <w:r w:rsidR="00694FA3" w:rsidRPr="00BF59D8">
        <w:rPr>
          <w:sz w:val="22"/>
          <w:szCs w:val="22"/>
        </w:rPr>
        <w:t xml:space="preserve"> dny </w:t>
      </w:r>
      <w:r w:rsidR="00FC392A" w:rsidRPr="00BF59D8">
        <w:rPr>
          <w:sz w:val="22"/>
          <w:szCs w:val="22"/>
        </w:rPr>
        <w:t xml:space="preserve">do </w:t>
      </w:r>
      <w:r w:rsidR="00500DAF" w:rsidRPr="00BF59D8">
        <w:rPr>
          <w:sz w:val="22"/>
          <w:szCs w:val="22"/>
        </w:rPr>
        <w:t xml:space="preserve">místa </w:t>
      </w:r>
      <w:r w:rsidRPr="00BF59D8">
        <w:rPr>
          <w:sz w:val="22"/>
          <w:szCs w:val="22"/>
        </w:rPr>
        <w:t xml:space="preserve">Předmětu plnění </w:t>
      </w:r>
      <w:r w:rsidR="00500DAF" w:rsidRPr="00BF59D8">
        <w:rPr>
          <w:sz w:val="22"/>
          <w:szCs w:val="22"/>
        </w:rPr>
        <w:t>a v čase stanoveného následovně:</w:t>
      </w:r>
    </w:p>
    <w:p w14:paraId="7E2996FA" w14:textId="77777777" w:rsidR="00E11550" w:rsidRPr="00BF59D8" w:rsidRDefault="00E11550" w:rsidP="00E11550">
      <w:pPr>
        <w:pStyle w:val="Odstavec2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</w:p>
    <w:p w14:paraId="1CFEE0B8" w14:textId="4AD80189" w:rsidR="00DF557F" w:rsidRDefault="00FC392A" w:rsidP="00963543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Centrální sklad Jihlava, Hruškové Dvory 51, 586 02 Jihlava 2</w:t>
      </w:r>
      <w:r w:rsidR="00963543">
        <w:rPr>
          <w:sz w:val="22"/>
          <w:szCs w:val="22"/>
        </w:rPr>
        <w:t>, od 6.00 do 13.30 hodin,</w:t>
      </w:r>
      <w:r>
        <w:rPr>
          <w:sz w:val="22"/>
          <w:szCs w:val="22"/>
        </w:rPr>
        <w:t xml:space="preserve"> </w:t>
      </w:r>
      <w:r w:rsidR="00E11550">
        <w:rPr>
          <w:sz w:val="22"/>
          <w:szCs w:val="22"/>
        </w:rPr>
        <w:t xml:space="preserve">(kontaktní osoba </w:t>
      </w:r>
      <w:proofErr w:type="gramStart"/>
      <w:r w:rsidR="00E11550">
        <w:rPr>
          <w:sz w:val="22"/>
          <w:szCs w:val="22"/>
        </w:rPr>
        <w:t>XXX )</w:t>
      </w:r>
      <w:proofErr w:type="gramEnd"/>
    </w:p>
    <w:p w14:paraId="1CFEE0B9" w14:textId="77777777" w:rsidR="00963543" w:rsidRDefault="00963543" w:rsidP="00963543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</w:p>
    <w:p w14:paraId="1CFEE0BB" w14:textId="684A9DF6" w:rsidR="00DF557F" w:rsidRDefault="00EA3C57" w:rsidP="00DF557F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Česká pošta, </w:t>
      </w:r>
      <w:proofErr w:type="spellStart"/>
      <w:proofErr w:type="gram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, Wolkerova 480, 749 20 Vítkov</w:t>
      </w:r>
      <w:r w:rsidR="00963543">
        <w:rPr>
          <w:sz w:val="22"/>
          <w:szCs w:val="22"/>
        </w:rPr>
        <w:t xml:space="preserve">, </w:t>
      </w:r>
      <w:r w:rsidR="00BF59D8">
        <w:rPr>
          <w:sz w:val="22"/>
          <w:szCs w:val="22"/>
        </w:rPr>
        <w:t xml:space="preserve"> </w:t>
      </w:r>
      <w:r w:rsidR="00963543">
        <w:rPr>
          <w:sz w:val="22"/>
          <w:szCs w:val="22"/>
        </w:rPr>
        <w:t xml:space="preserve">od </w:t>
      </w:r>
      <w:r w:rsidR="00500DAF">
        <w:rPr>
          <w:sz w:val="22"/>
          <w:szCs w:val="22"/>
        </w:rPr>
        <w:t>7</w:t>
      </w:r>
      <w:r w:rsidR="00963543">
        <w:rPr>
          <w:sz w:val="22"/>
          <w:szCs w:val="22"/>
        </w:rPr>
        <w:t>.00 do 1</w:t>
      </w:r>
      <w:r w:rsidR="00500DAF">
        <w:rPr>
          <w:sz w:val="22"/>
          <w:szCs w:val="22"/>
        </w:rPr>
        <w:t>6</w:t>
      </w:r>
      <w:r w:rsidR="00963543">
        <w:rPr>
          <w:sz w:val="22"/>
          <w:szCs w:val="22"/>
        </w:rPr>
        <w:t xml:space="preserve">.00 hodin, </w:t>
      </w:r>
      <w:r>
        <w:rPr>
          <w:sz w:val="22"/>
          <w:szCs w:val="22"/>
        </w:rPr>
        <w:t xml:space="preserve"> (kontaktní osoba </w:t>
      </w:r>
      <w:r w:rsidR="00E11550">
        <w:rPr>
          <w:sz w:val="22"/>
          <w:szCs w:val="22"/>
        </w:rPr>
        <w:t>XXX</w:t>
      </w:r>
      <w:r>
        <w:rPr>
          <w:sz w:val="22"/>
          <w:szCs w:val="22"/>
        </w:rPr>
        <w:t xml:space="preserve"> )</w:t>
      </w:r>
      <w:r w:rsidR="00DF557F">
        <w:rPr>
          <w:sz w:val="22"/>
          <w:szCs w:val="22"/>
        </w:rPr>
        <w:t>,</w:t>
      </w:r>
    </w:p>
    <w:p w14:paraId="5C66EFEF" w14:textId="77777777" w:rsidR="00DF4F48" w:rsidRDefault="00DF4F48" w:rsidP="00DF557F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</w:p>
    <w:p w14:paraId="1AA5C296" w14:textId="7939BE02" w:rsidR="00104750" w:rsidRDefault="00104750" w:rsidP="00104750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Česká pošta, </w:t>
      </w:r>
      <w:proofErr w:type="spellStart"/>
      <w:proofErr w:type="gram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, Plzeňská 290/139, 220 00 Praha 5, od 8.00 do 15.00 hodin (kontaktní osoba: </w:t>
      </w:r>
      <w:r w:rsidR="00E11550">
        <w:rPr>
          <w:sz w:val="22"/>
          <w:szCs w:val="22"/>
        </w:rPr>
        <w:t>XXX</w:t>
      </w:r>
      <w:r>
        <w:rPr>
          <w:sz w:val="22"/>
          <w:szCs w:val="22"/>
        </w:rPr>
        <w:t xml:space="preserve">), </w:t>
      </w:r>
    </w:p>
    <w:p w14:paraId="6426B095" w14:textId="77777777" w:rsidR="00104750" w:rsidRDefault="00104750" w:rsidP="00104750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</w:p>
    <w:p w14:paraId="3B5137E5" w14:textId="795F4C6A" w:rsidR="00104750" w:rsidRDefault="00104750" w:rsidP="00104750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Česká pošta, </w:t>
      </w:r>
      <w:proofErr w:type="spellStart"/>
      <w:proofErr w:type="gram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, Chebská 15, 302 00 Plzeň, od 8.00 do 15.00 hodin, (kontaktní osoba: </w:t>
      </w:r>
      <w:r w:rsidR="00E11550">
        <w:rPr>
          <w:sz w:val="22"/>
          <w:szCs w:val="22"/>
        </w:rPr>
        <w:t>XXX</w:t>
      </w:r>
      <w:r>
        <w:rPr>
          <w:sz w:val="22"/>
          <w:szCs w:val="22"/>
        </w:rPr>
        <w:t xml:space="preserve">), </w:t>
      </w:r>
    </w:p>
    <w:p w14:paraId="7055B0E5" w14:textId="77777777" w:rsidR="00104750" w:rsidRDefault="00104750" w:rsidP="00DF557F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</w:p>
    <w:p w14:paraId="0D498AE1" w14:textId="15412A8F" w:rsidR="00DF4F48" w:rsidRDefault="00DF4F48" w:rsidP="00DF557F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Česká pošta, </w:t>
      </w:r>
      <w:proofErr w:type="spellStart"/>
      <w:proofErr w:type="gram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, </w:t>
      </w:r>
      <w:r w:rsidR="00104750">
        <w:rPr>
          <w:sz w:val="22"/>
          <w:szCs w:val="22"/>
        </w:rPr>
        <w:t xml:space="preserve">Břetislavova 1945/1, 690 09 Břeclav, od 8.00 do 15.00 hodin, (kontaktní osoba: </w:t>
      </w:r>
      <w:r w:rsidR="00E11550">
        <w:rPr>
          <w:sz w:val="22"/>
          <w:szCs w:val="22"/>
        </w:rPr>
        <w:t>XXX</w:t>
      </w:r>
      <w:r w:rsidR="00104750">
        <w:rPr>
          <w:sz w:val="22"/>
          <w:szCs w:val="22"/>
        </w:rPr>
        <w:t xml:space="preserve">), </w:t>
      </w:r>
    </w:p>
    <w:p w14:paraId="74E4FBCA" w14:textId="77777777" w:rsidR="00104750" w:rsidRDefault="00104750" w:rsidP="00DF557F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</w:p>
    <w:p w14:paraId="11561E6A" w14:textId="2BF3A2FC" w:rsidR="00DF4F48" w:rsidRDefault="00104750" w:rsidP="00DF557F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Česká pošta, </w:t>
      </w:r>
      <w:proofErr w:type="spellStart"/>
      <w:proofErr w:type="gram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, Riegerova 1302/56, 350 09 Cheb, od 8.00 do 15.00 hodin, (kontaktní osoba:</w:t>
      </w:r>
      <w:r w:rsidR="00B546C0">
        <w:rPr>
          <w:sz w:val="22"/>
          <w:szCs w:val="22"/>
        </w:rPr>
        <w:t xml:space="preserve"> </w:t>
      </w:r>
      <w:r w:rsidR="00E11550">
        <w:rPr>
          <w:sz w:val="22"/>
          <w:szCs w:val="22"/>
        </w:rPr>
        <w:t>XXX</w:t>
      </w:r>
      <w:r>
        <w:rPr>
          <w:sz w:val="22"/>
          <w:szCs w:val="22"/>
        </w:rPr>
        <w:t>)</w:t>
      </w:r>
      <w:r w:rsidR="006677E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1CFEE0BC" w14:textId="77777777" w:rsidR="00963543" w:rsidRDefault="00963543" w:rsidP="00DF557F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</w:p>
    <w:p w14:paraId="0A0406BA" w14:textId="3ACB7D26" w:rsidR="00B546C0" w:rsidRDefault="00B546C0" w:rsidP="005E3831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Česká pošta, </w:t>
      </w:r>
      <w:proofErr w:type="spellStart"/>
      <w:proofErr w:type="gram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, </w:t>
      </w:r>
      <w:r w:rsidRPr="00B546C0">
        <w:rPr>
          <w:sz w:val="22"/>
          <w:szCs w:val="22"/>
        </w:rPr>
        <w:t>Jateční 436/77</w:t>
      </w:r>
      <w:r>
        <w:rPr>
          <w:sz w:val="22"/>
          <w:szCs w:val="22"/>
        </w:rPr>
        <w:t>,</w:t>
      </w:r>
      <w:r w:rsidRPr="00B546C0">
        <w:t xml:space="preserve"> </w:t>
      </w:r>
      <w:r w:rsidRPr="00B546C0">
        <w:rPr>
          <w:sz w:val="22"/>
          <w:szCs w:val="22"/>
        </w:rPr>
        <w:t>400 19</w:t>
      </w:r>
      <w:r>
        <w:rPr>
          <w:sz w:val="22"/>
          <w:szCs w:val="22"/>
        </w:rPr>
        <w:t xml:space="preserve"> Ústí nad Labem, </w:t>
      </w:r>
      <w:r w:rsidRPr="00B546C0">
        <w:rPr>
          <w:sz w:val="22"/>
          <w:szCs w:val="22"/>
        </w:rPr>
        <w:t xml:space="preserve">od 8.00 do 15.00 hodin, (kontaktní osoba: </w:t>
      </w:r>
      <w:r w:rsidR="00E11550">
        <w:rPr>
          <w:sz w:val="22"/>
          <w:szCs w:val="22"/>
        </w:rPr>
        <w:t>XXX</w:t>
      </w:r>
      <w:r w:rsidR="00B75EB8">
        <w:rPr>
          <w:sz w:val="22"/>
          <w:szCs w:val="22"/>
        </w:rPr>
        <w:t>)</w:t>
      </w:r>
      <w:r w:rsidR="006677E5">
        <w:rPr>
          <w:sz w:val="22"/>
          <w:szCs w:val="22"/>
        </w:rPr>
        <w:t>.</w:t>
      </w:r>
    </w:p>
    <w:p w14:paraId="3DE8264A" w14:textId="77777777" w:rsidR="00B546C0" w:rsidRDefault="00B546C0" w:rsidP="00DF557F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</w:p>
    <w:p w14:paraId="1CFEE0BD" w14:textId="188665D7" w:rsidR="00205615" w:rsidRDefault="00EA3C57" w:rsidP="00DF557F">
      <w:pPr>
        <w:pStyle w:val="Odstavec2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Místo dodání bude uvedeno v jednotlivých </w:t>
      </w:r>
      <w:r w:rsidR="00F3108C">
        <w:rPr>
          <w:sz w:val="22"/>
          <w:szCs w:val="22"/>
        </w:rPr>
        <w:t>O</w:t>
      </w:r>
      <w:r>
        <w:rPr>
          <w:sz w:val="22"/>
          <w:szCs w:val="22"/>
        </w:rPr>
        <w:t xml:space="preserve">bjednávkách. </w:t>
      </w:r>
      <w:r w:rsidR="00205615" w:rsidRPr="00D76D04">
        <w:rPr>
          <w:sz w:val="22"/>
          <w:szCs w:val="22"/>
        </w:rPr>
        <w:t xml:space="preserve">Termín dodání a místo dodání </w:t>
      </w:r>
      <w:r w:rsidR="00C05866" w:rsidRPr="00D76D04">
        <w:rPr>
          <w:sz w:val="22"/>
          <w:szCs w:val="22"/>
        </w:rPr>
        <w:t xml:space="preserve">Předmětu plnění </w:t>
      </w:r>
      <w:r w:rsidR="00205615" w:rsidRPr="00D76D04">
        <w:rPr>
          <w:sz w:val="22"/>
          <w:szCs w:val="22"/>
        </w:rPr>
        <w:t>lze změnit jen s výslovným a předchozím souhlasem obou Smluvních stran.</w:t>
      </w:r>
      <w:bookmarkEnd w:id="1"/>
    </w:p>
    <w:p w14:paraId="7BE01275" w14:textId="77777777" w:rsidR="006677E5" w:rsidRDefault="006677E5" w:rsidP="00DF557F">
      <w:pPr>
        <w:pStyle w:val="Odstavec2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</w:p>
    <w:p w14:paraId="1CFEE0BE" w14:textId="1BFF2499" w:rsidR="0026704A" w:rsidRPr="0026704A" w:rsidRDefault="008B6A66" w:rsidP="0026704A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Prodávající je povinen dodat Kupujícímu nejpozději do 30 (třiceti)</w:t>
      </w:r>
      <w:r w:rsidR="001311DD">
        <w:rPr>
          <w:sz w:val="22"/>
          <w:szCs w:val="22"/>
        </w:rPr>
        <w:t xml:space="preserve"> kalendářních</w:t>
      </w:r>
      <w:r>
        <w:rPr>
          <w:sz w:val="22"/>
          <w:szCs w:val="22"/>
        </w:rPr>
        <w:t xml:space="preserve"> dnů od uzavření této Smlo</w:t>
      </w:r>
      <w:r w:rsidR="005565BD">
        <w:rPr>
          <w:sz w:val="22"/>
          <w:szCs w:val="22"/>
        </w:rPr>
        <w:t>uvy vzorky níže uvedeného Zboží:</w:t>
      </w:r>
    </w:p>
    <w:p w14:paraId="1CFEE0BF" w14:textId="77777777" w:rsidR="0026704A" w:rsidRDefault="0026704A" w:rsidP="0026704A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4677"/>
        <w:gridCol w:w="1807"/>
      </w:tblGrid>
      <w:tr w:rsidR="005565BD" w14:paraId="1CFEE0C4" w14:textId="77777777" w:rsidTr="00026487">
        <w:tc>
          <w:tcPr>
            <w:tcW w:w="1101" w:type="dxa"/>
            <w:vAlign w:val="center"/>
          </w:tcPr>
          <w:p w14:paraId="1CFEE0C0" w14:textId="1381EF1F" w:rsidR="005565BD" w:rsidRDefault="005565BD" w:rsidP="00DF4F48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položky</w:t>
            </w:r>
            <w:r w:rsidR="00026487">
              <w:rPr>
                <w:sz w:val="22"/>
                <w:szCs w:val="22"/>
              </w:rPr>
              <w:t xml:space="preserve"> z Přílohy č. 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CFEE0C1" w14:textId="77777777" w:rsidR="005565BD" w:rsidRDefault="005565BD" w:rsidP="006F5C85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KZM</w:t>
            </w:r>
          </w:p>
        </w:tc>
        <w:tc>
          <w:tcPr>
            <w:tcW w:w="4677" w:type="dxa"/>
            <w:vAlign w:val="center"/>
          </w:tcPr>
          <w:p w14:paraId="1CFEE0C2" w14:textId="77777777" w:rsidR="005565BD" w:rsidRDefault="005565BD" w:rsidP="006F5C85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</w:t>
            </w:r>
          </w:p>
        </w:tc>
        <w:tc>
          <w:tcPr>
            <w:tcW w:w="1807" w:type="dxa"/>
            <w:vAlign w:val="center"/>
          </w:tcPr>
          <w:p w14:paraId="1CFEE0C3" w14:textId="77777777" w:rsidR="005565BD" w:rsidRDefault="005565BD" w:rsidP="006F5C85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Požadované množství vzorku</w:t>
            </w:r>
          </w:p>
        </w:tc>
      </w:tr>
      <w:tr w:rsidR="005565BD" w14:paraId="1CFEE0CE" w14:textId="77777777" w:rsidTr="00026487">
        <w:tc>
          <w:tcPr>
            <w:tcW w:w="1101" w:type="dxa"/>
          </w:tcPr>
          <w:p w14:paraId="1CFEE0CA" w14:textId="69BE0D7A" w:rsidR="005565BD" w:rsidRDefault="00193C2F" w:rsidP="0074062A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CFEE0CB" w14:textId="6B9BB362" w:rsidR="005565BD" w:rsidRDefault="00E11550" w:rsidP="0074062A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4677" w:type="dxa"/>
          </w:tcPr>
          <w:p w14:paraId="1CFEE0CC" w14:textId="62F47C91" w:rsidR="005565BD" w:rsidRDefault="003D03DF" w:rsidP="0081276C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T11-221A Adresní štítek pro podání Online – </w:t>
            </w:r>
            <w:proofErr w:type="spellStart"/>
            <w:r>
              <w:rPr>
                <w:sz w:val="22"/>
                <w:szCs w:val="22"/>
              </w:rPr>
              <w:t>binco</w:t>
            </w:r>
            <w:proofErr w:type="spellEnd"/>
            <w:r>
              <w:rPr>
                <w:sz w:val="22"/>
                <w:szCs w:val="22"/>
              </w:rPr>
              <w:t xml:space="preserve"> – K500</w:t>
            </w:r>
          </w:p>
        </w:tc>
        <w:tc>
          <w:tcPr>
            <w:tcW w:w="1807" w:type="dxa"/>
          </w:tcPr>
          <w:p w14:paraId="1CFEE0CD" w14:textId="585BB7AB" w:rsidR="005565BD" w:rsidRDefault="003D03DF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kotouč se 100 nálepkami</w:t>
            </w:r>
          </w:p>
        </w:tc>
      </w:tr>
      <w:tr w:rsidR="005565BD" w14:paraId="1CFEE0D3" w14:textId="77777777" w:rsidTr="00026487">
        <w:tc>
          <w:tcPr>
            <w:tcW w:w="1101" w:type="dxa"/>
          </w:tcPr>
          <w:p w14:paraId="1CFEE0CF" w14:textId="1DF49D6C" w:rsidR="005565BD" w:rsidRDefault="00193C2F" w:rsidP="0074062A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1CFEE0D0" w14:textId="09A13C5E" w:rsidR="005565BD" w:rsidRDefault="00E11550" w:rsidP="0074062A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4677" w:type="dxa"/>
          </w:tcPr>
          <w:p w14:paraId="1CFEE0D1" w14:textId="2B238ACB" w:rsidR="005565BD" w:rsidRDefault="003D03DF" w:rsidP="003D03DF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T11-221B Adresní štítek – bianco – K500 s perforací</w:t>
            </w:r>
          </w:p>
        </w:tc>
        <w:tc>
          <w:tcPr>
            <w:tcW w:w="1807" w:type="dxa"/>
          </w:tcPr>
          <w:p w14:paraId="1CFEE0D2" w14:textId="012536B7" w:rsidR="005565BD" w:rsidRDefault="003D03DF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kotouč se 100 nálepkami</w:t>
            </w:r>
          </w:p>
        </w:tc>
      </w:tr>
      <w:tr w:rsidR="005565BD" w14:paraId="1CFEE0D8" w14:textId="77777777" w:rsidTr="00026487">
        <w:tc>
          <w:tcPr>
            <w:tcW w:w="1101" w:type="dxa"/>
          </w:tcPr>
          <w:p w14:paraId="1CFEE0D4" w14:textId="7F6F482C" w:rsidR="005565BD" w:rsidRDefault="00193C2F" w:rsidP="0074062A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1CFEE0D5" w14:textId="4BBC3FBC" w:rsidR="005565BD" w:rsidRDefault="00E11550" w:rsidP="0074062A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4677" w:type="dxa"/>
          </w:tcPr>
          <w:p w14:paraId="1CFEE0D6" w14:textId="253EE4E9" w:rsidR="005565BD" w:rsidRDefault="003D03DF" w:rsidP="0081276C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T11-221C Adresní štítek bianco – bez perforace malý</w:t>
            </w:r>
          </w:p>
        </w:tc>
        <w:tc>
          <w:tcPr>
            <w:tcW w:w="1807" w:type="dxa"/>
          </w:tcPr>
          <w:p w14:paraId="1CFEE0D7" w14:textId="78E078AC" w:rsidR="005565BD" w:rsidRDefault="003D03DF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kotouč se 100 nálepkami</w:t>
            </w:r>
          </w:p>
        </w:tc>
      </w:tr>
      <w:tr w:rsidR="005565BD" w14:paraId="1CFEE0DD" w14:textId="77777777" w:rsidTr="00026487">
        <w:tc>
          <w:tcPr>
            <w:tcW w:w="1101" w:type="dxa"/>
          </w:tcPr>
          <w:p w14:paraId="1CFEE0D9" w14:textId="476C6D38" w:rsidR="005565BD" w:rsidRDefault="00193C2F" w:rsidP="0074062A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1CFEE0DA" w14:textId="02F9CC35" w:rsidR="005565BD" w:rsidRDefault="00E11550" w:rsidP="0074062A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4677" w:type="dxa"/>
          </w:tcPr>
          <w:p w14:paraId="1CFEE0DB" w14:textId="0D9044BF" w:rsidR="005565BD" w:rsidRDefault="003D03DF" w:rsidP="0081276C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T11-221E Adresní štítek bianco K200/D40 </w:t>
            </w:r>
            <w:proofErr w:type="spellStart"/>
            <w:r>
              <w:rPr>
                <w:sz w:val="22"/>
                <w:szCs w:val="22"/>
              </w:rPr>
              <w:t>spec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thermo</w:t>
            </w:r>
            <w:proofErr w:type="spellEnd"/>
            <w:proofErr w:type="gramEnd"/>
          </w:p>
        </w:tc>
        <w:tc>
          <w:tcPr>
            <w:tcW w:w="1807" w:type="dxa"/>
          </w:tcPr>
          <w:p w14:paraId="1CFEE0DC" w14:textId="72AA134C" w:rsidR="005565BD" w:rsidRDefault="003D03DF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kotouč se 100 nálepkami</w:t>
            </w:r>
          </w:p>
        </w:tc>
      </w:tr>
      <w:tr w:rsidR="005565BD" w14:paraId="1CFEE0F6" w14:textId="77777777" w:rsidTr="00026487">
        <w:tc>
          <w:tcPr>
            <w:tcW w:w="1101" w:type="dxa"/>
          </w:tcPr>
          <w:p w14:paraId="1CFEE0F2" w14:textId="6ADC5E38" w:rsidR="005565BD" w:rsidRDefault="00193C2F" w:rsidP="0074062A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1CFEE0F3" w14:textId="79D15FAE" w:rsidR="005565BD" w:rsidRDefault="00E11550" w:rsidP="0074062A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4677" w:type="dxa"/>
          </w:tcPr>
          <w:p w14:paraId="1CFEE0F4" w14:textId="0C1DCB51" w:rsidR="005565BD" w:rsidRDefault="0074062A" w:rsidP="0081276C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Nálepka </w:t>
            </w:r>
            <w:proofErr w:type="spellStart"/>
            <w:r>
              <w:rPr>
                <w:sz w:val="22"/>
                <w:szCs w:val="22"/>
              </w:rPr>
              <w:t>spec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uzávěry</w:t>
            </w:r>
            <w:proofErr w:type="gramEnd"/>
            <w:r>
              <w:rPr>
                <w:sz w:val="22"/>
                <w:szCs w:val="22"/>
              </w:rPr>
              <w:t xml:space="preserve"> TT</w:t>
            </w:r>
          </w:p>
        </w:tc>
        <w:tc>
          <w:tcPr>
            <w:tcW w:w="1807" w:type="dxa"/>
          </w:tcPr>
          <w:p w14:paraId="1CFEE0F5" w14:textId="6E0D9779" w:rsidR="005565BD" w:rsidRDefault="0074062A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kotouč se 100 nálepkami</w:t>
            </w:r>
          </w:p>
        </w:tc>
      </w:tr>
      <w:tr w:rsidR="005565BD" w14:paraId="1CFEE0FC" w14:textId="77777777" w:rsidTr="00026487">
        <w:tc>
          <w:tcPr>
            <w:tcW w:w="1101" w:type="dxa"/>
          </w:tcPr>
          <w:p w14:paraId="1CFEE0F7" w14:textId="4180501C" w:rsidR="005565BD" w:rsidRDefault="00193C2F" w:rsidP="0074062A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1CFEE0F9" w14:textId="5D038522" w:rsidR="00DF6BAB" w:rsidRDefault="00E11550" w:rsidP="0074062A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4677" w:type="dxa"/>
          </w:tcPr>
          <w:p w14:paraId="1CFEE0FA" w14:textId="5CAFF0DA" w:rsidR="005565BD" w:rsidRDefault="0074062A" w:rsidP="0074062A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Nálepka </w:t>
            </w:r>
            <w:proofErr w:type="spellStart"/>
            <w:r>
              <w:rPr>
                <w:sz w:val="22"/>
                <w:szCs w:val="22"/>
              </w:rPr>
              <w:t>spec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  <w:proofErr w:type="gramStart"/>
            <w:r>
              <w:rPr>
                <w:sz w:val="22"/>
                <w:szCs w:val="22"/>
              </w:rPr>
              <w:t>podací</w:t>
            </w:r>
            <w:proofErr w:type="gramEnd"/>
            <w:r>
              <w:rPr>
                <w:sz w:val="22"/>
                <w:szCs w:val="22"/>
              </w:rPr>
              <w:t xml:space="preserve"> – doporuč. zásilka – čárový kód</w:t>
            </w:r>
          </w:p>
        </w:tc>
        <w:tc>
          <w:tcPr>
            <w:tcW w:w="1807" w:type="dxa"/>
          </w:tcPr>
          <w:p w14:paraId="1CFEE0FB" w14:textId="4460C1C3" w:rsidR="005565BD" w:rsidRDefault="0074062A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kotouč se 100 nálepkami</w:t>
            </w:r>
          </w:p>
        </w:tc>
      </w:tr>
      <w:tr w:rsidR="005565BD" w14:paraId="1CFEE101" w14:textId="77777777" w:rsidTr="00026487">
        <w:tc>
          <w:tcPr>
            <w:tcW w:w="1101" w:type="dxa"/>
          </w:tcPr>
          <w:p w14:paraId="1CFEE0FD" w14:textId="50AD3292" w:rsidR="005565BD" w:rsidRDefault="003D03DF" w:rsidP="0074062A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3C2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1CFEE0FE" w14:textId="7B6487D3" w:rsidR="005565BD" w:rsidRDefault="00E11550" w:rsidP="0074062A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4677" w:type="dxa"/>
          </w:tcPr>
          <w:p w14:paraId="1CFEE0FF" w14:textId="64B7B482" w:rsidR="005565BD" w:rsidRDefault="0074062A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Samolepka – etiketa 80x120 mm</w:t>
            </w:r>
          </w:p>
        </w:tc>
        <w:tc>
          <w:tcPr>
            <w:tcW w:w="1807" w:type="dxa"/>
          </w:tcPr>
          <w:p w14:paraId="1CFEE100" w14:textId="1B127D9C" w:rsidR="005565BD" w:rsidRDefault="0074062A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kotouč se 100 nálepkami</w:t>
            </w:r>
          </w:p>
        </w:tc>
      </w:tr>
    </w:tbl>
    <w:p w14:paraId="1CFEE12F" w14:textId="77777777" w:rsidR="00046930" w:rsidRDefault="008B6A66" w:rsidP="006F5C85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FEE130" w14:textId="055A901D" w:rsidR="00FE0EBD" w:rsidRDefault="008B6A66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Dodané vzorky Zboží musí v plném rozsahu odpovídat</w:t>
      </w:r>
      <w:r w:rsidR="00046930">
        <w:rPr>
          <w:sz w:val="22"/>
          <w:szCs w:val="22"/>
        </w:rPr>
        <w:t xml:space="preserve"> specifikaci a náhledům Zboží uveden</w:t>
      </w:r>
      <w:r w:rsidR="009E19C0">
        <w:rPr>
          <w:sz w:val="22"/>
          <w:szCs w:val="22"/>
        </w:rPr>
        <w:t>ým</w:t>
      </w:r>
      <w:r w:rsidR="00046930">
        <w:rPr>
          <w:sz w:val="22"/>
          <w:szCs w:val="22"/>
        </w:rPr>
        <w:t xml:space="preserve"> v Příloze č. 1</w:t>
      </w:r>
      <w:r w:rsidR="009E19C0">
        <w:rPr>
          <w:sz w:val="22"/>
          <w:szCs w:val="22"/>
        </w:rPr>
        <w:t xml:space="preserve"> Smlouvy</w:t>
      </w:r>
      <w:r w:rsidR="00046930">
        <w:rPr>
          <w:sz w:val="22"/>
          <w:szCs w:val="22"/>
        </w:rPr>
        <w:t>. Kupující po obdržení vzorků provede kontrolu dodaných vzorků a jejich shody s Přílohou č. 1 této Smlouvy a</w:t>
      </w:r>
      <w:r w:rsidR="006D25C0">
        <w:rPr>
          <w:sz w:val="22"/>
          <w:szCs w:val="22"/>
        </w:rPr>
        <w:t xml:space="preserve"> v případě, že vzorky budou odpovídat požadavkům Kupujícího, tuto skutečnost Prodávajícímu písemně potvrdí. Od okamžiku písemného potvrzení shody vzorků může Kupující zahájit Objednávky Zboží</w:t>
      </w:r>
      <w:r w:rsidR="00AB5ED1">
        <w:rPr>
          <w:sz w:val="22"/>
          <w:szCs w:val="22"/>
        </w:rPr>
        <w:t xml:space="preserve"> dle této Smlouvy</w:t>
      </w:r>
      <w:r w:rsidR="006D25C0">
        <w:rPr>
          <w:sz w:val="22"/>
          <w:szCs w:val="22"/>
        </w:rPr>
        <w:t>. V případě, že dodané vzorky nebudou odpovídat specifikaci a náhledům uvedeným v Příloze č. 1 této Smlouvy</w:t>
      </w:r>
      <w:r w:rsidR="00171BED">
        <w:rPr>
          <w:sz w:val="22"/>
          <w:szCs w:val="22"/>
        </w:rPr>
        <w:t xml:space="preserve">, stanoví Kupující dodatečnou lhůtu k odstranění vad vzorků. Pokud vady nebudou odstraněny ani v této lhůtě, vzniká Kupujícímu právo na úhradu smluvní pokuty dle </w:t>
      </w:r>
      <w:r w:rsidR="00F3108C">
        <w:rPr>
          <w:sz w:val="22"/>
          <w:szCs w:val="22"/>
        </w:rPr>
        <w:t>odst.</w:t>
      </w:r>
      <w:r w:rsidR="00171BED">
        <w:rPr>
          <w:sz w:val="22"/>
          <w:szCs w:val="22"/>
        </w:rPr>
        <w:t xml:space="preserve"> </w:t>
      </w:r>
      <w:proofErr w:type="gramStart"/>
      <w:r w:rsidR="00171BED">
        <w:rPr>
          <w:sz w:val="22"/>
          <w:szCs w:val="22"/>
        </w:rPr>
        <w:t>6.</w:t>
      </w:r>
      <w:r w:rsidR="007A1502">
        <w:rPr>
          <w:sz w:val="22"/>
          <w:szCs w:val="22"/>
        </w:rPr>
        <w:t>2</w:t>
      </w:r>
      <w:r w:rsidR="00DD6715">
        <w:rPr>
          <w:sz w:val="22"/>
          <w:szCs w:val="22"/>
        </w:rPr>
        <w:t>.</w:t>
      </w:r>
      <w:r w:rsidR="00171BED">
        <w:rPr>
          <w:sz w:val="22"/>
          <w:szCs w:val="22"/>
        </w:rPr>
        <w:t xml:space="preserve"> a/nebo</w:t>
      </w:r>
      <w:proofErr w:type="gramEnd"/>
      <w:r w:rsidR="00171BED">
        <w:rPr>
          <w:sz w:val="22"/>
          <w:szCs w:val="22"/>
        </w:rPr>
        <w:t xml:space="preserve"> 6.3</w:t>
      </w:r>
      <w:r w:rsidR="00DD6715">
        <w:rPr>
          <w:sz w:val="22"/>
          <w:szCs w:val="22"/>
        </w:rPr>
        <w:t>.</w:t>
      </w:r>
      <w:r w:rsidR="00171BED">
        <w:rPr>
          <w:sz w:val="22"/>
          <w:szCs w:val="22"/>
        </w:rPr>
        <w:t xml:space="preserve"> Smlouvy a zároveň se jedná o podstatné porušení Smlouvy ze strany Prodávajícího</w:t>
      </w:r>
      <w:r w:rsidR="00704DEC">
        <w:rPr>
          <w:sz w:val="22"/>
          <w:szCs w:val="22"/>
        </w:rPr>
        <w:t>,</w:t>
      </w:r>
      <w:r w:rsidR="00DD6715">
        <w:rPr>
          <w:sz w:val="22"/>
          <w:szCs w:val="22"/>
        </w:rPr>
        <w:t xml:space="preserve"> na základě kterého má Kupující právo od Smlouvy</w:t>
      </w:r>
      <w:r w:rsidR="00B53F65" w:rsidRPr="00B53F65">
        <w:rPr>
          <w:sz w:val="22"/>
          <w:szCs w:val="22"/>
        </w:rPr>
        <w:t xml:space="preserve"> </w:t>
      </w:r>
      <w:r w:rsidR="00B53F65">
        <w:rPr>
          <w:sz w:val="22"/>
          <w:szCs w:val="22"/>
        </w:rPr>
        <w:t>odstoupit</w:t>
      </w:r>
      <w:r w:rsidR="00171BED">
        <w:rPr>
          <w:sz w:val="22"/>
          <w:szCs w:val="22"/>
        </w:rPr>
        <w:t xml:space="preserve">. </w:t>
      </w:r>
    </w:p>
    <w:p w14:paraId="1CFEE132" w14:textId="6AA18AC2" w:rsidR="00D4076A" w:rsidRDefault="00D4076A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Balení jednotlivých druhů</w:t>
      </w:r>
      <w:r w:rsidR="003700F7">
        <w:rPr>
          <w:sz w:val="22"/>
          <w:szCs w:val="22"/>
        </w:rPr>
        <w:t xml:space="preserve"> Zboží</w:t>
      </w:r>
      <w:r>
        <w:rPr>
          <w:sz w:val="22"/>
          <w:szCs w:val="22"/>
        </w:rPr>
        <w:t xml:space="preserve"> je uvedeno v Příloze č. </w:t>
      </w:r>
      <w:r w:rsidR="00046930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Smlouvy</w:t>
      </w:r>
      <w:r w:rsidR="003700F7">
        <w:rPr>
          <w:sz w:val="22"/>
          <w:szCs w:val="22"/>
        </w:rPr>
        <w:t xml:space="preserve">. Zboží bude baleno dle požadovaného množství do LDPE fólie, není-li v Příloze </w:t>
      </w:r>
      <w:proofErr w:type="gramStart"/>
      <w:r w:rsidR="003700F7">
        <w:rPr>
          <w:sz w:val="22"/>
          <w:szCs w:val="22"/>
        </w:rPr>
        <w:t xml:space="preserve">č. </w:t>
      </w:r>
      <w:r w:rsidR="005676E7">
        <w:rPr>
          <w:sz w:val="22"/>
          <w:szCs w:val="22"/>
        </w:rPr>
        <w:t>2</w:t>
      </w:r>
      <w:r w:rsidR="003700F7">
        <w:rPr>
          <w:sz w:val="22"/>
          <w:szCs w:val="22"/>
        </w:rPr>
        <w:t xml:space="preserve"> této</w:t>
      </w:r>
      <w:proofErr w:type="gramEnd"/>
      <w:r w:rsidR="003700F7">
        <w:rPr>
          <w:sz w:val="22"/>
          <w:szCs w:val="22"/>
        </w:rPr>
        <w:t xml:space="preserve"> Smlouvy</w:t>
      </w:r>
      <w:r w:rsidR="00EC6974">
        <w:rPr>
          <w:sz w:val="22"/>
          <w:szCs w:val="22"/>
        </w:rPr>
        <w:t xml:space="preserve"> nebo v Objednávce</w:t>
      </w:r>
      <w:r w:rsidR="003700F7">
        <w:rPr>
          <w:sz w:val="22"/>
          <w:szCs w:val="22"/>
        </w:rPr>
        <w:t xml:space="preserve"> uvedeno jinak. Každé balení v LDPE fólii bude označeno štítkem s názvem Zboží, počtem kusů a KZM. Jednotlivé zabalené druhy Zboží v LDPE fólii budou dále baleny do transportního balení – kartonové krabice, není-li </w:t>
      </w:r>
      <w:r w:rsidR="00F3108C">
        <w:rPr>
          <w:sz w:val="22"/>
          <w:szCs w:val="22"/>
        </w:rPr>
        <w:t xml:space="preserve">v Objednávce nebo Příloze č. 2 Smlouvy </w:t>
      </w:r>
      <w:r w:rsidR="003700F7">
        <w:rPr>
          <w:sz w:val="22"/>
          <w:szCs w:val="22"/>
        </w:rPr>
        <w:t xml:space="preserve">uvedeno jinak. </w:t>
      </w:r>
    </w:p>
    <w:p w14:paraId="1CFEE133" w14:textId="77777777" w:rsidR="003700F7" w:rsidRDefault="003700F7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Prodávající je povinen, není-li </w:t>
      </w:r>
      <w:r w:rsidR="00EC6974">
        <w:rPr>
          <w:sz w:val="22"/>
          <w:szCs w:val="22"/>
        </w:rPr>
        <w:t>požadováno</w:t>
      </w:r>
      <w:r>
        <w:rPr>
          <w:sz w:val="22"/>
          <w:szCs w:val="22"/>
        </w:rPr>
        <w:t xml:space="preserve"> jinak, dodávat Zboží v kartonových krabicích (krabice z obalové lepenky tloušťky min. 1,5 mm, odpovídající velikosti vloženého obsahu, přičemž v krabici nesmí zbýt volné místo umožňující pohyb nebo naopak nedostatečné místo, jež by mohlo způsobit deformaci obsahu). </w:t>
      </w:r>
      <w:r w:rsidR="002420C7">
        <w:rPr>
          <w:sz w:val="22"/>
          <w:szCs w:val="22"/>
        </w:rPr>
        <w:t xml:space="preserve">Maximální hmotnost kartonové krabice včetně Zboží nesmí být vyšší než 10 kg. </w:t>
      </w:r>
      <w:r>
        <w:rPr>
          <w:sz w:val="22"/>
          <w:szCs w:val="22"/>
        </w:rPr>
        <w:t xml:space="preserve">Kartonová krabice bude sloužit jako nevratný obal. Každá kartonová krabice bude obsahovat vždy pouze jeden druh Zboží (KZM) a bude označena </w:t>
      </w:r>
      <w:r w:rsidR="00646872">
        <w:rPr>
          <w:sz w:val="22"/>
          <w:szCs w:val="22"/>
        </w:rPr>
        <w:t>štítkem s uvedením názvu Zboží, množství v balení, datem výroby, zakázkové/výrobní číslo (pro případ reklamace), KZM (variantně: shodně umístěný popis, provedený černým popisovačem se silným hrotem). Štítky budou umístěny na viditelném místě.</w:t>
      </w:r>
    </w:p>
    <w:p w14:paraId="1CFEE134" w14:textId="77777777" w:rsidR="00646872" w:rsidRDefault="00646872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Kartonové krabice</w:t>
      </w:r>
      <w:r w:rsidR="00EC6974">
        <w:rPr>
          <w:sz w:val="22"/>
          <w:szCs w:val="22"/>
        </w:rPr>
        <w:t xml:space="preserve"> se Zbožím</w:t>
      </w:r>
      <w:r>
        <w:rPr>
          <w:sz w:val="22"/>
          <w:szCs w:val="22"/>
        </w:rPr>
        <w:t xml:space="preserve"> budou dodávány na paletách (paleta se standardní velikostí palet</w:t>
      </w:r>
      <w:r w:rsidR="00EA3C57">
        <w:rPr>
          <w:sz w:val="22"/>
          <w:szCs w:val="22"/>
        </w:rPr>
        <w:t xml:space="preserve">y EUR o rozměrech 1200 x 800 mm). V případě dodání </w:t>
      </w:r>
      <w:r w:rsidR="00873D24">
        <w:rPr>
          <w:sz w:val="22"/>
          <w:szCs w:val="22"/>
        </w:rPr>
        <w:t>d</w:t>
      </w:r>
      <w:r w:rsidR="00EA3C57">
        <w:rPr>
          <w:sz w:val="22"/>
          <w:szCs w:val="22"/>
        </w:rPr>
        <w:t xml:space="preserve">o Centrálního skladu Jihlava nesmí </w:t>
      </w:r>
      <w:r>
        <w:rPr>
          <w:sz w:val="22"/>
          <w:szCs w:val="22"/>
        </w:rPr>
        <w:t xml:space="preserve">výška palety </w:t>
      </w:r>
      <w:r w:rsidR="00EA3C57">
        <w:rPr>
          <w:sz w:val="22"/>
          <w:szCs w:val="22"/>
        </w:rPr>
        <w:t>se Zbožím přesáhnout 1100 mm</w:t>
      </w:r>
      <w:r w:rsidR="00873D24">
        <w:rPr>
          <w:sz w:val="22"/>
          <w:szCs w:val="22"/>
        </w:rPr>
        <w:t>.</w:t>
      </w:r>
      <w:r>
        <w:rPr>
          <w:sz w:val="22"/>
          <w:szCs w:val="22"/>
        </w:rPr>
        <w:t xml:space="preserve"> Krabice musí být umístěny na paletě takovým způsobem, aby štítky krabic byly viditelné shodným způsobem u všech krabic na paletě. Každá paleta musí být zabezpečena smršťovací ovinovací fólií a označena štítkem obsahující druh Zboží. V případě, že dodávané množství Zboží nezaplní celou paletu, je možné dodat Zboží jen v kartonových krabicích. </w:t>
      </w:r>
    </w:p>
    <w:p w14:paraId="6C301475" w14:textId="3722E2E8" w:rsidR="006070A0" w:rsidRDefault="00646872" w:rsidP="006070A0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Prodávající je povinen ukládat Zboží do všech krabic stále stejným směrem a to tak, aby celý obsah měl stejnou orientaci. Prodávající se zavazuje, že ve všech kartonových krabicích bude stejné množství Zboží, ve stejném rozměru a kvalitě). </w:t>
      </w:r>
    </w:p>
    <w:p w14:paraId="76BFC902" w14:textId="77777777" w:rsidR="005E3831" w:rsidRPr="006070A0" w:rsidRDefault="005E3831" w:rsidP="005E3831">
      <w:pPr>
        <w:pStyle w:val="Odstavec2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</w:p>
    <w:p w14:paraId="1CFEE136" w14:textId="77777777" w:rsidR="001559B4" w:rsidRPr="00D76D04" w:rsidRDefault="001559B4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Platební podmínky</w:t>
      </w:r>
    </w:p>
    <w:p w14:paraId="3BFAD4FB" w14:textId="64A363DB" w:rsidR="00190A7B" w:rsidRPr="00A14455" w:rsidRDefault="00190A7B" w:rsidP="00190A7B">
      <w:pPr>
        <w:pStyle w:val="Odstavec2"/>
        <w:numPr>
          <w:ilvl w:val="0"/>
          <w:numId w:val="9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Daňové doklady </w:t>
      </w:r>
      <w:r>
        <w:rPr>
          <w:sz w:val="22"/>
          <w:szCs w:val="22"/>
        </w:rPr>
        <w:t xml:space="preserve">za dodávky Zboží </w:t>
      </w:r>
      <w:r w:rsidRPr="00D76D04">
        <w:rPr>
          <w:sz w:val="22"/>
          <w:szCs w:val="22"/>
        </w:rPr>
        <w:t xml:space="preserve">budou vystavovány Prodávajícím vždy </w:t>
      </w:r>
      <w:r>
        <w:rPr>
          <w:sz w:val="22"/>
          <w:szCs w:val="22"/>
        </w:rPr>
        <w:t xml:space="preserve">do deseti (10) kalendářních dnů </w:t>
      </w:r>
      <w:r w:rsidRPr="00D76D04">
        <w:rPr>
          <w:sz w:val="22"/>
          <w:szCs w:val="22"/>
        </w:rPr>
        <w:t xml:space="preserve">po převzetí celé dodávky Předmětu plnění </w:t>
      </w:r>
      <w:r>
        <w:rPr>
          <w:sz w:val="22"/>
          <w:szCs w:val="22"/>
        </w:rPr>
        <w:t>dle příslušné Dílčí smlouvy</w:t>
      </w:r>
      <w:r w:rsidRPr="00D76D04" w:rsidDel="00457B40">
        <w:rPr>
          <w:sz w:val="22"/>
          <w:szCs w:val="22"/>
        </w:rPr>
        <w:t xml:space="preserve"> </w:t>
      </w:r>
      <w:r w:rsidRPr="00D76D04">
        <w:rPr>
          <w:sz w:val="22"/>
          <w:szCs w:val="22"/>
        </w:rPr>
        <w:t>a bude v nich vyúčtován Předmět plnění převzatý Kupujícím bez jakýchkoliv vad</w:t>
      </w:r>
      <w:r>
        <w:rPr>
          <w:sz w:val="22"/>
          <w:szCs w:val="22"/>
        </w:rPr>
        <w:t>, což bude potvrzeno podpisem dodacího listu Kupujícím</w:t>
      </w:r>
      <w:r w:rsidRPr="00D76D04">
        <w:rPr>
          <w:sz w:val="22"/>
          <w:szCs w:val="22"/>
        </w:rPr>
        <w:t>.</w:t>
      </w:r>
    </w:p>
    <w:p w14:paraId="1CFEE138" w14:textId="77777777" w:rsidR="00694FA3" w:rsidRDefault="00694FA3" w:rsidP="006F5C85">
      <w:pPr>
        <w:pStyle w:val="Odstavec2"/>
        <w:numPr>
          <w:ilvl w:val="1"/>
          <w:numId w:val="13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Splatnost daňového dokladu je </w:t>
      </w:r>
      <w:r w:rsidR="00FC392A">
        <w:rPr>
          <w:sz w:val="22"/>
          <w:szCs w:val="22"/>
        </w:rPr>
        <w:t>60 kalendářních dnů</w:t>
      </w:r>
      <w:r w:rsidR="00EC3848">
        <w:rPr>
          <w:sz w:val="22"/>
          <w:szCs w:val="22"/>
        </w:rPr>
        <w:t xml:space="preserve"> ode dne jeho vystavení Prodávajícím</w:t>
      </w:r>
      <w:r>
        <w:rPr>
          <w:sz w:val="22"/>
          <w:szCs w:val="22"/>
        </w:rPr>
        <w:t>.</w:t>
      </w:r>
    </w:p>
    <w:p w14:paraId="3F2002C7" w14:textId="77777777" w:rsidR="00F3108C" w:rsidRDefault="00F3108C" w:rsidP="00F3108C">
      <w:pPr>
        <w:pStyle w:val="Odstavec2"/>
        <w:numPr>
          <w:ilvl w:val="1"/>
          <w:numId w:val="13"/>
        </w:numPr>
        <w:spacing w:line="240" w:lineRule="auto"/>
        <w:ind w:left="709" w:hanging="709"/>
        <w:rPr>
          <w:sz w:val="22"/>
          <w:szCs w:val="22"/>
        </w:rPr>
      </w:pPr>
      <w:r w:rsidRPr="00091853">
        <w:rPr>
          <w:sz w:val="22"/>
          <w:szCs w:val="22"/>
        </w:rPr>
        <w:t xml:space="preserve">V případě, že Prodávající </w:t>
      </w:r>
      <w:r>
        <w:rPr>
          <w:sz w:val="22"/>
          <w:szCs w:val="22"/>
        </w:rPr>
        <w:t xml:space="preserve">splňuje </w:t>
      </w:r>
      <w:r w:rsidRPr="00091853">
        <w:rPr>
          <w:sz w:val="22"/>
          <w:szCs w:val="22"/>
        </w:rPr>
        <w:t xml:space="preserve">podmínku </w:t>
      </w:r>
      <w:r>
        <w:rPr>
          <w:sz w:val="22"/>
          <w:szCs w:val="22"/>
        </w:rPr>
        <w:t xml:space="preserve">dle </w:t>
      </w:r>
      <w:r w:rsidRPr="00091853">
        <w:rPr>
          <w:sz w:val="22"/>
          <w:szCs w:val="22"/>
        </w:rPr>
        <w:t>§ 81 odst. 2 písm. b) zákona č. 435/2004 Sb., o zaměstnanosti, v platném a účinném znění, je povinen tuto skutečnost oznámit Kupujícímu v rámci každého vystaveného daňového dokladu</w:t>
      </w:r>
      <w:r>
        <w:rPr>
          <w:sz w:val="22"/>
          <w:szCs w:val="22"/>
        </w:rPr>
        <w:t>.</w:t>
      </w:r>
    </w:p>
    <w:p w14:paraId="64056C7E" w14:textId="77777777" w:rsidR="00F3108C" w:rsidRPr="006F5C85" w:rsidRDefault="00F3108C" w:rsidP="004B333A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</w:p>
    <w:p w14:paraId="1CFEE139" w14:textId="77777777" w:rsidR="0027728C" w:rsidRDefault="00694FA3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Záruka za jakost</w:t>
      </w:r>
    </w:p>
    <w:p w14:paraId="1CFEE13A" w14:textId="77777777" w:rsidR="00694FA3" w:rsidRDefault="00694FA3" w:rsidP="006F5C85">
      <w:pPr>
        <w:pStyle w:val="Odstavec2"/>
        <w:numPr>
          <w:ilvl w:val="1"/>
          <w:numId w:val="15"/>
        </w:numPr>
        <w:spacing w:line="240" w:lineRule="auto"/>
        <w:ind w:left="709" w:hanging="709"/>
        <w:rPr>
          <w:sz w:val="22"/>
          <w:szCs w:val="22"/>
        </w:rPr>
      </w:pPr>
      <w:r w:rsidRPr="003170E3">
        <w:rPr>
          <w:sz w:val="22"/>
          <w:szCs w:val="22"/>
        </w:rPr>
        <w:t xml:space="preserve">Prodávající poskytuje Kupujícímu Záruku za jakost v délce </w:t>
      </w:r>
      <w:r w:rsidR="00FC392A">
        <w:rPr>
          <w:sz w:val="22"/>
          <w:szCs w:val="22"/>
        </w:rPr>
        <w:t xml:space="preserve">12 měsíců </w:t>
      </w:r>
      <w:r w:rsidRPr="003170E3">
        <w:rPr>
          <w:sz w:val="22"/>
          <w:szCs w:val="22"/>
        </w:rPr>
        <w:t xml:space="preserve">ode dne převzetí Předmětu plnění Kupujícím. Záruční doba neběží po dobu, po kterou Kupující nemůže užívat Předmět plnění pro jeho vady, za které odpovídá Prodávající. V případě, že je namísto vadného Předmětu plnění dodán náhradní Předmět plnění, běží doba Záruky za jakost znovu v délce </w:t>
      </w:r>
      <w:r w:rsidR="00FC392A">
        <w:rPr>
          <w:sz w:val="22"/>
          <w:szCs w:val="22"/>
        </w:rPr>
        <w:t>12 měsíců</w:t>
      </w:r>
      <w:r>
        <w:rPr>
          <w:sz w:val="22"/>
          <w:szCs w:val="22"/>
        </w:rPr>
        <w:t xml:space="preserve"> </w:t>
      </w:r>
      <w:r w:rsidRPr="003170E3">
        <w:rPr>
          <w:sz w:val="22"/>
          <w:szCs w:val="22"/>
        </w:rPr>
        <w:t>ode dne převzetí náhradního Předmětu plnění Kupujícím.</w:t>
      </w:r>
    </w:p>
    <w:p w14:paraId="4E53436C" w14:textId="77777777" w:rsidR="005E3831" w:rsidRPr="006F5C85" w:rsidRDefault="005E3831" w:rsidP="005E3831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</w:p>
    <w:p w14:paraId="1CFEE13B" w14:textId="77777777" w:rsidR="009E19C0" w:rsidRDefault="005D053D" w:rsidP="009E19C0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Sankce, náhrada újmy</w:t>
      </w:r>
    </w:p>
    <w:p w14:paraId="1CFEE13C" w14:textId="77777777" w:rsidR="00CF0A75" w:rsidRPr="006F5C85" w:rsidRDefault="00CF0A75" w:rsidP="006F5C85">
      <w:pPr>
        <w:pStyle w:val="Nadpis1"/>
        <w:numPr>
          <w:ilvl w:val="1"/>
          <w:numId w:val="21"/>
        </w:numPr>
        <w:spacing w:before="0" w:after="120" w:line="240" w:lineRule="auto"/>
        <w:ind w:left="709" w:hanging="709"/>
        <w:rPr>
          <w:rFonts w:ascii="Times New Roman" w:hAnsi="Times New Roman" w:cs="Times New Roman"/>
          <w:b w:val="0"/>
          <w:sz w:val="22"/>
          <w:szCs w:val="22"/>
        </w:rPr>
      </w:pP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Smluvní pokuty uvedené v tomto článku 6. Smlouvy jsou speciální ve vztahu ke smluvním </w:t>
      </w:r>
      <w:r w:rsidR="00B70BB7" w:rsidRPr="006F5C85">
        <w:rPr>
          <w:rFonts w:ascii="Times New Roman" w:hAnsi="Times New Roman" w:cs="Times New Roman"/>
          <w:b w:val="0"/>
          <w:sz w:val="22"/>
          <w:szCs w:val="22"/>
        </w:rPr>
        <w:t>pokutám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 uvedeným v čl. 11 VOP</w:t>
      </w:r>
      <w:r w:rsidR="001B261F" w:rsidRPr="006F5C8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a aplikují se pouze v případech porušení Smlouvy výslovně uvedených v následujících odstavcích </w:t>
      </w:r>
      <w:r w:rsidR="00CF0314" w:rsidRPr="006F5C85">
        <w:rPr>
          <w:rFonts w:ascii="Times New Roman" w:hAnsi="Times New Roman" w:cs="Times New Roman"/>
          <w:b w:val="0"/>
          <w:sz w:val="22"/>
          <w:szCs w:val="22"/>
        </w:rPr>
        <w:t xml:space="preserve">tohoto článku 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>Smlouvy.</w:t>
      </w:r>
    </w:p>
    <w:p w14:paraId="1CFEE13D" w14:textId="6C140C71" w:rsidR="005D053D" w:rsidRDefault="005D053D" w:rsidP="006F5C85">
      <w:pPr>
        <w:pStyle w:val="Nadpis1"/>
        <w:numPr>
          <w:ilvl w:val="1"/>
          <w:numId w:val="21"/>
        </w:numPr>
        <w:spacing w:before="0" w:after="120" w:line="240" w:lineRule="auto"/>
        <w:ind w:left="709" w:hanging="709"/>
        <w:rPr>
          <w:rFonts w:ascii="Times New Roman" w:hAnsi="Times New Roman" w:cs="Times New Roman"/>
          <w:b w:val="0"/>
          <w:sz w:val="22"/>
          <w:szCs w:val="22"/>
        </w:rPr>
      </w:pP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V případě prodlení Prodávajícího s dodávkou vzorků Zboží dle </w:t>
      </w:r>
      <w:r w:rsidR="00F3108C">
        <w:rPr>
          <w:rFonts w:ascii="Times New Roman" w:hAnsi="Times New Roman" w:cs="Times New Roman"/>
          <w:b w:val="0"/>
          <w:sz w:val="22"/>
          <w:szCs w:val="22"/>
        </w:rPr>
        <w:t xml:space="preserve">odst. 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6F5C85">
        <w:rPr>
          <w:rFonts w:ascii="Times New Roman" w:hAnsi="Times New Roman" w:cs="Times New Roman"/>
          <w:b w:val="0"/>
          <w:sz w:val="22"/>
          <w:szCs w:val="22"/>
        </w:rPr>
        <w:t>3.2</w:t>
      </w:r>
      <w:r w:rsidR="00C23609">
        <w:rPr>
          <w:rFonts w:ascii="Times New Roman" w:hAnsi="Times New Roman" w:cs="Times New Roman"/>
          <w:b w:val="0"/>
          <w:sz w:val="22"/>
          <w:szCs w:val="22"/>
        </w:rPr>
        <w:t>.</w:t>
      </w:r>
      <w:r w:rsidR="00F3108C">
        <w:rPr>
          <w:rFonts w:ascii="Times New Roman" w:hAnsi="Times New Roman" w:cs="Times New Roman"/>
          <w:b w:val="0"/>
          <w:sz w:val="22"/>
          <w:szCs w:val="22"/>
        </w:rPr>
        <w:t xml:space="preserve"> a/nebo</w:t>
      </w:r>
      <w:proofErr w:type="gramEnd"/>
      <w:r w:rsidR="00F3108C">
        <w:rPr>
          <w:rFonts w:ascii="Times New Roman" w:hAnsi="Times New Roman" w:cs="Times New Roman"/>
          <w:b w:val="0"/>
          <w:sz w:val="22"/>
          <w:szCs w:val="22"/>
        </w:rPr>
        <w:t xml:space="preserve"> odstraněním vad vzorků dle odst. </w:t>
      </w:r>
      <w:r w:rsidR="00C23609">
        <w:rPr>
          <w:rFonts w:ascii="Times New Roman" w:hAnsi="Times New Roman" w:cs="Times New Roman"/>
          <w:b w:val="0"/>
          <w:sz w:val="22"/>
          <w:szCs w:val="22"/>
        </w:rPr>
        <w:t>3.3.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3108C">
        <w:rPr>
          <w:rFonts w:ascii="Times New Roman" w:hAnsi="Times New Roman" w:cs="Times New Roman"/>
          <w:b w:val="0"/>
          <w:sz w:val="22"/>
          <w:szCs w:val="22"/>
        </w:rPr>
        <w:t xml:space="preserve">Smlouvy 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>je Prodávající povinen uhradit Kupujícímu smluvní pokutu ve výši  </w:t>
      </w:r>
      <w:r w:rsidR="00E11550">
        <w:rPr>
          <w:rFonts w:ascii="Times New Roman" w:hAnsi="Times New Roman" w:cs="Times New Roman"/>
          <w:b w:val="0"/>
          <w:sz w:val="22"/>
          <w:szCs w:val="22"/>
        </w:rPr>
        <w:t>XXX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,- Kč za každý </w:t>
      </w:r>
      <w:r w:rsidR="00F3108C">
        <w:rPr>
          <w:rFonts w:ascii="Times New Roman" w:hAnsi="Times New Roman" w:cs="Times New Roman"/>
          <w:b w:val="0"/>
          <w:sz w:val="22"/>
          <w:szCs w:val="22"/>
        </w:rPr>
        <w:t xml:space="preserve">započatý 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>den prodlení.</w:t>
      </w:r>
    </w:p>
    <w:p w14:paraId="1CFEE13E" w14:textId="00C8086F" w:rsidR="005D053D" w:rsidRPr="006F5C85" w:rsidRDefault="005D053D" w:rsidP="006F5C85">
      <w:pPr>
        <w:pStyle w:val="Odstavecseseznamem"/>
        <w:numPr>
          <w:ilvl w:val="1"/>
          <w:numId w:val="21"/>
        </w:numPr>
        <w:spacing w:line="240" w:lineRule="auto"/>
        <w:ind w:left="709" w:hanging="709"/>
        <w:rPr>
          <w:rFonts w:ascii="Times New Roman" w:hAnsi="Times New Roman"/>
          <w:szCs w:val="24"/>
        </w:rPr>
      </w:pPr>
      <w:r w:rsidRPr="006F5C85">
        <w:rPr>
          <w:rFonts w:ascii="Times New Roman" w:hAnsi="Times New Roman"/>
          <w:sz w:val="22"/>
          <w:szCs w:val="22"/>
        </w:rPr>
        <w:t>V případě, že Zboží dodané Prodávajícím</w:t>
      </w:r>
      <w:r w:rsidR="008F5905" w:rsidRPr="006F5C85">
        <w:rPr>
          <w:rFonts w:ascii="Times New Roman" w:hAnsi="Times New Roman"/>
          <w:sz w:val="22"/>
          <w:szCs w:val="22"/>
        </w:rPr>
        <w:t xml:space="preserve"> dle Dílčí smlouvy</w:t>
      </w:r>
      <w:r w:rsidRPr="006F5C85">
        <w:rPr>
          <w:rFonts w:ascii="Times New Roman" w:hAnsi="Times New Roman"/>
          <w:sz w:val="22"/>
          <w:szCs w:val="22"/>
        </w:rPr>
        <w:t xml:space="preserve"> nebude odpovídat specifikaci a náhledům uvedeným v Příloze č. 1 a/nebo vzorkům odsouhlaseným Kupujícím dle čl. 3.</w:t>
      </w:r>
      <w:r w:rsidR="00C23609">
        <w:rPr>
          <w:rFonts w:ascii="Times New Roman" w:hAnsi="Times New Roman"/>
          <w:sz w:val="22"/>
          <w:szCs w:val="22"/>
        </w:rPr>
        <w:t>3.</w:t>
      </w:r>
      <w:r w:rsidRPr="006F5C85">
        <w:rPr>
          <w:rFonts w:ascii="Times New Roman" w:hAnsi="Times New Roman"/>
          <w:sz w:val="22"/>
          <w:szCs w:val="22"/>
        </w:rPr>
        <w:t xml:space="preserve"> Smlouvy, má Kupující právo na úhradu smluvní pokuty ve výši </w:t>
      </w:r>
      <w:r w:rsidR="008F5905" w:rsidRPr="006F5C85">
        <w:rPr>
          <w:rFonts w:ascii="Times New Roman" w:hAnsi="Times New Roman"/>
          <w:sz w:val="22"/>
          <w:szCs w:val="22"/>
        </w:rPr>
        <w:t xml:space="preserve">odpovídající </w:t>
      </w:r>
      <w:r w:rsidR="00E11550">
        <w:rPr>
          <w:rFonts w:ascii="Times New Roman" w:hAnsi="Times New Roman"/>
          <w:sz w:val="22"/>
          <w:szCs w:val="22"/>
        </w:rPr>
        <w:t>XXX</w:t>
      </w:r>
      <w:r w:rsidR="008F5905" w:rsidRPr="006F5C85">
        <w:rPr>
          <w:rFonts w:ascii="Times New Roman" w:hAnsi="Times New Roman"/>
          <w:sz w:val="22"/>
          <w:szCs w:val="22"/>
        </w:rPr>
        <w:t xml:space="preserve"> za Zboží dodávané dle předmětné Dílčí smlouvy</w:t>
      </w:r>
      <w:r w:rsidRPr="006F5C85">
        <w:rPr>
          <w:rFonts w:ascii="Times New Roman" w:hAnsi="Times New Roman"/>
          <w:sz w:val="22"/>
          <w:szCs w:val="22"/>
        </w:rPr>
        <w:t xml:space="preserve">. Tím nejsou dotčena práva Kupujícího z vad dodaného Zboží, ani jeho nárok na smluvní pokutu dle čl. 11. VOP. </w:t>
      </w:r>
    </w:p>
    <w:p w14:paraId="1CFEE13F" w14:textId="77777777" w:rsidR="0027728C" w:rsidRDefault="00205615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Závěrečná ustanovení</w:t>
      </w:r>
    </w:p>
    <w:p w14:paraId="3E8C52E5" w14:textId="1B7F42C8" w:rsidR="00D2338F" w:rsidRDefault="005D053D" w:rsidP="00190A7B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.1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205615" w:rsidRPr="00D76D04">
        <w:rPr>
          <w:sz w:val="22"/>
          <w:szCs w:val="22"/>
        </w:rPr>
        <w:t xml:space="preserve">Tato Smlouva </w:t>
      </w:r>
      <w:r w:rsidR="00213D6A" w:rsidRPr="00D76D04">
        <w:rPr>
          <w:sz w:val="22"/>
          <w:szCs w:val="22"/>
        </w:rPr>
        <w:t xml:space="preserve">nabývá účinnosti dnem jejího podpisu Smluvními stranami a uzavírá se na dobu </w:t>
      </w:r>
      <w:r w:rsidR="0089338C" w:rsidRPr="00D76D04">
        <w:rPr>
          <w:sz w:val="22"/>
          <w:szCs w:val="22"/>
        </w:rPr>
        <w:t xml:space="preserve">určitou, a to </w:t>
      </w:r>
      <w:r w:rsidR="00AF7D78">
        <w:rPr>
          <w:sz w:val="22"/>
          <w:szCs w:val="22"/>
        </w:rPr>
        <w:t xml:space="preserve">24 </w:t>
      </w:r>
      <w:r w:rsidR="00FC392A">
        <w:rPr>
          <w:sz w:val="22"/>
          <w:szCs w:val="22"/>
        </w:rPr>
        <w:t>měsíců</w:t>
      </w:r>
      <w:r w:rsidR="00BE6B03">
        <w:rPr>
          <w:sz w:val="22"/>
          <w:szCs w:val="22"/>
        </w:rPr>
        <w:t xml:space="preserve"> ode dne její účinnosti</w:t>
      </w:r>
      <w:r w:rsidR="00092E3B" w:rsidRPr="00D76D04">
        <w:rPr>
          <w:sz w:val="22"/>
          <w:szCs w:val="22"/>
        </w:rPr>
        <w:t xml:space="preserve"> </w:t>
      </w:r>
      <w:r w:rsidR="0089338C" w:rsidRPr="00D76D04">
        <w:rPr>
          <w:sz w:val="22"/>
          <w:szCs w:val="22"/>
        </w:rPr>
        <w:t xml:space="preserve">nebo do vyčerpání </w:t>
      </w:r>
      <w:r w:rsidR="00B005E0">
        <w:rPr>
          <w:sz w:val="22"/>
          <w:szCs w:val="22"/>
        </w:rPr>
        <w:t>maximální</w:t>
      </w:r>
      <w:r w:rsidR="00B005E0" w:rsidRPr="00D76D04">
        <w:rPr>
          <w:sz w:val="22"/>
          <w:szCs w:val="22"/>
        </w:rPr>
        <w:t xml:space="preserve"> </w:t>
      </w:r>
      <w:r w:rsidR="0067424C">
        <w:rPr>
          <w:sz w:val="22"/>
          <w:szCs w:val="22"/>
        </w:rPr>
        <w:t>c</w:t>
      </w:r>
      <w:r w:rsidR="0089338C" w:rsidRPr="00D76D04">
        <w:rPr>
          <w:sz w:val="22"/>
          <w:szCs w:val="22"/>
        </w:rPr>
        <w:t>eny dle této Smlouvy sjednané v</w:t>
      </w:r>
      <w:r w:rsidR="0067424C">
        <w:rPr>
          <w:sz w:val="22"/>
          <w:szCs w:val="22"/>
        </w:rPr>
        <w:t xml:space="preserve"> odstavci </w:t>
      </w:r>
      <w:r w:rsidR="00BD6FFD">
        <w:rPr>
          <w:sz w:val="22"/>
          <w:szCs w:val="22"/>
        </w:rPr>
        <w:fldChar w:fldCharType="begin"/>
      </w:r>
      <w:r w:rsidR="0067424C">
        <w:rPr>
          <w:sz w:val="22"/>
          <w:szCs w:val="22"/>
        </w:rPr>
        <w:instrText xml:space="preserve"> REF _Ref331159852 \r \h </w:instrText>
      </w:r>
      <w:r w:rsidR="00BD6FFD">
        <w:rPr>
          <w:sz w:val="22"/>
          <w:szCs w:val="22"/>
        </w:rPr>
      </w:r>
      <w:r w:rsidR="00BD6FFD">
        <w:rPr>
          <w:sz w:val="22"/>
          <w:szCs w:val="22"/>
        </w:rPr>
        <w:fldChar w:fldCharType="separate"/>
      </w:r>
      <w:r w:rsidR="008D402F">
        <w:rPr>
          <w:sz w:val="22"/>
          <w:szCs w:val="22"/>
        </w:rPr>
        <w:t>2.2</w:t>
      </w:r>
      <w:r w:rsidR="00BD6FFD">
        <w:rPr>
          <w:sz w:val="22"/>
          <w:szCs w:val="22"/>
        </w:rPr>
        <w:fldChar w:fldCharType="end"/>
      </w:r>
      <w:r w:rsidR="0089338C" w:rsidRPr="00D76D04">
        <w:rPr>
          <w:sz w:val="22"/>
          <w:szCs w:val="22"/>
        </w:rPr>
        <w:t xml:space="preserve"> této Smlouvy, podle toho, která ze skutečností nastane </w:t>
      </w:r>
      <w:r w:rsidR="00AD6F8A">
        <w:rPr>
          <w:sz w:val="22"/>
          <w:szCs w:val="22"/>
        </w:rPr>
        <w:t>dříve</w:t>
      </w:r>
      <w:r w:rsidR="0089338C" w:rsidRPr="00D76D04">
        <w:rPr>
          <w:sz w:val="22"/>
          <w:szCs w:val="22"/>
        </w:rPr>
        <w:t>.</w:t>
      </w:r>
      <w:r w:rsidR="005509C6">
        <w:rPr>
          <w:sz w:val="22"/>
          <w:szCs w:val="22"/>
        </w:rPr>
        <w:t xml:space="preserve"> </w:t>
      </w:r>
      <w:r w:rsidR="005509C6" w:rsidRPr="00224AC2">
        <w:rPr>
          <w:sz w:val="22"/>
          <w:szCs w:val="22"/>
        </w:rPr>
        <w:t>Pro případ, že tato Smlouva není uzavírána za přítomnosti obou Smluvních stran, platí, že Smlouva nebude uzavřena, pokud ji Prodávající podepíše s jakoukoliv změnou či odchylkou, byť nepodstatnou, nebo dodatkem. To platí i v případě připojení obchodních podmínek Prodávajícího, které budou odporovat svým obsahem jakýmkoliv způsobem textu této Smlouvy</w:t>
      </w:r>
      <w:r w:rsidR="005509C6">
        <w:rPr>
          <w:sz w:val="22"/>
          <w:szCs w:val="22"/>
        </w:rPr>
        <w:t>, případně Všeobecným</w:t>
      </w:r>
      <w:r w:rsidR="005509C6" w:rsidRPr="00B94947">
        <w:rPr>
          <w:sz w:val="22"/>
          <w:szCs w:val="22"/>
        </w:rPr>
        <w:t xml:space="preserve"> obchodní</w:t>
      </w:r>
      <w:r w:rsidR="005509C6">
        <w:rPr>
          <w:sz w:val="22"/>
          <w:szCs w:val="22"/>
        </w:rPr>
        <w:t>m</w:t>
      </w:r>
      <w:r w:rsidR="005509C6" w:rsidRPr="00B94947">
        <w:rPr>
          <w:sz w:val="22"/>
          <w:szCs w:val="22"/>
        </w:rPr>
        <w:t xml:space="preserve"> podmín</w:t>
      </w:r>
      <w:r w:rsidR="005509C6">
        <w:rPr>
          <w:sz w:val="22"/>
          <w:szCs w:val="22"/>
        </w:rPr>
        <w:t xml:space="preserve">kám Kupujícího </w:t>
      </w:r>
      <w:r w:rsidR="005509C6" w:rsidRPr="00B94947">
        <w:rPr>
          <w:sz w:val="22"/>
          <w:szCs w:val="22"/>
        </w:rPr>
        <w:t>(„VOP“)</w:t>
      </w:r>
      <w:r w:rsidR="005509C6" w:rsidRPr="00DF11A7">
        <w:rPr>
          <w:sz w:val="22"/>
          <w:szCs w:val="22"/>
        </w:rPr>
        <w:t>.</w:t>
      </w:r>
    </w:p>
    <w:p w14:paraId="1CFEE141" w14:textId="18F7663F" w:rsidR="00B11033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190A7B">
        <w:rPr>
          <w:sz w:val="22"/>
          <w:szCs w:val="22"/>
        </w:rPr>
        <w:t>2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B11033" w:rsidRPr="00D87E44">
        <w:rPr>
          <w:sz w:val="22"/>
          <w:szCs w:val="22"/>
        </w:rPr>
        <w:t xml:space="preserve">Smluvní strany výslovně potvrzují, že si vzájemně sdělily veškeré okolnosti důležité pro uzavření Smlouvy. </w:t>
      </w:r>
      <w:r w:rsidR="00B11033" w:rsidRPr="00D87E44">
        <w:rPr>
          <w:rFonts w:cstheme="minorHAnsi"/>
          <w:sz w:val="22"/>
          <w:szCs w:val="22"/>
        </w:rPr>
        <w:t>Smluvní strany prohlašují, že se dohodly o veškerých náležitostech Smlouvy</w:t>
      </w:r>
      <w:r w:rsidR="00B11033">
        <w:rPr>
          <w:rFonts w:cstheme="minorHAnsi"/>
          <w:sz w:val="22"/>
          <w:szCs w:val="22"/>
        </w:rPr>
        <w:t>.</w:t>
      </w:r>
    </w:p>
    <w:p w14:paraId="1CFEE142" w14:textId="192447C4" w:rsidR="00B11033" w:rsidRPr="00D87E44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190A7B">
        <w:rPr>
          <w:sz w:val="22"/>
          <w:szCs w:val="22"/>
        </w:rPr>
        <w:t>3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B11033" w:rsidRPr="00D87E44">
        <w:rPr>
          <w:sz w:val="22"/>
          <w:szCs w:val="22"/>
        </w:rPr>
        <w:t xml:space="preserve">Smluvní strany potvrzují, že si při uzavírání Smlouvy vzájemně sdělily všechny skutkové a právní okolnosti, o nichž ví nebo vědět musí, tak, aby se každá ze </w:t>
      </w:r>
      <w:r w:rsidR="00B11033">
        <w:rPr>
          <w:sz w:val="22"/>
          <w:szCs w:val="22"/>
        </w:rPr>
        <w:t xml:space="preserve">Smluvních stran mohla přesvědčit o možnosti uzavřít platnou Smlouvu a aby byl každé ze Smluvních stran zřejmý zájem druhé Smluvní strany Smlouvu uzavřít. </w:t>
      </w:r>
    </w:p>
    <w:p w14:paraId="1CFEE143" w14:textId="38F65761" w:rsidR="00BD6FFD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190A7B">
        <w:rPr>
          <w:sz w:val="22"/>
          <w:szCs w:val="22"/>
        </w:rPr>
        <w:t>4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9555F4" w:rsidRPr="00D76D04">
        <w:rPr>
          <w:sz w:val="22"/>
          <w:szCs w:val="22"/>
        </w:rPr>
        <w:t xml:space="preserve">Tato Smlouva je vyhotovena ve </w:t>
      </w:r>
      <w:r w:rsidR="00EB6B66" w:rsidRPr="00DF11A7">
        <w:rPr>
          <w:sz w:val="22"/>
          <w:szCs w:val="22"/>
        </w:rPr>
        <w:t xml:space="preserve">čtyřech (4) </w:t>
      </w:r>
      <w:r w:rsidR="009555F4" w:rsidRPr="00D76D04">
        <w:rPr>
          <w:sz w:val="22"/>
          <w:szCs w:val="22"/>
        </w:rPr>
        <w:t>stejnopisech s platností originálu, z nichž každá Smluvní strana obdrží po dvou.</w:t>
      </w:r>
    </w:p>
    <w:p w14:paraId="1CFEE144" w14:textId="070F0349" w:rsidR="00BD6FFD" w:rsidRDefault="005D053D" w:rsidP="006F5C85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190A7B">
        <w:rPr>
          <w:sz w:val="22"/>
          <w:szCs w:val="22"/>
        </w:rPr>
        <w:t>5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8502A4" w:rsidRPr="00D76D04">
        <w:rPr>
          <w:sz w:val="22"/>
          <w:szCs w:val="22"/>
        </w:rPr>
        <w:t xml:space="preserve">Kontaktní údaje Smluvních stran </w:t>
      </w:r>
      <w:r w:rsidR="006175DF" w:rsidRPr="00D76D04">
        <w:rPr>
          <w:sz w:val="22"/>
          <w:szCs w:val="22"/>
        </w:rPr>
        <w:t xml:space="preserve">pro doručování </w:t>
      </w:r>
      <w:r w:rsidR="008502A4" w:rsidRPr="00D76D04">
        <w:rPr>
          <w:sz w:val="22"/>
          <w:szCs w:val="22"/>
        </w:rPr>
        <w:t>jsou následující:</w:t>
      </w:r>
    </w:p>
    <w:p w14:paraId="1CFEE145" w14:textId="77777777" w:rsidR="008502A4" w:rsidRPr="00D76D04" w:rsidRDefault="008502A4" w:rsidP="00892B20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 w:rsidRPr="00D76D04">
        <w:rPr>
          <w:sz w:val="22"/>
          <w:szCs w:val="22"/>
        </w:rPr>
        <w:t xml:space="preserve">Kontaktní osoba </w:t>
      </w:r>
      <w:r w:rsidR="00800D9F" w:rsidRPr="00D76D04">
        <w:rPr>
          <w:sz w:val="22"/>
          <w:szCs w:val="22"/>
        </w:rPr>
        <w:t>Kupujícího</w:t>
      </w:r>
      <w:r w:rsidRPr="00D76D04">
        <w:rPr>
          <w:sz w:val="22"/>
          <w:szCs w:val="22"/>
        </w:rPr>
        <w:t>:</w:t>
      </w:r>
    </w:p>
    <w:p w14:paraId="1CFEE146" w14:textId="121456E6" w:rsidR="008502A4" w:rsidRPr="00E45155" w:rsidRDefault="00E11550" w:rsidP="00892B20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t>XXX</w:t>
      </w:r>
    </w:p>
    <w:p w14:paraId="1CFEE147" w14:textId="77777777" w:rsidR="008502A4" w:rsidRPr="00D76D04" w:rsidRDefault="008502A4" w:rsidP="00892B20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 w:rsidRPr="00D76D04">
        <w:rPr>
          <w:sz w:val="22"/>
          <w:szCs w:val="22"/>
        </w:rPr>
        <w:t xml:space="preserve">Kontaktní osoba </w:t>
      </w:r>
      <w:r w:rsidR="00800D9F" w:rsidRPr="00D76D04">
        <w:rPr>
          <w:sz w:val="22"/>
          <w:szCs w:val="22"/>
        </w:rPr>
        <w:t>Prodávajícího</w:t>
      </w:r>
      <w:r w:rsidRPr="00D76D04">
        <w:rPr>
          <w:sz w:val="22"/>
          <w:szCs w:val="22"/>
        </w:rPr>
        <w:t>:</w:t>
      </w:r>
    </w:p>
    <w:p w14:paraId="1CFEE148" w14:textId="5D59BEDF" w:rsidR="008502A4" w:rsidRPr="006564FE" w:rsidRDefault="00E11550" w:rsidP="00892B20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t>XXX</w:t>
      </w:r>
    </w:p>
    <w:p w14:paraId="1CFEE149" w14:textId="500770D0" w:rsidR="00BD6FFD" w:rsidRDefault="005D053D" w:rsidP="006F5C85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7</w:t>
      </w:r>
      <w:r w:rsidR="004B189A">
        <w:rPr>
          <w:sz w:val="22"/>
          <w:szCs w:val="22"/>
        </w:rPr>
        <w:t>.</w:t>
      </w:r>
      <w:r w:rsidR="00190A7B">
        <w:rPr>
          <w:sz w:val="22"/>
          <w:szCs w:val="22"/>
        </w:rPr>
        <w:t>6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9C749B" w:rsidRPr="00D76D04">
        <w:rPr>
          <w:sz w:val="22"/>
          <w:szCs w:val="22"/>
        </w:rPr>
        <w:t>Nedílnou součástí této Smlouvy jsou následující přílohy:</w:t>
      </w:r>
    </w:p>
    <w:p w14:paraId="1CFEE14A" w14:textId="77777777" w:rsidR="008B6A66" w:rsidRDefault="0089338C" w:rsidP="006F5C85">
      <w:pPr>
        <w:pStyle w:val="Odstavec2"/>
        <w:numPr>
          <w:ilvl w:val="0"/>
          <w:numId w:val="0"/>
        </w:numPr>
        <w:spacing w:after="0" w:line="240" w:lineRule="auto"/>
        <w:ind w:left="624" w:firstLine="85"/>
        <w:rPr>
          <w:sz w:val="22"/>
          <w:szCs w:val="22"/>
        </w:rPr>
      </w:pPr>
      <w:r w:rsidRPr="00D76D04">
        <w:rPr>
          <w:sz w:val="22"/>
          <w:szCs w:val="22"/>
        </w:rPr>
        <w:t xml:space="preserve">Příloha č. 1 </w:t>
      </w:r>
      <w:r w:rsidR="000E5165">
        <w:rPr>
          <w:sz w:val="22"/>
          <w:szCs w:val="22"/>
        </w:rPr>
        <w:t xml:space="preserve">– </w:t>
      </w:r>
      <w:r w:rsidRPr="00D76D04">
        <w:rPr>
          <w:sz w:val="22"/>
          <w:szCs w:val="22"/>
        </w:rPr>
        <w:t xml:space="preserve">Specifikace </w:t>
      </w:r>
      <w:r w:rsidR="008B6A66">
        <w:rPr>
          <w:sz w:val="22"/>
          <w:szCs w:val="22"/>
        </w:rPr>
        <w:t xml:space="preserve">a náhledy </w:t>
      </w:r>
      <w:r w:rsidR="00E45155">
        <w:rPr>
          <w:sz w:val="22"/>
          <w:szCs w:val="22"/>
        </w:rPr>
        <w:t>Zboží</w:t>
      </w:r>
      <w:r w:rsidR="008B6A66">
        <w:rPr>
          <w:sz w:val="22"/>
          <w:szCs w:val="22"/>
        </w:rPr>
        <w:t xml:space="preserve"> (volná příloha na CD)</w:t>
      </w:r>
    </w:p>
    <w:p w14:paraId="1CFEE14B" w14:textId="695C4192" w:rsidR="009555F4" w:rsidRPr="00D76D04" w:rsidRDefault="00F73BE2" w:rsidP="006F5C85">
      <w:pPr>
        <w:pStyle w:val="Odstavec2"/>
        <w:numPr>
          <w:ilvl w:val="0"/>
          <w:numId w:val="0"/>
        </w:numPr>
        <w:spacing w:after="0" w:line="240" w:lineRule="auto"/>
        <w:ind w:left="624" w:firstLine="85"/>
        <w:rPr>
          <w:sz w:val="22"/>
          <w:szCs w:val="22"/>
        </w:rPr>
      </w:pPr>
      <w:r>
        <w:rPr>
          <w:sz w:val="22"/>
          <w:szCs w:val="22"/>
        </w:rPr>
        <w:t xml:space="preserve">Příloha č. 2 -  </w:t>
      </w:r>
      <w:r w:rsidR="00FC392A">
        <w:rPr>
          <w:sz w:val="22"/>
          <w:szCs w:val="22"/>
        </w:rPr>
        <w:t>Cen</w:t>
      </w:r>
      <w:r w:rsidR="008B6A66">
        <w:rPr>
          <w:sz w:val="22"/>
          <w:szCs w:val="22"/>
        </w:rPr>
        <w:t>a Zboží včetně požadavku na balení</w:t>
      </w:r>
    </w:p>
    <w:p w14:paraId="1CFEE14C" w14:textId="77777777" w:rsidR="0089338C" w:rsidRDefault="00FC392A" w:rsidP="00892B20">
      <w:pPr>
        <w:pStyle w:val="Odstavec2"/>
        <w:numPr>
          <w:ilvl w:val="0"/>
          <w:numId w:val="0"/>
        </w:numPr>
        <w:spacing w:line="240" w:lineRule="auto"/>
        <w:ind w:left="624" w:firstLine="84"/>
        <w:rPr>
          <w:sz w:val="22"/>
          <w:szCs w:val="22"/>
        </w:rPr>
      </w:pPr>
      <w:r>
        <w:rPr>
          <w:sz w:val="22"/>
          <w:szCs w:val="22"/>
        </w:rPr>
        <w:t xml:space="preserve">Příloha </w:t>
      </w:r>
      <w:proofErr w:type="gramStart"/>
      <w:r>
        <w:rPr>
          <w:sz w:val="22"/>
          <w:szCs w:val="22"/>
        </w:rPr>
        <w:t xml:space="preserve">č. </w:t>
      </w:r>
      <w:r w:rsidR="008B6A66">
        <w:rPr>
          <w:sz w:val="22"/>
          <w:szCs w:val="22"/>
        </w:rPr>
        <w:t>3</w:t>
      </w:r>
      <w:r w:rsidR="0064156B" w:rsidRPr="00D76D04">
        <w:rPr>
          <w:sz w:val="22"/>
          <w:szCs w:val="22"/>
        </w:rPr>
        <w:t xml:space="preserve"> </w:t>
      </w:r>
      <w:r w:rsidR="000E5165">
        <w:rPr>
          <w:sz w:val="22"/>
          <w:szCs w:val="22"/>
        </w:rPr>
        <w:t>–</w:t>
      </w:r>
      <w:r w:rsidR="005509C6">
        <w:rPr>
          <w:sz w:val="22"/>
          <w:szCs w:val="22"/>
        </w:rPr>
        <w:t xml:space="preserve">  </w:t>
      </w:r>
      <w:r w:rsidR="0064156B" w:rsidRPr="00D76D04">
        <w:rPr>
          <w:sz w:val="22"/>
          <w:szCs w:val="22"/>
        </w:rPr>
        <w:t>VOP</w:t>
      </w:r>
      <w:proofErr w:type="gramEnd"/>
    </w:p>
    <w:p w14:paraId="1CFEE14D" w14:textId="6487974C" w:rsidR="00BD6FFD" w:rsidRPr="00BD6FFD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190A7B">
        <w:rPr>
          <w:sz w:val="22"/>
          <w:szCs w:val="22"/>
        </w:rPr>
        <w:t>7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016CFC" w:rsidRPr="00016CFC">
        <w:rPr>
          <w:sz w:val="22"/>
          <w:szCs w:val="22"/>
        </w:rPr>
        <w:t>Smluvní strany potvrzují, že se s textem VOP seznámily před podpisem této Smlouvy</w:t>
      </w:r>
      <w:r w:rsidR="00E25371">
        <w:rPr>
          <w:sz w:val="22"/>
          <w:szCs w:val="22"/>
        </w:rPr>
        <w:t xml:space="preserve"> a</w:t>
      </w:r>
      <w:r w:rsidR="00E25371" w:rsidRPr="00E25371">
        <w:rPr>
          <w:sz w:val="22"/>
          <w:szCs w:val="22"/>
        </w:rPr>
        <w:t xml:space="preserve"> </w:t>
      </w:r>
      <w:r w:rsidR="00E25371" w:rsidRPr="00B455DE">
        <w:rPr>
          <w:sz w:val="22"/>
          <w:szCs w:val="22"/>
        </w:rPr>
        <w:t>je jim znám jejich význam v</w:t>
      </w:r>
      <w:r w:rsidR="00E25371">
        <w:rPr>
          <w:sz w:val="22"/>
          <w:szCs w:val="22"/>
        </w:rPr>
        <w:t> souladu a v</w:t>
      </w:r>
      <w:r w:rsidR="00E25371" w:rsidRPr="00B455DE">
        <w:rPr>
          <w:sz w:val="22"/>
          <w:szCs w:val="22"/>
        </w:rPr>
        <w:t>e spojitosti se Smlouvou.</w:t>
      </w:r>
      <w:r w:rsidR="00E25371" w:rsidRPr="00F564B1">
        <w:rPr>
          <w:sz w:val="22"/>
          <w:szCs w:val="22"/>
        </w:rPr>
        <w:t xml:space="preserve"> Dále </w:t>
      </w:r>
      <w:r w:rsidR="00E25371">
        <w:rPr>
          <w:sz w:val="22"/>
          <w:szCs w:val="22"/>
        </w:rPr>
        <w:t>S</w:t>
      </w:r>
      <w:r w:rsidR="00E25371" w:rsidRPr="00F564B1">
        <w:rPr>
          <w:sz w:val="22"/>
          <w:szCs w:val="22"/>
        </w:rPr>
        <w:t>mluvní strany potvrzují, že veškerým ustanovením Smlouvy a VOP plně a bez jakýchkoli obtíží porozuměly a nepovažují je za nevýhodná. VOP představují závaznou a nedílnou součást Smlouvy</w:t>
      </w:r>
      <w:r w:rsidR="00E25371">
        <w:rPr>
          <w:sz w:val="22"/>
          <w:szCs w:val="22"/>
        </w:rPr>
        <w:t>.</w:t>
      </w:r>
    </w:p>
    <w:p w14:paraId="1CFEE14E" w14:textId="2AC6F43F" w:rsidR="000E5165" w:rsidRPr="0076599A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190A7B">
        <w:rPr>
          <w:sz w:val="22"/>
          <w:szCs w:val="22"/>
        </w:rPr>
        <w:t>8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5509C6" w:rsidRPr="0080789F">
        <w:rPr>
          <w:sz w:val="22"/>
          <w:szCs w:val="22"/>
        </w:rPr>
        <w:t>Prodávající podpisem této Smlouvy výslovně přijímá následující ustanovení VOP [</w:t>
      </w:r>
      <w:r w:rsidR="005509C6">
        <w:rPr>
          <w:sz w:val="22"/>
          <w:szCs w:val="22"/>
        </w:rPr>
        <w:t>3.5., 3.11., 3.13., 5.2., 5.3., 5.7.</w:t>
      </w:r>
      <w:r w:rsidR="005509C6" w:rsidRPr="0080789F">
        <w:rPr>
          <w:sz w:val="22"/>
          <w:szCs w:val="22"/>
        </w:rPr>
        <w:t>, 6.1</w:t>
      </w:r>
      <w:r w:rsidR="005509C6">
        <w:rPr>
          <w:sz w:val="22"/>
          <w:szCs w:val="22"/>
        </w:rPr>
        <w:t>.</w:t>
      </w:r>
      <w:r w:rsidR="005509C6" w:rsidRPr="0080789F">
        <w:rPr>
          <w:sz w:val="22"/>
          <w:szCs w:val="22"/>
        </w:rPr>
        <w:t>, 8.3</w:t>
      </w:r>
      <w:r w:rsidR="005509C6">
        <w:rPr>
          <w:sz w:val="22"/>
          <w:szCs w:val="22"/>
        </w:rPr>
        <w:t>.</w:t>
      </w:r>
      <w:r w:rsidR="005509C6" w:rsidRPr="0080789F">
        <w:rPr>
          <w:sz w:val="22"/>
          <w:szCs w:val="22"/>
        </w:rPr>
        <w:t>, 8.5</w:t>
      </w:r>
      <w:r w:rsidR="005509C6">
        <w:rPr>
          <w:sz w:val="22"/>
          <w:szCs w:val="22"/>
        </w:rPr>
        <w:t xml:space="preserve">., </w:t>
      </w:r>
      <w:r w:rsidR="00B11033">
        <w:rPr>
          <w:sz w:val="22"/>
          <w:szCs w:val="22"/>
        </w:rPr>
        <w:t xml:space="preserve">12.3., </w:t>
      </w:r>
      <w:r w:rsidR="005509C6" w:rsidRPr="0080789F">
        <w:rPr>
          <w:sz w:val="22"/>
          <w:szCs w:val="22"/>
        </w:rPr>
        <w:t>13.</w:t>
      </w:r>
      <w:r w:rsidR="007C4768">
        <w:rPr>
          <w:sz w:val="22"/>
          <w:szCs w:val="22"/>
        </w:rPr>
        <w:t>1</w:t>
      </w:r>
      <w:r w:rsidR="005509C6">
        <w:rPr>
          <w:sz w:val="22"/>
          <w:szCs w:val="22"/>
        </w:rPr>
        <w:t>., 13.</w:t>
      </w:r>
      <w:r w:rsidR="007C4768">
        <w:rPr>
          <w:sz w:val="22"/>
          <w:szCs w:val="22"/>
        </w:rPr>
        <w:t>2</w:t>
      </w:r>
      <w:r w:rsidR="005509C6">
        <w:rPr>
          <w:sz w:val="22"/>
          <w:szCs w:val="22"/>
        </w:rPr>
        <w:t>.</w:t>
      </w:r>
      <w:r w:rsidR="00BE6B03">
        <w:rPr>
          <w:sz w:val="22"/>
          <w:szCs w:val="22"/>
        </w:rPr>
        <w:t>, 13.3.</w:t>
      </w:r>
      <w:r w:rsidR="005509C6" w:rsidRPr="0080789F">
        <w:rPr>
          <w:sz w:val="22"/>
          <w:szCs w:val="22"/>
        </w:rPr>
        <w:t>].</w:t>
      </w:r>
    </w:p>
    <w:p w14:paraId="5306EDD3" w14:textId="77777777" w:rsidR="005E3831" w:rsidRDefault="005E3831" w:rsidP="004B189A">
      <w:pPr>
        <w:spacing w:line="240" w:lineRule="auto"/>
        <w:ind w:right="-2"/>
        <w:rPr>
          <w:i/>
          <w:sz w:val="22"/>
          <w:szCs w:val="22"/>
        </w:rPr>
      </w:pPr>
    </w:p>
    <w:p w14:paraId="1CFEE14F" w14:textId="77777777" w:rsidR="00205615" w:rsidRPr="004B189A" w:rsidRDefault="0089338C" w:rsidP="004B189A">
      <w:pPr>
        <w:spacing w:line="240" w:lineRule="auto"/>
        <w:ind w:right="-2"/>
        <w:rPr>
          <w:i/>
          <w:sz w:val="22"/>
          <w:szCs w:val="22"/>
        </w:rPr>
      </w:pPr>
      <w:r w:rsidRPr="00D76D04">
        <w:rPr>
          <w:i/>
          <w:sz w:val="22"/>
          <w:szCs w:val="22"/>
        </w:rPr>
        <w:t>NA DŮKAZ TOHO, že Smluvní strany s obsahem Smlouvy souhlasí, rozumí ji a zavazují se k jejímu plnění, připojují své podpisy a prohlašují, že tato Smlouva byla uzavřena podle jejich svobodné a vážné vůle prosté tísně, zejména tísně finanční.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5615" w:rsidRPr="00D76D04" w14:paraId="1CFEE154" w14:textId="77777777" w:rsidTr="002056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0" w14:textId="77777777" w:rsidR="00892B20" w:rsidRDefault="00892B20" w:rsidP="00892B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1CFEE151" w14:textId="77777777" w:rsidR="00205615" w:rsidRPr="00D76D04" w:rsidRDefault="00E45155" w:rsidP="00892B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 Praze </w:t>
            </w:r>
            <w:r w:rsidR="00205615" w:rsidRPr="00D76D04">
              <w:rPr>
                <w:bCs/>
                <w:sz w:val="22"/>
                <w:szCs w:val="22"/>
              </w:rPr>
              <w:t>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2" w14:textId="77777777" w:rsidR="00892B20" w:rsidRDefault="00892B20" w:rsidP="00892B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1CFEE153" w14:textId="3FEF603B" w:rsidR="00205615" w:rsidRPr="00D76D04" w:rsidRDefault="00205615" w:rsidP="00892B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 xml:space="preserve">V  </w:t>
            </w:r>
            <w:r w:rsidR="006564FE">
              <w:rPr>
                <w:bCs/>
                <w:sz w:val="22"/>
                <w:szCs w:val="22"/>
              </w:rPr>
              <w:t xml:space="preserve">Táboře </w:t>
            </w:r>
            <w:r w:rsidRPr="00D76D04">
              <w:rPr>
                <w:bCs/>
                <w:sz w:val="22"/>
                <w:szCs w:val="22"/>
              </w:rPr>
              <w:t>dne: _____________</w:t>
            </w:r>
          </w:p>
        </w:tc>
      </w:tr>
    </w:tbl>
    <w:p w14:paraId="1CFEE155" w14:textId="77777777" w:rsidR="00205615" w:rsidRPr="00D76D04" w:rsidRDefault="00205615" w:rsidP="005E6D89">
      <w:pPr>
        <w:pStyle w:val="Zkladntext"/>
        <w:jc w:val="both"/>
        <w:rPr>
          <w:sz w:val="22"/>
          <w:szCs w:val="22"/>
        </w:rPr>
      </w:pPr>
    </w:p>
    <w:p w14:paraId="1CFEE156" w14:textId="77777777" w:rsidR="00205615" w:rsidRPr="00D76D04" w:rsidRDefault="00205615" w:rsidP="005E6D89">
      <w:pPr>
        <w:pStyle w:val="Zkladntext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5615" w:rsidRPr="00D76D04" w14:paraId="1CFEE159" w14:textId="77777777" w:rsidTr="002056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7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8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________________________________________</w:t>
            </w:r>
          </w:p>
        </w:tc>
      </w:tr>
      <w:tr w:rsidR="00205615" w:rsidRPr="00D76D04" w14:paraId="1CFEE15E" w14:textId="77777777" w:rsidTr="002056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A" w14:textId="77777777" w:rsidR="00205615" w:rsidRPr="00D76D04" w:rsidRDefault="00E45155" w:rsidP="005E6D89">
            <w:pPr>
              <w:pStyle w:val="Nzev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cs-CZ"/>
              </w:rPr>
              <w:t>Ing. Emília Bobková</w:t>
            </w:r>
          </w:p>
          <w:p w14:paraId="1CFEE15B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C" w14:textId="381C5013" w:rsidR="00205615" w:rsidRPr="00D76D04" w:rsidRDefault="006564FE" w:rsidP="005E6D89">
            <w:pPr>
              <w:pStyle w:val="Nzev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Martin Janoušek</w:t>
            </w:r>
          </w:p>
          <w:p w14:paraId="1CFEE15D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205615" w:rsidRPr="00D76D04" w14:paraId="1CFEE163" w14:textId="77777777" w:rsidTr="00205615">
        <w:trPr>
          <w:trHeight w:val="79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F" w14:textId="71217FFB" w:rsidR="00205615" w:rsidRPr="00D76D04" w:rsidRDefault="00E45155" w:rsidP="005E6D89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ředitelka </w:t>
            </w:r>
            <w:r w:rsidR="00AA68F1">
              <w:rPr>
                <w:sz w:val="22"/>
                <w:szCs w:val="22"/>
              </w:rPr>
              <w:t xml:space="preserve">sekce </w:t>
            </w:r>
            <w:r w:rsidR="00AF7D78">
              <w:rPr>
                <w:sz w:val="22"/>
                <w:szCs w:val="22"/>
              </w:rPr>
              <w:t xml:space="preserve">poštovní technologie </w:t>
            </w:r>
          </w:p>
          <w:p w14:paraId="1CFEE160" w14:textId="77777777" w:rsidR="00205615" w:rsidRPr="00D76D04" w:rsidRDefault="00205615" w:rsidP="005E6D89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 w:rsidRPr="00D76D04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D76D04">
              <w:rPr>
                <w:b/>
                <w:sz w:val="22"/>
                <w:szCs w:val="22"/>
              </w:rPr>
              <w:t>s.p</w:t>
            </w:r>
            <w:proofErr w:type="spellEnd"/>
            <w:r w:rsidRPr="00D76D04">
              <w:rPr>
                <w:b/>
                <w:sz w:val="22"/>
                <w:szCs w:val="22"/>
              </w:rPr>
              <w:t>.</w:t>
            </w:r>
            <w:proofErr w:type="gram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1" w14:textId="6990E4D3" w:rsidR="00205615" w:rsidRPr="00D76D04" w:rsidRDefault="006564FE" w:rsidP="005E6D89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</w:p>
          <w:p w14:paraId="1CFEE162" w14:textId="37C33C31" w:rsidR="00205615" w:rsidRPr="00D76D04" w:rsidRDefault="006564FE" w:rsidP="006564FE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GRAFIKO PRINT s.r.o.</w:t>
            </w:r>
            <w:r w:rsidR="006523B1" w:rsidRPr="00B56A7E">
              <w:rPr>
                <w:b/>
                <w:sz w:val="22"/>
                <w:szCs w:val="22"/>
                <w:highlight w:val="lightGray"/>
              </w:rPr>
              <w:t xml:space="preserve"> </w:t>
            </w:r>
          </w:p>
        </w:tc>
      </w:tr>
    </w:tbl>
    <w:p w14:paraId="1CFEE164" w14:textId="77777777" w:rsidR="00205615" w:rsidRPr="00D76D04" w:rsidRDefault="00205615" w:rsidP="005E6D89">
      <w:pPr>
        <w:spacing w:line="240" w:lineRule="auto"/>
        <w:rPr>
          <w:sz w:val="22"/>
          <w:szCs w:val="22"/>
        </w:rPr>
      </w:pPr>
    </w:p>
    <w:p w14:paraId="1CFEE165" w14:textId="77777777" w:rsidR="00205615" w:rsidRPr="00D76D04" w:rsidRDefault="00205615" w:rsidP="005E6D89">
      <w:pPr>
        <w:spacing w:line="240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5155" w:rsidRPr="00D76D04" w14:paraId="1CFEE16A" w14:textId="77777777" w:rsidTr="00C4662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6" w14:textId="77777777" w:rsidR="00E45155" w:rsidRDefault="00E45155" w:rsidP="00C466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1CFEE167" w14:textId="77777777" w:rsidR="00E45155" w:rsidRPr="00D76D04" w:rsidRDefault="00E45155" w:rsidP="00C466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 Praze </w:t>
            </w:r>
            <w:r w:rsidRPr="00D76D04">
              <w:rPr>
                <w:bCs/>
                <w:sz w:val="22"/>
                <w:szCs w:val="22"/>
              </w:rPr>
              <w:t>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8" w14:textId="77777777" w:rsidR="00E45155" w:rsidRDefault="00E45155" w:rsidP="00C466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1CFEE169" w14:textId="77777777" w:rsidR="00E45155" w:rsidRPr="00D76D04" w:rsidRDefault="00E45155" w:rsidP="00C466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</w:tc>
      </w:tr>
    </w:tbl>
    <w:p w14:paraId="1CFEE16B" w14:textId="77777777" w:rsidR="00E45155" w:rsidRDefault="00E45155">
      <w:pPr>
        <w:spacing w:after="0" w:line="240" w:lineRule="auto"/>
        <w:jc w:val="left"/>
        <w:rPr>
          <w:sz w:val="22"/>
          <w:szCs w:val="22"/>
        </w:rPr>
      </w:pPr>
    </w:p>
    <w:p w14:paraId="1CFEE16C" w14:textId="77777777" w:rsidR="00E45155" w:rsidRDefault="00E45155">
      <w:pPr>
        <w:spacing w:after="0" w:line="240" w:lineRule="auto"/>
        <w:jc w:val="left"/>
        <w:rPr>
          <w:sz w:val="22"/>
          <w:szCs w:val="22"/>
        </w:rPr>
      </w:pPr>
    </w:p>
    <w:p w14:paraId="1CFEE16D" w14:textId="77777777" w:rsidR="00E45155" w:rsidRDefault="00E45155">
      <w:pPr>
        <w:spacing w:after="0" w:line="240" w:lineRule="auto"/>
        <w:jc w:val="left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5155" w:rsidRPr="00D76D04" w14:paraId="1CFEE170" w14:textId="77777777" w:rsidTr="00C4662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E" w14:textId="77777777" w:rsidR="00E45155" w:rsidRPr="00D76D04" w:rsidRDefault="00E45155" w:rsidP="00C46620">
            <w:pPr>
              <w:pStyle w:val="Zkladntext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F" w14:textId="77777777" w:rsidR="00E45155" w:rsidRPr="00D76D04" w:rsidRDefault="00E45155" w:rsidP="00C46620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E45155" w:rsidRPr="00D76D04" w14:paraId="1CFEE174" w14:textId="77777777" w:rsidTr="00C4662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71" w14:textId="77777777" w:rsidR="00E45155" w:rsidRPr="00D76D04" w:rsidRDefault="00D24424" w:rsidP="00C46620">
            <w:pPr>
              <w:pStyle w:val="Nzev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Ing. Martin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Elkán</w:t>
            </w:r>
            <w:proofErr w:type="spellEnd"/>
          </w:p>
          <w:p w14:paraId="1CFEE172" w14:textId="77777777" w:rsidR="00E45155" w:rsidRPr="00D76D04" w:rsidRDefault="00E45155" w:rsidP="00C46620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73" w14:textId="77777777" w:rsidR="00E45155" w:rsidRPr="00D76D04" w:rsidRDefault="00E45155" w:rsidP="00C46620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E45155" w:rsidRPr="00D76D04" w14:paraId="1CFEE178" w14:textId="77777777" w:rsidTr="00C46620">
        <w:trPr>
          <w:trHeight w:val="79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75" w14:textId="2BB6700F" w:rsidR="006F5C85" w:rsidRDefault="00E6039D" w:rsidP="00C46620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generální ředitel</w:t>
            </w:r>
          </w:p>
          <w:p w14:paraId="1CFEE176" w14:textId="77777777" w:rsidR="00E45155" w:rsidRPr="00D76D04" w:rsidRDefault="00E45155" w:rsidP="00C46620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 w:rsidRPr="00D76D04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D76D04">
              <w:rPr>
                <w:b/>
                <w:sz w:val="22"/>
                <w:szCs w:val="22"/>
              </w:rPr>
              <w:t>s.p</w:t>
            </w:r>
            <w:proofErr w:type="spellEnd"/>
            <w:r w:rsidRPr="00D76D04">
              <w:rPr>
                <w:b/>
                <w:sz w:val="22"/>
                <w:szCs w:val="22"/>
              </w:rPr>
              <w:t>.</w:t>
            </w:r>
            <w:proofErr w:type="gram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77" w14:textId="77777777" w:rsidR="00E45155" w:rsidRPr="00D76D04" w:rsidRDefault="00E45155" w:rsidP="00C46620">
            <w:pPr>
              <w:pStyle w:val="Zkladntex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CFEE179" w14:textId="77777777" w:rsidR="00B0388C" w:rsidRDefault="00B0388C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CFEE17A" w14:textId="28FE4207" w:rsidR="00B0388C" w:rsidRPr="00E4588F" w:rsidRDefault="00B0388C" w:rsidP="004A121E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  <w:r w:rsidRPr="004055A2">
        <w:rPr>
          <w:rFonts w:ascii="Times New Roman" w:hAnsi="Times New Roman" w:cs="Times New Roman"/>
          <w:sz w:val="22"/>
          <w:szCs w:val="22"/>
        </w:rPr>
        <w:lastRenderedPageBreak/>
        <w:t xml:space="preserve">Příloha č. 1 </w:t>
      </w:r>
      <w:r w:rsidR="00E4588F">
        <w:rPr>
          <w:rFonts w:ascii="Times New Roman" w:hAnsi="Times New Roman" w:cs="Times New Roman"/>
          <w:sz w:val="22"/>
          <w:szCs w:val="22"/>
        </w:rPr>
        <w:t xml:space="preserve">– </w:t>
      </w:r>
      <w:r w:rsidR="00E4588F" w:rsidRPr="00E4588F">
        <w:rPr>
          <w:rFonts w:ascii="Times New Roman" w:hAnsi="Times New Roman" w:cs="Times New Roman"/>
          <w:sz w:val="22"/>
          <w:szCs w:val="22"/>
        </w:rPr>
        <w:t>Spe</w:t>
      </w:r>
      <w:r w:rsidR="00E45155">
        <w:rPr>
          <w:rFonts w:ascii="Times New Roman" w:hAnsi="Times New Roman" w:cs="Times New Roman"/>
          <w:sz w:val="22"/>
          <w:szCs w:val="22"/>
        </w:rPr>
        <w:t xml:space="preserve">cifikace </w:t>
      </w:r>
      <w:r w:rsidR="00046930">
        <w:rPr>
          <w:rFonts w:ascii="Times New Roman" w:hAnsi="Times New Roman" w:cs="Times New Roman"/>
          <w:sz w:val="22"/>
          <w:szCs w:val="22"/>
        </w:rPr>
        <w:t xml:space="preserve">a náhledy </w:t>
      </w:r>
      <w:proofErr w:type="gramStart"/>
      <w:r w:rsidR="00E45155">
        <w:rPr>
          <w:rFonts w:ascii="Times New Roman" w:hAnsi="Times New Roman" w:cs="Times New Roman"/>
          <w:sz w:val="22"/>
          <w:szCs w:val="22"/>
        </w:rPr>
        <w:t xml:space="preserve">Zboží </w:t>
      </w:r>
      <w:r w:rsidR="00AF7D78">
        <w:rPr>
          <w:rFonts w:ascii="Times New Roman" w:hAnsi="Times New Roman" w:cs="Times New Roman"/>
          <w:sz w:val="22"/>
          <w:szCs w:val="22"/>
        </w:rPr>
        <w:t xml:space="preserve"> (</w:t>
      </w:r>
      <w:r w:rsidR="00046930">
        <w:rPr>
          <w:rFonts w:ascii="Times New Roman" w:hAnsi="Times New Roman" w:cs="Times New Roman"/>
          <w:sz w:val="22"/>
          <w:szCs w:val="22"/>
        </w:rPr>
        <w:t>příloha</w:t>
      </w:r>
      <w:proofErr w:type="gramEnd"/>
      <w:r w:rsidR="00046930">
        <w:rPr>
          <w:rFonts w:ascii="Times New Roman" w:hAnsi="Times New Roman" w:cs="Times New Roman"/>
          <w:sz w:val="22"/>
          <w:szCs w:val="22"/>
        </w:rPr>
        <w:t xml:space="preserve"> na CD)</w:t>
      </w:r>
    </w:p>
    <w:p w14:paraId="1CFEE17B" w14:textId="77777777" w:rsidR="00B0388C" w:rsidRDefault="00B0388C" w:rsidP="004A121E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b w:val="0"/>
          <w:sz w:val="22"/>
          <w:szCs w:val="22"/>
        </w:rPr>
      </w:pPr>
    </w:p>
    <w:p w14:paraId="1CFEE17C" w14:textId="77777777" w:rsidR="00046930" w:rsidRDefault="00046930" w:rsidP="006F5C85"/>
    <w:p w14:paraId="1CFEE17D" w14:textId="77777777" w:rsidR="00255BB7" w:rsidRDefault="00255BB7">
      <w:pPr>
        <w:spacing w:after="0" w:line="240" w:lineRule="auto"/>
        <w:jc w:val="left"/>
        <w:rPr>
          <w:b/>
        </w:rPr>
      </w:pPr>
      <w:r>
        <w:rPr>
          <w:b/>
        </w:rPr>
        <w:br w:type="page"/>
      </w:r>
    </w:p>
    <w:p w14:paraId="1CFEE17E" w14:textId="77777777" w:rsidR="00046930" w:rsidRPr="006F5C85" w:rsidRDefault="00046930" w:rsidP="006F5C85">
      <w:pPr>
        <w:rPr>
          <w:b/>
          <w:sz w:val="22"/>
          <w:szCs w:val="22"/>
        </w:rPr>
      </w:pPr>
      <w:r w:rsidRPr="006F5C85">
        <w:rPr>
          <w:b/>
          <w:sz w:val="22"/>
          <w:szCs w:val="22"/>
        </w:rPr>
        <w:lastRenderedPageBreak/>
        <w:t>Příloha č. 2 – Cena Zboží včetně požadavku na balení</w:t>
      </w:r>
    </w:p>
    <w:p w14:paraId="1CFEE180" w14:textId="29923A98" w:rsidR="00046930" w:rsidRPr="006F5C85" w:rsidRDefault="00E11550" w:rsidP="00046930">
      <w:pPr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t>XXX</w:t>
      </w:r>
      <w:bookmarkStart w:id="2" w:name="_GoBack"/>
      <w:bookmarkEnd w:id="2"/>
    </w:p>
    <w:p w14:paraId="1CFEE181" w14:textId="77777777" w:rsidR="00B0388C" w:rsidRPr="00F3458B" w:rsidRDefault="00B0388C" w:rsidP="00E45155">
      <w:pPr>
        <w:spacing w:line="240" w:lineRule="auto"/>
        <w:jc w:val="lef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F3458B">
        <w:rPr>
          <w:b/>
          <w:sz w:val="22"/>
          <w:szCs w:val="22"/>
        </w:rPr>
        <w:lastRenderedPageBreak/>
        <w:t xml:space="preserve">Příloha č. </w:t>
      </w:r>
      <w:r w:rsidR="00046930" w:rsidRPr="001579A7">
        <w:rPr>
          <w:b/>
          <w:sz w:val="22"/>
          <w:szCs w:val="22"/>
        </w:rPr>
        <w:t>3</w:t>
      </w:r>
      <w:r w:rsidRPr="00D03E2D">
        <w:rPr>
          <w:b/>
          <w:sz w:val="22"/>
          <w:szCs w:val="22"/>
        </w:rPr>
        <w:t xml:space="preserve"> – VOP</w:t>
      </w:r>
    </w:p>
    <w:p w14:paraId="1CFEE182" w14:textId="77777777" w:rsidR="00B0388C" w:rsidRPr="006F5C85" w:rsidRDefault="00B0388C" w:rsidP="004A121E">
      <w:pPr>
        <w:spacing w:line="240" w:lineRule="auto"/>
        <w:rPr>
          <w:sz w:val="22"/>
          <w:szCs w:val="22"/>
        </w:rPr>
      </w:pPr>
    </w:p>
    <w:p w14:paraId="1CFEE183" w14:textId="77777777" w:rsidR="00B0388C" w:rsidRPr="006F5C85" w:rsidRDefault="00B0388C" w:rsidP="004A121E">
      <w:pPr>
        <w:spacing w:line="240" w:lineRule="auto"/>
        <w:rPr>
          <w:i/>
          <w:sz w:val="22"/>
          <w:szCs w:val="22"/>
        </w:rPr>
      </w:pPr>
      <w:r w:rsidRPr="006F5C85">
        <w:rPr>
          <w:i/>
          <w:sz w:val="22"/>
          <w:szCs w:val="22"/>
        </w:rPr>
        <w:t>(Tato strana je úmyslně ponechána prázdná. VOP následují na další straně)</w:t>
      </w:r>
    </w:p>
    <w:p w14:paraId="1CFEE184" w14:textId="77777777" w:rsidR="00B0388C" w:rsidRPr="00DF11A7" w:rsidRDefault="00B0388C" w:rsidP="004A121E">
      <w:pPr>
        <w:spacing w:line="240" w:lineRule="auto"/>
        <w:rPr>
          <w:sz w:val="22"/>
          <w:szCs w:val="22"/>
        </w:rPr>
      </w:pPr>
    </w:p>
    <w:p w14:paraId="1CFEE185" w14:textId="77777777" w:rsidR="00205615" w:rsidRPr="00D76D04" w:rsidRDefault="00205615" w:rsidP="004A121E">
      <w:pPr>
        <w:spacing w:line="240" w:lineRule="auto"/>
        <w:rPr>
          <w:sz w:val="22"/>
          <w:szCs w:val="22"/>
        </w:rPr>
      </w:pPr>
    </w:p>
    <w:sectPr w:rsidR="00205615" w:rsidRPr="00D76D04" w:rsidSect="00EC3848">
      <w:headerReference w:type="default" r:id="rId13"/>
      <w:footerReference w:type="default" r:id="rId14"/>
      <w:pgSz w:w="11906" w:h="16838" w:code="9"/>
      <w:pgMar w:top="2232" w:right="1418" w:bottom="1418" w:left="1418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E2210" w14:textId="77777777" w:rsidR="00851446" w:rsidRDefault="00851446">
      <w:r>
        <w:separator/>
      </w:r>
    </w:p>
  </w:endnote>
  <w:endnote w:type="continuationSeparator" w:id="0">
    <w:p w14:paraId="603FB4C8" w14:textId="77777777" w:rsidR="00851446" w:rsidRDefault="0085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EE18C" w14:textId="77777777" w:rsidR="00395A65" w:rsidRPr="009377A0" w:rsidRDefault="00395A65" w:rsidP="00205615">
    <w:pPr>
      <w:pStyle w:val="Zpat"/>
      <w:spacing w:after="0"/>
      <w:jc w:val="center"/>
      <w:rPr>
        <w:sz w:val="18"/>
        <w:szCs w:val="18"/>
      </w:rPr>
    </w:pPr>
    <w:r w:rsidRPr="009377A0">
      <w:rPr>
        <w:sz w:val="18"/>
        <w:szCs w:val="18"/>
      </w:rPr>
      <w:t xml:space="preserve">Strana </w:t>
    </w:r>
    <w:r w:rsidR="00BD6FFD" w:rsidRPr="009377A0">
      <w:rPr>
        <w:sz w:val="18"/>
        <w:szCs w:val="18"/>
      </w:rPr>
      <w:fldChar w:fldCharType="begin"/>
    </w:r>
    <w:r w:rsidRPr="009377A0">
      <w:rPr>
        <w:sz w:val="18"/>
        <w:szCs w:val="18"/>
      </w:rPr>
      <w:instrText xml:space="preserve"> PAGE </w:instrText>
    </w:r>
    <w:r w:rsidR="00BD6FFD" w:rsidRPr="009377A0">
      <w:rPr>
        <w:sz w:val="18"/>
        <w:szCs w:val="18"/>
      </w:rPr>
      <w:fldChar w:fldCharType="separate"/>
    </w:r>
    <w:r w:rsidR="00E11550">
      <w:rPr>
        <w:noProof/>
        <w:sz w:val="18"/>
        <w:szCs w:val="18"/>
      </w:rPr>
      <w:t>10</w:t>
    </w:r>
    <w:r w:rsidR="00BD6FFD" w:rsidRPr="009377A0">
      <w:rPr>
        <w:sz w:val="18"/>
        <w:szCs w:val="18"/>
      </w:rPr>
      <w:fldChar w:fldCharType="end"/>
    </w:r>
    <w:r w:rsidRPr="009377A0">
      <w:rPr>
        <w:sz w:val="18"/>
        <w:szCs w:val="18"/>
      </w:rPr>
      <w:t xml:space="preserve"> (celkem </w:t>
    </w:r>
    <w:r w:rsidR="00BD6FFD" w:rsidRPr="009377A0">
      <w:rPr>
        <w:sz w:val="18"/>
        <w:szCs w:val="18"/>
      </w:rPr>
      <w:fldChar w:fldCharType="begin"/>
    </w:r>
    <w:r w:rsidRPr="009377A0">
      <w:rPr>
        <w:sz w:val="18"/>
        <w:szCs w:val="18"/>
      </w:rPr>
      <w:instrText xml:space="preserve"> NUMPAGES </w:instrText>
    </w:r>
    <w:r w:rsidR="00BD6FFD" w:rsidRPr="009377A0">
      <w:rPr>
        <w:sz w:val="18"/>
        <w:szCs w:val="18"/>
      </w:rPr>
      <w:fldChar w:fldCharType="separate"/>
    </w:r>
    <w:r w:rsidR="00E11550">
      <w:rPr>
        <w:noProof/>
        <w:sz w:val="18"/>
        <w:szCs w:val="18"/>
      </w:rPr>
      <w:t>10</w:t>
    </w:r>
    <w:r w:rsidR="00BD6FFD" w:rsidRPr="009377A0">
      <w:rPr>
        <w:sz w:val="18"/>
        <w:szCs w:val="18"/>
      </w:rPr>
      <w:fldChar w:fldCharType="end"/>
    </w:r>
    <w:r w:rsidRPr="009377A0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A6C6C" w14:textId="77777777" w:rsidR="00851446" w:rsidRDefault="00851446">
      <w:r>
        <w:separator/>
      </w:r>
    </w:p>
  </w:footnote>
  <w:footnote w:type="continuationSeparator" w:id="0">
    <w:p w14:paraId="7190EF79" w14:textId="77777777" w:rsidR="00851446" w:rsidRDefault="00851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EE18A" w14:textId="77777777" w:rsidR="00395A65" w:rsidRPr="00154238" w:rsidRDefault="00395A65" w:rsidP="00154238">
    <w:pPr>
      <w:pStyle w:val="Zhlav"/>
      <w:spacing w:after="0" w:line="240" w:lineRule="auto"/>
      <w:ind w:left="1701"/>
      <w:jc w:val="right"/>
      <w:rPr>
        <w:sz w:val="22"/>
        <w:szCs w:val="22"/>
      </w:rPr>
    </w:pPr>
  </w:p>
  <w:p w14:paraId="1CFEE18B" w14:textId="77777777" w:rsidR="00395A65" w:rsidRPr="00154238" w:rsidRDefault="00395A65" w:rsidP="006F5C85">
    <w:pPr>
      <w:pStyle w:val="Zhlav"/>
      <w:spacing w:after="0" w:line="240" w:lineRule="auto"/>
      <w:ind w:left="4953" w:right="-2" w:firstLine="3269"/>
      <w:jc w:val="left"/>
      <w:rPr>
        <w:sz w:val="22"/>
        <w:szCs w:val="22"/>
      </w:rPr>
    </w:pPr>
    <w:r w:rsidRPr="00154238">
      <w:rPr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1CFEE18D" wp14:editId="1CFEE18E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4238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CFEE18F" wp14:editId="1CFEE190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0B5"/>
    <w:multiLevelType w:val="multilevel"/>
    <w:tmpl w:val="664CC99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1">
    <w:nsid w:val="02216142"/>
    <w:multiLevelType w:val="hybridMultilevel"/>
    <w:tmpl w:val="59B83D54"/>
    <w:lvl w:ilvl="0" w:tplc="E9BC850C">
      <w:start w:val="1"/>
      <w:numFmt w:val="decimal"/>
      <w:lvlText w:val="4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15C0F"/>
    <w:multiLevelType w:val="hybridMultilevel"/>
    <w:tmpl w:val="48EC15CC"/>
    <w:lvl w:ilvl="0" w:tplc="A36839F0">
      <w:start w:val="1"/>
      <w:numFmt w:val="decimal"/>
      <w:lvlText w:val="8.%1."/>
      <w:lvlJc w:val="left"/>
      <w:pPr>
        <w:ind w:left="1429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CC40A8"/>
    <w:multiLevelType w:val="multilevel"/>
    <w:tmpl w:val="BE9293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8B5C79"/>
    <w:multiLevelType w:val="hybridMultilevel"/>
    <w:tmpl w:val="801EA52A"/>
    <w:lvl w:ilvl="0" w:tplc="F6CEF21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01E1C"/>
    <w:multiLevelType w:val="hybridMultilevel"/>
    <w:tmpl w:val="7F6E0C24"/>
    <w:lvl w:ilvl="0" w:tplc="C2CECD56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2A67CE"/>
    <w:multiLevelType w:val="multilevel"/>
    <w:tmpl w:val="1534BC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7">
    <w:nsid w:val="243F4F4B"/>
    <w:multiLevelType w:val="multilevel"/>
    <w:tmpl w:val="5A723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498076D"/>
    <w:multiLevelType w:val="hybridMultilevel"/>
    <w:tmpl w:val="3F4473CC"/>
    <w:lvl w:ilvl="0" w:tplc="9B0EF6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1686D"/>
    <w:multiLevelType w:val="hybridMultilevel"/>
    <w:tmpl w:val="690A2B9C"/>
    <w:lvl w:ilvl="0" w:tplc="E33C065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74821E0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>
    <w:nsid w:val="29845A33"/>
    <w:multiLevelType w:val="hybridMultilevel"/>
    <w:tmpl w:val="216227E2"/>
    <w:lvl w:ilvl="0" w:tplc="80E42A96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C5526"/>
    <w:multiLevelType w:val="hybridMultilevel"/>
    <w:tmpl w:val="C4A8E978"/>
    <w:lvl w:ilvl="0" w:tplc="A4CCB0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85AB9"/>
    <w:multiLevelType w:val="multilevel"/>
    <w:tmpl w:val="B4AA85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558755CB"/>
    <w:multiLevelType w:val="multilevel"/>
    <w:tmpl w:val="174E7D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4">
    <w:nsid w:val="58696B5E"/>
    <w:multiLevelType w:val="hybridMultilevel"/>
    <w:tmpl w:val="64CC4802"/>
    <w:lvl w:ilvl="0" w:tplc="B5A8A58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30DC7"/>
    <w:multiLevelType w:val="hybridMultilevel"/>
    <w:tmpl w:val="8878F640"/>
    <w:lvl w:ilvl="0" w:tplc="57A27C10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364C07"/>
    <w:multiLevelType w:val="hybridMultilevel"/>
    <w:tmpl w:val="7D26C246"/>
    <w:lvl w:ilvl="0" w:tplc="7158C32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1734D8"/>
    <w:multiLevelType w:val="multilevel"/>
    <w:tmpl w:val="2550B8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8">
    <w:nsid w:val="73AD1705"/>
    <w:multiLevelType w:val="hybridMultilevel"/>
    <w:tmpl w:val="99F4AA22"/>
    <w:lvl w:ilvl="0" w:tplc="93B873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A9778E"/>
    <w:multiLevelType w:val="multilevel"/>
    <w:tmpl w:val="758CD7D2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E140D41"/>
    <w:multiLevelType w:val="hybridMultilevel"/>
    <w:tmpl w:val="39689EEC"/>
    <w:lvl w:ilvl="0" w:tplc="D576D112">
      <w:start w:val="1"/>
      <w:numFmt w:val="decimal"/>
      <w:lvlText w:val="7.%1."/>
      <w:lvlJc w:val="left"/>
      <w:pPr>
        <w:ind w:left="1429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0"/>
  </w:num>
  <w:num w:numId="5">
    <w:abstractNumId w:val="14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16"/>
  </w:num>
  <w:num w:numId="13">
    <w:abstractNumId w:val="13"/>
  </w:num>
  <w:num w:numId="14">
    <w:abstractNumId w:val="6"/>
  </w:num>
  <w:num w:numId="15">
    <w:abstractNumId w:val="17"/>
  </w:num>
  <w:num w:numId="16">
    <w:abstractNumId w:val="20"/>
  </w:num>
  <w:num w:numId="17">
    <w:abstractNumId w:val="2"/>
  </w:num>
  <w:num w:numId="18">
    <w:abstractNumId w:val="15"/>
  </w:num>
  <w:num w:numId="19">
    <w:abstractNumId w:val="12"/>
  </w:num>
  <w:num w:numId="20">
    <w:abstractNumId w:val="7"/>
  </w:num>
  <w:num w:numId="21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15"/>
    <w:rsid w:val="00005734"/>
    <w:rsid w:val="00006968"/>
    <w:rsid w:val="000124DD"/>
    <w:rsid w:val="00013B7C"/>
    <w:rsid w:val="0001492A"/>
    <w:rsid w:val="00016163"/>
    <w:rsid w:val="00016993"/>
    <w:rsid w:val="00016CFC"/>
    <w:rsid w:val="000209DC"/>
    <w:rsid w:val="00021490"/>
    <w:rsid w:val="000229FA"/>
    <w:rsid w:val="00023BB5"/>
    <w:rsid w:val="00023E27"/>
    <w:rsid w:val="00024099"/>
    <w:rsid w:val="00024151"/>
    <w:rsid w:val="00025DA3"/>
    <w:rsid w:val="00026487"/>
    <w:rsid w:val="00040266"/>
    <w:rsid w:val="00043F2F"/>
    <w:rsid w:val="00046864"/>
    <w:rsid w:val="00046930"/>
    <w:rsid w:val="000501F2"/>
    <w:rsid w:val="00053FBB"/>
    <w:rsid w:val="00053FBD"/>
    <w:rsid w:val="00057F53"/>
    <w:rsid w:val="000615BD"/>
    <w:rsid w:val="00063899"/>
    <w:rsid w:val="00063D98"/>
    <w:rsid w:val="000665B9"/>
    <w:rsid w:val="00071E52"/>
    <w:rsid w:val="00073978"/>
    <w:rsid w:val="0007561E"/>
    <w:rsid w:val="00076B1E"/>
    <w:rsid w:val="00076FEA"/>
    <w:rsid w:val="00077088"/>
    <w:rsid w:val="00077631"/>
    <w:rsid w:val="00077A74"/>
    <w:rsid w:val="00081BD6"/>
    <w:rsid w:val="0008456F"/>
    <w:rsid w:val="00086914"/>
    <w:rsid w:val="000872FC"/>
    <w:rsid w:val="0009129E"/>
    <w:rsid w:val="00092933"/>
    <w:rsid w:val="00092E3B"/>
    <w:rsid w:val="00092E59"/>
    <w:rsid w:val="000934AF"/>
    <w:rsid w:val="000951B3"/>
    <w:rsid w:val="00095796"/>
    <w:rsid w:val="00095FBF"/>
    <w:rsid w:val="000A3B01"/>
    <w:rsid w:val="000B00D0"/>
    <w:rsid w:val="000B077D"/>
    <w:rsid w:val="000B2DBB"/>
    <w:rsid w:val="000B40A9"/>
    <w:rsid w:val="000B5598"/>
    <w:rsid w:val="000B67B9"/>
    <w:rsid w:val="000B7F4D"/>
    <w:rsid w:val="000C0782"/>
    <w:rsid w:val="000C1266"/>
    <w:rsid w:val="000C36F9"/>
    <w:rsid w:val="000C5686"/>
    <w:rsid w:val="000C662A"/>
    <w:rsid w:val="000C67CA"/>
    <w:rsid w:val="000C6906"/>
    <w:rsid w:val="000D0D27"/>
    <w:rsid w:val="000D5154"/>
    <w:rsid w:val="000D5FF2"/>
    <w:rsid w:val="000E01CF"/>
    <w:rsid w:val="000E0601"/>
    <w:rsid w:val="000E1244"/>
    <w:rsid w:val="000E5165"/>
    <w:rsid w:val="000F168F"/>
    <w:rsid w:val="000F3A51"/>
    <w:rsid w:val="00101CB4"/>
    <w:rsid w:val="00104750"/>
    <w:rsid w:val="00106A66"/>
    <w:rsid w:val="001077E8"/>
    <w:rsid w:val="00111560"/>
    <w:rsid w:val="001117D4"/>
    <w:rsid w:val="001172D1"/>
    <w:rsid w:val="001179AC"/>
    <w:rsid w:val="00121952"/>
    <w:rsid w:val="00124CEB"/>
    <w:rsid w:val="0012504A"/>
    <w:rsid w:val="00126CE2"/>
    <w:rsid w:val="0013115D"/>
    <w:rsid w:val="001311DD"/>
    <w:rsid w:val="00132F1E"/>
    <w:rsid w:val="00136B38"/>
    <w:rsid w:val="001408BB"/>
    <w:rsid w:val="00140F50"/>
    <w:rsid w:val="00142B49"/>
    <w:rsid w:val="00142B52"/>
    <w:rsid w:val="001472FB"/>
    <w:rsid w:val="00154238"/>
    <w:rsid w:val="001559B4"/>
    <w:rsid w:val="00157509"/>
    <w:rsid w:val="001579A7"/>
    <w:rsid w:val="00161E4D"/>
    <w:rsid w:val="001665D1"/>
    <w:rsid w:val="0016788E"/>
    <w:rsid w:val="00170F73"/>
    <w:rsid w:val="00171BED"/>
    <w:rsid w:val="00171FD6"/>
    <w:rsid w:val="00175CEF"/>
    <w:rsid w:val="0017707B"/>
    <w:rsid w:val="001778DE"/>
    <w:rsid w:val="001801FA"/>
    <w:rsid w:val="00190092"/>
    <w:rsid w:val="00190992"/>
    <w:rsid w:val="00190A7B"/>
    <w:rsid w:val="00193C2F"/>
    <w:rsid w:val="001944FF"/>
    <w:rsid w:val="001951CA"/>
    <w:rsid w:val="001A118B"/>
    <w:rsid w:val="001A4CFB"/>
    <w:rsid w:val="001A5508"/>
    <w:rsid w:val="001B1799"/>
    <w:rsid w:val="001B1B65"/>
    <w:rsid w:val="001B261F"/>
    <w:rsid w:val="001B3DFD"/>
    <w:rsid w:val="001B4565"/>
    <w:rsid w:val="001B5E83"/>
    <w:rsid w:val="001B6CCE"/>
    <w:rsid w:val="001C0605"/>
    <w:rsid w:val="001C0A03"/>
    <w:rsid w:val="001C1779"/>
    <w:rsid w:val="001C4733"/>
    <w:rsid w:val="001C67B1"/>
    <w:rsid w:val="001C709E"/>
    <w:rsid w:val="001D1C8C"/>
    <w:rsid w:val="001D23A4"/>
    <w:rsid w:val="001D2FD9"/>
    <w:rsid w:val="001D345E"/>
    <w:rsid w:val="001D516F"/>
    <w:rsid w:val="001D51ED"/>
    <w:rsid w:val="001D5653"/>
    <w:rsid w:val="001D5A92"/>
    <w:rsid w:val="001D740B"/>
    <w:rsid w:val="001E6BDA"/>
    <w:rsid w:val="001F0EBB"/>
    <w:rsid w:val="001F3CF1"/>
    <w:rsid w:val="001F4381"/>
    <w:rsid w:val="001F4EE1"/>
    <w:rsid w:val="0020316E"/>
    <w:rsid w:val="00203857"/>
    <w:rsid w:val="002048D8"/>
    <w:rsid w:val="0020501D"/>
    <w:rsid w:val="00205615"/>
    <w:rsid w:val="0020670C"/>
    <w:rsid w:val="002067D8"/>
    <w:rsid w:val="0021301C"/>
    <w:rsid w:val="00213A46"/>
    <w:rsid w:val="00213D6A"/>
    <w:rsid w:val="0021646A"/>
    <w:rsid w:val="00220AAB"/>
    <w:rsid w:val="0022734B"/>
    <w:rsid w:val="00236F61"/>
    <w:rsid w:val="002400DA"/>
    <w:rsid w:val="002420C7"/>
    <w:rsid w:val="00242185"/>
    <w:rsid w:val="0024496F"/>
    <w:rsid w:val="00250F38"/>
    <w:rsid w:val="00252A20"/>
    <w:rsid w:val="002542EE"/>
    <w:rsid w:val="00255BB7"/>
    <w:rsid w:val="002562BD"/>
    <w:rsid w:val="00256BED"/>
    <w:rsid w:val="00257BD2"/>
    <w:rsid w:val="00261644"/>
    <w:rsid w:val="0026704A"/>
    <w:rsid w:val="00267255"/>
    <w:rsid w:val="00273D2D"/>
    <w:rsid w:val="00275D65"/>
    <w:rsid w:val="0027728C"/>
    <w:rsid w:val="0028112C"/>
    <w:rsid w:val="002812EE"/>
    <w:rsid w:val="0028262F"/>
    <w:rsid w:val="00282D86"/>
    <w:rsid w:val="00285D36"/>
    <w:rsid w:val="00286E1B"/>
    <w:rsid w:val="002900B2"/>
    <w:rsid w:val="00293597"/>
    <w:rsid w:val="00297952"/>
    <w:rsid w:val="002A0346"/>
    <w:rsid w:val="002A1E51"/>
    <w:rsid w:val="002A22B8"/>
    <w:rsid w:val="002A79B8"/>
    <w:rsid w:val="002B200E"/>
    <w:rsid w:val="002B244E"/>
    <w:rsid w:val="002B3512"/>
    <w:rsid w:val="002C0391"/>
    <w:rsid w:val="002C090D"/>
    <w:rsid w:val="002C1431"/>
    <w:rsid w:val="002C1F5F"/>
    <w:rsid w:val="002C2394"/>
    <w:rsid w:val="002C2499"/>
    <w:rsid w:val="002C3971"/>
    <w:rsid w:val="002C3F63"/>
    <w:rsid w:val="002C550A"/>
    <w:rsid w:val="002C7D98"/>
    <w:rsid w:val="002C7ED0"/>
    <w:rsid w:val="002D013B"/>
    <w:rsid w:val="002D0B39"/>
    <w:rsid w:val="002D0E04"/>
    <w:rsid w:val="002D4825"/>
    <w:rsid w:val="002D7686"/>
    <w:rsid w:val="002E2562"/>
    <w:rsid w:val="002E4EC2"/>
    <w:rsid w:val="002E4FF9"/>
    <w:rsid w:val="002E53F0"/>
    <w:rsid w:val="002E54A0"/>
    <w:rsid w:val="002E6CCB"/>
    <w:rsid w:val="002E7BF7"/>
    <w:rsid w:val="002F00AB"/>
    <w:rsid w:val="002F52AC"/>
    <w:rsid w:val="002F5DB3"/>
    <w:rsid w:val="0030189C"/>
    <w:rsid w:val="0030247B"/>
    <w:rsid w:val="003033CB"/>
    <w:rsid w:val="003042EC"/>
    <w:rsid w:val="00306575"/>
    <w:rsid w:val="00313852"/>
    <w:rsid w:val="00313FBC"/>
    <w:rsid w:val="00314BA8"/>
    <w:rsid w:val="003166FB"/>
    <w:rsid w:val="00323027"/>
    <w:rsid w:val="003253DD"/>
    <w:rsid w:val="00325AC5"/>
    <w:rsid w:val="0033370C"/>
    <w:rsid w:val="00337FD1"/>
    <w:rsid w:val="00347937"/>
    <w:rsid w:val="00350986"/>
    <w:rsid w:val="00353762"/>
    <w:rsid w:val="00354584"/>
    <w:rsid w:val="00354C0D"/>
    <w:rsid w:val="003613B1"/>
    <w:rsid w:val="00364CEF"/>
    <w:rsid w:val="00367B7F"/>
    <w:rsid w:val="003700F7"/>
    <w:rsid w:val="0037241F"/>
    <w:rsid w:val="003729F0"/>
    <w:rsid w:val="00372B55"/>
    <w:rsid w:val="003743BE"/>
    <w:rsid w:val="00375E5D"/>
    <w:rsid w:val="00380796"/>
    <w:rsid w:val="003810FA"/>
    <w:rsid w:val="00381F0C"/>
    <w:rsid w:val="00385244"/>
    <w:rsid w:val="0038656C"/>
    <w:rsid w:val="00386B49"/>
    <w:rsid w:val="0039004B"/>
    <w:rsid w:val="003923C0"/>
    <w:rsid w:val="00392960"/>
    <w:rsid w:val="00394B73"/>
    <w:rsid w:val="00395A65"/>
    <w:rsid w:val="00396491"/>
    <w:rsid w:val="003A3F51"/>
    <w:rsid w:val="003A54EA"/>
    <w:rsid w:val="003A597A"/>
    <w:rsid w:val="003A5C2D"/>
    <w:rsid w:val="003B1577"/>
    <w:rsid w:val="003B4F9F"/>
    <w:rsid w:val="003C30C4"/>
    <w:rsid w:val="003C4164"/>
    <w:rsid w:val="003C4D5F"/>
    <w:rsid w:val="003C5AE2"/>
    <w:rsid w:val="003D03DF"/>
    <w:rsid w:val="003D4053"/>
    <w:rsid w:val="003E32FD"/>
    <w:rsid w:val="003E4007"/>
    <w:rsid w:val="003E550D"/>
    <w:rsid w:val="003E5C5F"/>
    <w:rsid w:val="003E7A8A"/>
    <w:rsid w:val="003F0D95"/>
    <w:rsid w:val="003F159F"/>
    <w:rsid w:val="003F1FF3"/>
    <w:rsid w:val="003F23E0"/>
    <w:rsid w:val="003F3CE1"/>
    <w:rsid w:val="003F489E"/>
    <w:rsid w:val="003F61FF"/>
    <w:rsid w:val="003F6AE9"/>
    <w:rsid w:val="003F7C03"/>
    <w:rsid w:val="00404598"/>
    <w:rsid w:val="004063EA"/>
    <w:rsid w:val="00411570"/>
    <w:rsid w:val="00411E61"/>
    <w:rsid w:val="004149A5"/>
    <w:rsid w:val="00414BFD"/>
    <w:rsid w:val="00414D52"/>
    <w:rsid w:val="00415E03"/>
    <w:rsid w:val="00416297"/>
    <w:rsid w:val="0042144C"/>
    <w:rsid w:val="00425F67"/>
    <w:rsid w:val="0042676D"/>
    <w:rsid w:val="00427628"/>
    <w:rsid w:val="00430434"/>
    <w:rsid w:val="00431191"/>
    <w:rsid w:val="00432C96"/>
    <w:rsid w:val="004346D8"/>
    <w:rsid w:val="00446268"/>
    <w:rsid w:val="00446CAB"/>
    <w:rsid w:val="00451A27"/>
    <w:rsid w:val="0045317A"/>
    <w:rsid w:val="0045484E"/>
    <w:rsid w:val="00455EAF"/>
    <w:rsid w:val="0046184D"/>
    <w:rsid w:val="00462007"/>
    <w:rsid w:val="00464D24"/>
    <w:rsid w:val="00465CC5"/>
    <w:rsid w:val="004663E5"/>
    <w:rsid w:val="00466D7D"/>
    <w:rsid w:val="00470CC0"/>
    <w:rsid w:val="00471334"/>
    <w:rsid w:val="004715BA"/>
    <w:rsid w:val="004737B8"/>
    <w:rsid w:val="0047414A"/>
    <w:rsid w:val="00481403"/>
    <w:rsid w:val="0048187E"/>
    <w:rsid w:val="00486AB9"/>
    <w:rsid w:val="0049262A"/>
    <w:rsid w:val="00494485"/>
    <w:rsid w:val="00494741"/>
    <w:rsid w:val="004952C1"/>
    <w:rsid w:val="004A0D7C"/>
    <w:rsid w:val="004A11BD"/>
    <w:rsid w:val="004A121E"/>
    <w:rsid w:val="004A201C"/>
    <w:rsid w:val="004A24E8"/>
    <w:rsid w:val="004A2A94"/>
    <w:rsid w:val="004A2B5E"/>
    <w:rsid w:val="004A6000"/>
    <w:rsid w:val="004A7EC6"/>
    <w:rsid w:val="004B089C"/>
    <w:rsid w:val="004B097A"/>
    <w:rsid w:val="004B189A"/>
    <w:rsid w:val="004B1C82"/>
    <w:rsid w:val="004B333A"/>
    <w:rsid w:val="004B3A72"/>
    <w:rsid w:val="004B42F6"/>
    <w:rsid w:val="004B5914"/>
    <w:rsid w:val="004B6D74"/>
    <w:rsid w:val="004B7185"/>
    <w:rsid w:val="004B7609"/>
    <w:rsid w:val="004C091B"/>
    <w:rsid w:val="004C3363"/>
    <w:rsid w:val="004C3C83"/>
    <w:rsid w:val="004C61CD"/>
    <w:rsid w:val="004D4271"/>
    <w:rsid w:val="004D641E"/>
    <w:rsid w:val="004D6E99"/>
    <w:rsid w:val="004E1920"/>
    <w:rsid w:val="004E3D75"/>
    <w:rsid w:val="004E3F45"/>
    <w:rsid w:val="004E4664"/>
    <w:rsid w:val="004E47CF"/>
    <w:rsid w:val="004E55DB"/>
    <w:rsid w:val="004E56DD"/>
    <w:rsid w:val="004E7A01"/>
    <w:rsid w:val="00500DAF"/>
    <w:rsid w:val="0050436E"/>
    <w:rsid w:val="00505501"/>
    <w:rsid w:val="00505878"/>
    <w:rsid w:val="005063F7"/>
    <w:rsid w:val="00512688"/>
    <w:rsid w:val="0051309F"/>
    <w:rsid w:val="00513D7C"/>
    <w:rsid w:val="00513F17"/>
    <w:rsid w:val="00520FD9"/>
    <w:rsid w:val="005249EF"/>
    <w:rsid w:val="00525C1D"/>
    <w:rsid w:val="00527B04"/>
    <w:rsid w:val="00534CD6"/>
    <w:rsid w:val="00541CA8"/>
    <w:rsid w:val="00546B04"/>
    <w:rsid w:val="005509C6"/>
    <w:rsid w:val="005519C9"/>
    <w:rsid w:val="00551DBB"/>
    <w:rsid w:val="005565BD"/>
    <w:rsid w:val="005617EE"/>
    <w:rsid w:val="005621CA"/>
    <w:rsid w:val="005621FC"/>
    <w:rsid w:val="005628D2"/>
    <w:rsid w:val="005666BE"/>
    <w:rsid w:val="005676E7"/>
    <w:rsid w:val="00570997"/>
    <w:rsid w:val="00570F2D"/>
    <w:rsid w:val="00572102"/>
    <w:rsid w:val="00575615"/>
    <w:rsid w:val="00575860"/>
    <w:rsid w:val="005760DC"/>
    <w:rsid w:val="00577460"/>
    <w:rsid w:val="00581058"/>
    <w:rsid w:val="00582200"/>
    <w:rsid w:val="00582D27"/>
    <w:rsid w:val="00583079"/>
    <w:rsid w:val="00583855"/>
    <w:rsid w:val="00586DB2"/>
    <w:rsid w:val="00592812"/>
    <w:rsid w:val="005938AE"/>
    <w:rsid w:val="00594ED3"/>
    <w:rsid w:val="005A2A07"/>
    <w:rsid w:val="005A37A8"/>
    <w:rsid w:val="005A3F9F"/>
    <w:rsid w:val="005A5420"/>
    <w:rsid w:val="005A56C3"/>
    <w:rsid w:val="005A5ACB"/>
    <w:rsid w:val="005A5B6D"/>
    <w:rsid w:val="005A6897"/>
    <w:rsid w:val="005B1EB5"/>
    <w:rsid w:val="005B2A0F"/>
    <w:rsid w:val="005B3B56"/>
    <w:rsid w:val="005B40F8"/>
    <w:rsid w:val="005B4383"/>
    <w:rsid w:val="005C1E97"/>
    <w:rsid w:val="005C27B2"/>
    <w:rsid w:val="005C2E07"/>
    <w:rsid w:val="005C4339"/>
    <w:rsid w:val="005C5220"/>
    <w:rsid w:val="005D02B7"/>
    <w:rsid w:val="005D053D"/>
    <w:rsid w:val="005D1387"/>
    <w:rsid w:val="005D4694"/>
    <w:rsid w:val="005D6245"/>
    <w:rsid w:val="005D6932"/>
    <w:rsid w:val="005E077F"/>
    <w:rsid w:val="005E1598"/>
    <w:rsid w:val="005E2E56"/>
    <w:rsid w:val="005E3831"/>
    <w:rsid w:val="005E439B"/>
    <w:rsid w:val="005E6D89"/>
    <w:rsid w:val="005F0127"/>
    <w:rsid w:val="005F0C38"/>
    <w:rsid w:val="005F0E2E"/>
    <w:rsid w:val="005F27BC"/>
    <w:rsid w:val="005F52ED"/>
    <w:rsid w:val="005F6220"/>
    <w:rsid w:val="005F6FD7"/>
    <w:rsid w:val="005F7DF7"/>
    <w:rsid w:val="0060161F"/>
    <w:rsid w:val="0060209A"/>
    <w:rsid w:val="00603E9A"/>
    <w:rsid w:val="00606090"/>
    <w:rsid w:val="006062B3"/>
    <w:rsid w:val="00606E12"/>
    <w:rsid w:val="006070A0"/>
    <w:rsid w:val="0061293E"/>
    <w:rsid w:val="0061426E"/>
    <w:rsid w:val="00615068"/>
    <w:rsid w:val="00615813"/>
    <w:rsid w:val="006175DF"/>
    <w:rsid w:val="00623AEA"/>
    <w:rsid w:val="006256CA"/>
    <w:rsid w:val="00625968"/>
    <w:rsid w:val="006335B8"/>
    <w:rsid w:val="006355B5"/>
    <w:rsid w:val="00636056"/>
    <w:rsid w:val="006370E7"/>
    <w:rsid w:val="0064156B"/>
    <w:rsid w:val="006461CE"/>
    <w:rsid w:val="00646872"/>
    <w:rsid w:val="00646DB0"/>
    <w:rsid w:val="00651EAD"/>
    <w:rsid w:val="006523B1"/>
    <w:rsid w:val="0065624C"/>
    <w:rsid w:val="006564FE"/>
    <w:rsid w:val="00656860"/>
    <w:rsid w:val="00662498"/>
    <w:rsid w:val="00666155"/>
    <w:rsid w:val="006677E5"/>
    <w:rsid w:val="00667D5E"/>
    <w:rsid w:val="00670DD9"/>
    <w:rsid w:val="0067424C"/>
    <w:rsid w:val="006743D9"/>
    <w:rsid w:val="006757E1"/>
    <w:rsid w:val="00676747"/>
    <w:rsid w:val="00677930"/>
    <w:rsid w:val="00680980"/>
    <w:rsid w:val="0068313E"/>
    <w:rsid w:val="00683412"/>
    <w:rsid w:val="0068399A"/>
    <w:rsid w:val="00692D35"/>
    <w:rsid w:val="00694FA3"/>
    <w:rsid w:val="00696E8A"/>
    <w:rsid w:val="006A0159"/>
    <w:rsid w:val="006A0E6B"/>
    <w:rsid w:val="006A5661"/>
    <w:rsid w:val="006A7C2F"/>
    <w:rsid w:val="006B10D3"/>
    <w:rsid w:val="006B6C4C"/>
    <w:rsid w:val="006C0A66"/>
    <w:rsid w:val="006C28CA"/>
    <w:rsid w:val="006C4158"/>
    <w:rsid w:val="006C4BC5"/>
    <w:rsid w:val="006C5AD8"/>
    <w:rsid w:val="006C6723"/>
    <w:rsid w:val="006D0538"/>
    <w:rsid w:val="006D10C1"/>
    <w:rsid w:val="006D11EC"/>
    <w:rsid w:val="006D1C7E"/>
    <w:rsid w:val="006D22C5"/>
    <w:rsid w:val="006D25C0"/>
    <w:rsid w:val="006D2AA3"/>
    <w:rsid w:val="006D4160"/>
    <w:rsid w:val="006D4181"/>
    <w:rsid w:val="006D52C2"/>
    <w:rsid w:val="006D73AE"/>
    <w:rsid w:val="006E1441"/>
    <w:rsid w:val="006F0781"/>
    <w:rsid w:val="006F1BAE"/>
    <w:rsid w:val="006F329E"/>
    <w:rsid w:val="006F5C85"/>
    <w:rsid w:val="006F5EAE"/>
    <w:rsid w:val="006F6050"/>
    <w:rsid w:val="006F79BA"/>
    <w:rsid w:val="006F7D7F"/>
    <w:rsid w:val="00704DEC"/>
    <w:rsid w:val="00712BF7"/>
    <w:rsid w:val="00713CD9"/>
    <w:rsid w:val="00715269"/>
    <w:rsid w:val="00716B13"/>
    <w:rsid w:val="007224AE"/>
    <w:rsid w:val="00724EE2"/>
    <w:rsid w:val="007316AF"/>
    <w:rsid w:val="00732695"/>
    <w:rsid w:val="0073345A"/>
    <w:rsid w:val="00734D43"/>
    <w:rsid w:val="00735388"/>
    <w:rsid w:val="00737AFA"/>
    <w:rsid w:val="0074062A"/>
    <w:rsid w:val="00742020"/>
    <w:rsid w:val="00742853"/>
    <w:rsid w:val="0075060D"/>
    <w:rsid w:val="00750B89"/>
    <w:rsid w:val="00751E52"/>
    <w:rsid w:val="00754862"/>
    <w:rsid w:val="007555AB"/>
    <w:rsid w:val="0075669E"/>
    <w:rsid w:val="00761998"/>
    <w:rsid w:val="007631C4"/>
    <w:rsid w:val="00765D59"/>
    <w:rsid w:val="007724EC"/>
    <w:rsid w:val="00774F69"/>
    <w:rsid w:val="007804D0"/>
    <w:rsid w:val="00781359"/>
    <w:rsid w:val="007816A6"/>
    <w:rsid w:val="00782CA9"/>
    <w:rsid w:val="00782CDE"/>
    <w:rsid w:val="00785897"/>
    <w:rsid w:val="00792B34"/>
    <w:rsid w:val="00794813"/>
    <w:rsid w:val="00794A49"/>
    <w:rsid w:val="00794A7E"/>
    <w:rsid w:val="0079576E"/>
    <w:rsid w:val="00796D83"/>
    <w:rsid w:val="007A0583"/>
    <w:rsid w:val="007A1502"/>
    <w:rsid w:val="007A1BFA"/>
    <w:rsid w:val="007A352E"/>
    <w:rsid w:val="007A5434"/>
    <w:rsid w:val="007B0DA5"/>
    <w:rsid w:val="007B1E04"/>
    <w:rsid w:val="007B22A3"/>
    <w:rsid w:val="007B255E"/>
    <w:rsid w:val="007B3090"/>
    <w:rsid w:val="007B39EC"/>
    <w:rsid w:val="007B3C4B"/>
    <w:rsid w:val="007B5386"/>
    <w:rsid w:val="007B577C"/>
    <w:rsid w:val="007B5CD0"/>
    <w:rsid w:val="007B67C7"/>
    <w:rsid w:val="007B68E2"/>
    <w:rsid w:val="007C028A"/>
    <w:rsid w:val="007C1051"/>
    <w:rsid w:val="007C4768"/>
    <w:rsid w:val="007C5CCF"/>
    <w:rsid w:val="007C654E"/>
    <w:rsid w:val="007D19D1"/>
    <w:rsid w:val="007D2C8A"/>
    <w:rsid w:val="007D3A67"/>
    <w:rsid w:val="007D6439"/>
    <w:rsid w:val="007D6C9E"/>
    <w:rsid w:val="007E4BC3"/>
    <w:rsid w:val="007E6CF8"/>
    <w:rsid w:val="007F4E62"/>
    <w:rsid w:val="007F7254"/>
    <w:rsid w:val="007F7C70"/>
    <w:rsid w:val="00800833"/>
    <w:rsid w:val="00800D9F"/>
    <w:rsid w:val="00801D8A"/>
    <w:rsid w:val="00803042"/>
    <w:rsid w:val="00803273"/>
    <w:rsid w:val="008050BD"/>
    <w:rsid w:val="00806BA7"/>
    <w:rsid w:val="00811293"/>
    <w:rsid w:val="0081276C"/>
    <w:rsid w:val="00812B31"/>
    <w:rsid w:val="00815E0E"/>
    <w:rsid w:val="0081699A"/>
    <w:rsid w:val="0082048B"/>
    <w:rsid w:val="00821924"/>
    <w:rsid w:val="008235A4"/>
    <w:rsid w:val="00824413"/>
    <w:rsid w:val="00826E61"/>
    <w:rsid w:val="00833E52"/>
    <w:rsid w:val="008357D7"/>
    <w:rsid w:val="008403EC"/>
    <w:rsid w:val="00841991"/>
    <w:rsid w:val="00844181"/>
    <w:rsid w:val="008469AB"/>
    <w:rsid w:val="00846FB7"/>
    <w:rsid w:val="008470E3"/>
    <w:rsid w:val="008502A4"/>
    <w:rsid w:val="00850E04"/>
    <w:rsid w:val="00851446"/>
    <w:rsid w:val="008518E8"/>
    <w:rsid w:val="00852965"/>
    <w:rsid w:val="0085778A"/>
    <w:rsid w:val="00857814"/>
    <w:rsid w:val="0086572E"/>
    <w:rsid w:val="00871025"/>
    <w:rsid w:val="00872B5A"/>
    <w:rsid w:val="00873D24"/>
    <w:rsid w:val="00874061"/>
    <w:rsid w:val="008754F7"/>
    <w:rsid w:val="008928AF"/>
    <w:rsid w:val="00892B20"/>
    <w:rsid w:val="0089338C"/>
    <w:rsid w:val="00893467"/>
    <w:rsid w:val="008945B4"/>
    <w:rsid w:val="00894944"/>
    <w:rsid w:val="00894C15"/>
    <w:rsid w:val="00896187"/>
    <w:rsid w:val="00897D55"/>
    <w:rsid w:val="008A007A"/>
    <w:rsid w:val="008A0EC2"/>
    <w:rsid w:val="008A2570"/>
    <w:rsid w:val="008A44C4"/>
    <w:rsid w:val="008B00B1"/>
    <w:rsid w:val="008B029F"/>
    <w:rsid w:val="008B2244"/>
    <w:rsid w:val="008B2A8C"/>
    <w:rsid w:val="008B61EE"/>
    <w:rsid w:val="008B6A66"/>
    <w:rsid w:val="008C0573"/>
    <w:rsid w:val="008C0BC6"/>
    <w:rsid w:val="008C152A"/>
    <w:rsid w:val="008C166F"/>
    <w:rsid w:val="008C2DEC"/>
    <w:rsid w:val="008C3BF7"/>
    <w:rsid w:val="008C5E89"/>
    <w:rsid w:val="008D22C4"/>
    <w:rsid w:val="008D402F"/>
    <w:rsid w:val="008D6105"/>
    <w:rsid w:val="008D62DC"/>
    <w:rsid w:val="008D6A64"/>
    <w:rsid w:val="008E46FF"/>
    <w:rsid w:val="008E702E"/>
    <w:rsid w:val="008F10D0"/>
    <w:rsid w:val="008F4772"/>
    <w:rsid w:val="008F5905"/>
    <w:rsid w:val="008F6A2F"/>
    <w:rsid w:val="008F6F32"/>
    <w:rsid w:val="00900A33"/>
    <w:rsid w:val="00901E8D"/>
    <w:rsid w:val="00903FBC"/>
    <w:rsid w:val="00904AA6"/>
    <w:rsid w:val="00910CEF"/>
    <w:rsid w:val="00912A6A"/>
    <w:rsid w:val="00917143"/>
    <w:rsid w:val="00921EEF"/>
    <w:rsid w:val="009221A4"/>
    <w:rsid w:val="00925C8B"/>
    <w:rsid w:val="00925D4E"/>
    <w:rsid w:val="00925F5A"/>
    <w:rsid w:val="00931B25"/>
    <w:rsid w:val="009332E9"/>
    <w:rsid w:val="00933B82"/>
    <w:rsid w:val="00935917"/>
    <w:rsid w:val="009377A0"/>
    <w:rsid w:val="00937843"/>
    <w:rsid w:val="009403F7"/>
    <w:rsid w:val="009416CA"/>
    <w:rsid w:val="009419DB"/>
    <w:rsid w:val="00942CD1"/>
    <w:rsid w:val="00942FF4"/>
    <w:rsid w:val="009438F9"/>
    <w:rsid w:val="00950B57"/>
    <w:rsid w:val="00951818"/>
    <w:rsid w:val="00951900"/>
    <w:rsid w:val="00951ED7"/>
    <w:rsid w:val="00952889"/>
    <w:rsid w:val="00952DDB"/>
    <w:rsid w:val="009555F4"/>
    <w:rsid w:val="00957435"/>
    <w:rsid w:val="00963543"/>
    <w:rsid w:val="009674E0"/>
    <w:rsid w:val="009678C4"/>
    <w:rsid w:val="0097038F"/>
    <w:rsid w:val="00971F4A"/>
    <w:rsid w:val="009735F2"/>
    <w:rsid w:val="00973F3E"/>
    <w:rsid w:val="00977DBC"/>
    <w:rsid w:val="00980025"/>
    <w:rsid w:val="009801F3"/>
    <w:rsid w:val="00981C73"/>
    <w:rsid w:val="009830EE"/>
    <w:rsid w:val="00984F9A"/>
    <w:rsid w:val="0098577F"/>
    <w:rsid w:val="009858D6"/>
    <w:rsid w:val="00995097"/>
    <w:rsid w:val="009959B7"/>
    <w:rsid w:val="00995FE3"/>
    <w:rsid w:val="009A3B6B"/>
    <w:rsid w:val="009A4D84"/>
    <w:rsid w:val="009A4F61"/>
    <w:rsid w:val="009A6F18"/>
    <w:rsid w:val="009B5B25"/>
    <w:rsid w:val="009B6034"/>
    <w:rsid w:val="009C5A6B"/>
    <w:rsid w:val="009C6AA3"/>
    <w:rsid w:val="009C749B"/>
    <w:rsid w:val="009D01B5"/>
    <w:rsid w:val="009D20CF"/>
    <w:rsid w:val="009D40D8"/>
    <w:rsid w:val="009E19C0"/>
    <w:rsid w:val="009E1A53"/>
    <w:rsid w:val="009E3138"/>
    <w:rsid w:val="009E3EEA"/>
    <w:rsid w:val="009E4123"/>
    <w:rsid w:val="009E59D9"/>
    <w:rsid w:val="009E78FD"/>
    <w:rsid w:val="009F0037"/>
    <w:rsid w:val="009F670A"/>
    <w:rsid w:val="00A0078B"/>
    <w:rsid w:val="00A01CC9"/>
    <w:rsid w:val="00A062C0"/>
    <w:rsid w:val="00A10E1A"/>
    <w:rsid w:val="00A110BF"/>
    <w:rsid w:val="00A115A5"/>
    <w:rsid w:val="00A11B99"/>
    <w:rsid w:val="00A14BCB"/>
    <w:rsid w:val="00A16D02"/>
    <w:rsid w:val="00A17592"/>
    <w:rsid w:val="00A17960"/>
    <w:rsid w:val="00A209E2"/>
    <w:rsid w:val="00A226A1"/>
    <w:rsid w:val="00A239DC"/>
    <w:rsid w:val="00A23FDE"/>
    <w:rsid w:val="00A2446C"/>
    <w:rsid w:val="00A24EE1"/>
    <w:rsid w:val="00A312B8"/>
    <w:rsid w:val="00A32257"/>
    <w:rsid w:val="00A32621"/>
    <w:rsid w:val="00A343E3"/>
    <w:rsid w:val="00A349A3"/>
    <w:rsid w:val="00A34DCE"/>
    <w:rsid w:val="00A35363"/>
    <w:rsid w:val="00A3602F"/>
    <w:rsid w:val="00A40181"/>
    <w:rsid w:val="00A40DD6"/>
    <w:rsid w:val="00A435A3"/>
    <w:rsid w:val="00A43B2A"/>
    <w:rsid w:val="00A44337"/>
    <w:rsid w:val="00A44841"/>
    <w:rsid w:val="00A44CDC"/>
    <w:rsid w:val="00A44D95"/>
    <w:rsid w:val="00A468FD"/>
    <w:rsid w:val="00A50CD2"/>
    <w:rsid w:val="00A5576F"/>
    <w:rsid w:val="00A600C0"/>
    <w:rsid w:val="00A612FC"/>
    <w:rsid w:val="00A6288D"/>
    <w:rsid w:val="00A63471"/>
    <w:rsid w:val="00A63AD2"/>
    <w:rsid w:val="00A67D9E"/>
    <w:rsid w:val="00A712C5"/>
    <w:rsid w:val="00A719CE"/>
    <w:rsid w:val="00A72D39"/>
    <w:rsid w:val="00A73C47"/>
    <w:rsid w:val="00A75920"/>
    <w:rsid w:val="00A816A7"/>
    <w:rsid w:val="00A8189D"/>
    <w:rsid w:val="00A84D7D"/>
    <w:rsid w:val="00A9254E"/>
    <w:rsid w:val="00AA3141"/>
    <w:rsid w:val="00AA31A8"/>
    <w:rsid w:val="00AA6222"/>
    <w:rsid w:val="00AA65A5"/>
    <w:rsid w:val="00AA68F1"/>
    <w:rsid w:val="00AB3FA3"/>
    <w:rsid w:val="00AB4F74"/>
    <w:rsid w:val="00AB5ED1"/>
    <w:rsid w:val="00AB6FBD"/>
    <w:rsid w:val="00AC07D5"/>
    <w:rsid w:val="00AC229A"/>
    <w:rsid w:val="00AC484D"/>
    <w:rsid w:val="00AC6E1B"/>
    <w:rsid w:val="00AC79D7"/>
    <w:rsid w:val="00AD37EE"/>
    <w:rsid w:val="00AD4C48"/>
    <w:rsid w:val="00AD6C25"/>
    <w:rsid w:val="00AD6F8A"/>
    <w:rsid w:val="00AE2059"/>
    <w:rsid w:val="00AE30C8"/>
    <w:rsid w:val="00AE3208"/>
    <w:rsid w:val="00AE3D11"/>
    <w:rsid w:val="00AE6BA5"/>
    <w:rsid w:val="00AE70A6"/>
    <w:rsid w:val="00AF0631"/>
    <w:rsid w:val="00AF0652"/>
    <w:rsid w:val="00AF0E2E"/>
    <w:rsid w:val="00AF2124"/>
    <w:rsid w:val="00AF3280"/>
    <w:rsid w:val="00AF7D78"/>
    <w:rsid w:val="00B005E0"/>
    <w:rsid w:val="00B0388C"/>
    <w:rsid w:val="00B11033"/>
    <w:rsid w:val="00B110B3"/>
    <w:rsid w:val="00B128CB"/>
    <w:rsid w:val="00B12EBF"/>
    <w:rsid w:val="00B1721D"/>
    <w:rsid w:val="00B217E9"/>
    <w:rsid w:val="00B238FA"/>
    <w:rsid w:val="00B256B6"/>
    <w:rsid w:val="00B32CA7"/>
    <w:rsid w:val="00B32DDE"/>
    <w:rsid w:val="00B36226"/>
    <w:rsid w:val="00B37193"/>
    <w:rsid w:val="00B40E3E"/>
    <w:rsid w:val="00B42762"/>
    <w:rsid w:val="00B43780"/>
    <w:rsid w:val="00B45B92"/>
    <w:rsid w:val="00B45BDC"/>
    <w:rsid w:val="00B50712"/>
    <w:rsid w:val="00B520E7"/>
    <w:rsid w:val="00B53F65"/>
    <w:rsid w:val="00B546C0"/>
    <w:rsid w:val="00B55989"/>
    <w:rsid w:val="00B61B3D"/>
    <w:rsid w:val="00B70BB7"/>
    <w:rsid w:val="00B70F62"/>
    <w:rsid w:val="00B71926"/>
    <w:rsid w:val="00B739AA"/>
    <w:rsid w:val="00B73CFF"/>
    <w:rsid w:val="00B74588"/>
    <w:rsid w:val="00B7563C"/>
    <w:rsid w:val="00B75EB8"/>
    <w:rsid w:val="00B75F85"/>
    <w:rsid w:val="00B82D80"/>
    <w:rsid w:val="00B86DCC"/>
    <w:rsid w:val="00B936EF"/>
    <w:rsid w:val="00B93821"/>
    <w:rsid w:val="00B94DAE"/>
    <w:rsid w:val="00B96613"/>
    <w:rsid w:val="00B976A1"/>
    <w:rsid w:val="00BA2F89"/>
    <w:rsid w:val="00BA3E29"/>
    <w:rsid w:val="00BA63D7"/>
    <w:rsid w:val="00BA7B9A"/>
    <w:rsid w:val="00BB1C44"/>
    <w:rsid w:val="00BB4015"/>
    <w:rsid w:val="00BB6F68"/>
    <w:rsid w:val="00BC3F95"/>
    <w:rsid w:val="00BD42E5"/>
    <w:rsid w:val="00BD6C30"/>
    <w:rsid w:val="00BD6FFD"/>
    <w:rsid w:val="00BD7C1A"/>
    <w:rsid w:val="00BE251D"/>
    <w:rsid w:val="00BE2747"/>
    <w:rsid w:val="00BE57E6"/>
    <w:rsid w:val="00BE6B03"/>
    <w:rsid w:val="00BF1A92"/>
    <w:rsid w:val="00BF208A"/>
    <w:rsid w:val="00BF4E38"/>
    <w:rsid w:val="00BF59D8"/>
    <w:rsid w:val="00BF7E19"/>
    <w:rsid w:val="00C00F2D"/>
    <w:rsid w:val="00C03FD3"/>
    <w:rsid w:val="00C0549F"/>
    <w:rsid w:val="00C05866"/>
    <w:rsid w:val="00C0634A"/>
    <w:rsid w:val="00C12B55"/>
    <w:rsid w:val="00C137D4"/>
    <w:rsid w:val="00C151A0"/>
    <w:rsid w:val="00C208A4"/>
    <w:rsid w:val="00C2171D"/>
    <w:rsid w:val="00C21B46"/>
    <w:rsid w:val="00C23609"/>
    <w:rsid w:val="00C242D6"/>
    <w:rsid w:val="00C2451B"/>
    <w:rsid w:val="00C24CD9"/>
    <w:rsid w:val="00C25710"/>
    <w:rsid w:val="00C25B42"/>
    <w:rsid w:val="00C27350"/>
    <w:rsid w:val="00C27981"/>
    <w:rsid w:val="00C30BE7"/>
    <w:rsid w:val="00C327DA"/>
    <w:rsid w:val="00C36F2C"/>
    <w:rsid w:val="00C40F42"/>
    <w:rsid w:val="00C42EFB"/>
    <w:rsid w:val="00C51148"/>
    <w:rsid w:val="00C52040"/>
    <w:rsid w:val="00C52590"/>
    <w:rsid w:val="00C52ED3"/>
    <w:rsid w:val="00C54F09"/>
    <w:rsid w:val="00C56C57"/>
    <w:rsid w:val="00C56CA5"/>
    <w:rsid w:val="00C56DC3"/>
    <w:rsid w:val="00C60053"/>
    <w:rsid w:val="00C6009C"/>
    <w:rsid w:val="00C638C4"/>
    <w:rsid w:val="00C63FD4"/>
    <w:rsid w:val="00C65299"/>
    <w:rsid w:val="00C671E0"/>
    <w:rsid w:val="00C67292"/>
    <w:rsid w:val="00C71336"/>
    <w:rsid w:val="00C74178"/>
    <w:rsid w:val="00C7696D"/>
    <w:rsid w:val="00C774F7"/>
    <w:rsid w:val="00C802E0"/>
    <w:rsid w:val="00C833C8"/>
    <w:rsid w:val="00C905A0"/>
    <w:rsid w:val="00C905A3"/>
    <w:rsid w:val="00C90E44"/>
    <w:rsid w:val="00C93961"/>
    <w:rsid w:val="00C971A3"/>
    <w:rsid w:val="00C97892"/>
    <w:rsid w:val="00CA230F"/>
    <w:rsid w:val="00CA2670"/>
    <w:rsid w:val="00CA30D2"/>
    <w:rsid w:val="00CA4741"/>
    <w:rsid w:val="00CA4A1A"/>
    <w:rsid w:val="00CA6498"/>
    <w:rsid w:val="00CB0FA0"/>
    <w:rsid w:val="00CB39AD"/>
    <w:rsid w:val="00CB3AB0"/>
    <w:rsid w:val="00CC07E0"/>
    <w:rsid w:val="00CC45BC"/>
    <w:rsid w:val="00CC64D7"/>
    <w:rsid w:val="00CD0975"/>
    <w:rsid w:val="00CD1BF1"/>
    <w:rsid w:val="00CD2A32"/>
    <w:rsid w:val="00CD435C"/>
    <w:rsid w:val="00CD59B2"/>
    <w:rsid w:val="00CD5E98"/>
    <w:rsid w:val="00CD7573"/>
    <w:rsid w:val="00CE2EAB"/>
    <w:rsid w:val="00CE50BD"/>
    <w:rsid w:val="00CE6146"/>
    <w:rsid w:val="00CE6BAD"/>
    <w:rsid w:val="00CE7064"/>
    <w:rsid w:val="00CE7C14"/>
    <w:rsid w:val="00CF0314"/>
    <w:rsid w:val="00CF0A75"/>
    <w:rsid w:val="00CF4A92"/>
    <w:rsid w:val="00CF558F"/>
    <w:rsid w:val="00CF6820"/>
    <w:rsid w:val="00CF7D59"/>
    <w:rsid w:val="00D03E2D"/>
    <w:rsid w:val="00D04522"/>
    <w:rsid w:val="00D10274"/>
    <w:rsid w:val="00D125D6"/>
    <w:rsid w:val="00D15E38"/>
    <w:rsid w:val="00D16EE2"/>
    <w:rsid w:val="00D21D8B"/>
    <w:rsid w:val="00D2338F"/>
    <w:rsid w:val="00D24424"/>
    <w:rsid w:val="00D254F9"/>
    <w:rsid w:val="00D25881"/>
    <w:rsid w:val="00D26A57"/>
    <w:rsid w:val="00D271CF"/>
    <w:rsid w:val="00D3024E"/>
    <w:rsid w:val="00D306C2"/>
    <w:rsid w:val="00D32559"/>
    <w:rsid w:val="00D37A05"/>
    <w:rsid w:val="00D4076A"/>
    <w:rsid w:val="00D40E51"/>
    <w:rsid w:val="00D430AB"/>
    <w:rsid w:val="00D46F4A"/>
    <w:rsid w:val="00D5103B"/>
    <w:rsid w:val="00D52301"/>
    <w:rsid w:val="00D543E5"/>
    <w:rsid w:val="00D63ECB"/>
    <w:rsid w:val="00D73061"/>
    <w:rsid w:val="00D75969"/>
    <w:rsid w:val="00D76D04"/>
    <w:rsid w:val="00D77C1E"/>
    <w:rsid w:val="00D825B6"/>
    <w:rsid w:val="00D8378C"/>
    <w:rsid w:val="00D86353"/>
    <w:rsid w:val="00D869BD"/>
    <w:rsid w:val="00D92445"/>
    <w:rsid w:val="00D94225"/>
    <w:rsid w:val="00D95721"/>
    <w:rsid w:val="00D96C5A"/>
    <w:rsid w:val="00D9718E"/>
    <w:rsid w:val="00D97FCD"/>
    <w:rsid w:val="00DA0E72"/>
    <w:rsid w:val="00DA3A7E"/>
    <w:rsid w:val="00DA4BE1"/>
    <w:rsid w:val="00DA6708"/>
    <w:rsid w:val="00DA6B9B"/>
    <w:rsid w:val="00DB0D89"/>
    <w:rsid w:val="00DB36BC"/>
    <w:rsid w:val="00DB51C5"/>
    <w:rsid w:val="00DC0B88"/>
    <w:rsid w:val="00DC20D7"/>
    <w:rsid w:val="00DC27D1"/>
    <w:rsid w:val="00DC45C6"/>
    <w:rsid w:val="00DC4769"/>
    <w:rsid w:val="00DC55A0"/>
    <w:rsid w:val="00DC67B1"/>
    <w:rsid w:val="00DC715B"/>
    <w:rsid w:val="00DC73FE"/>
    <w:rsid w:val="00DD1317"/>
    <w:rsid w:val="00DD2D46"/>
    <w:rsid w:val="00DD6715"/>
    <w:rsid w:val="00DD6C59"/>
    <w:rsid w:val="00DE00F6"/>
    <w:rsid w:val="00DE558E"/>
    <w:rsid w:val="00DE726D"/>
    <w:rsid w:val="00DE75D0"/>
    <w:rsid w:val="00DF4F48"/>
    <w:rsid w:val="00DF5062"/>
    <w:rsid w:val="00DF557F"/>
    <w:rsid w:val="00DF6BAB"/>
    <w:rsid w:val="00DF7C51"/>
    <w:rsid w:val="00E003A5"/>
    <w:rsid w:val="00E008D0"/>
    <w:rsid w:val="00E0508F"/>
    <w:rsid w:val="00E07BC3"/>
    <w:rsid w:val="00E11550"/>
    <w:rsid w:val="00E11E17"/>
    <w:rsid w:val="00E12D6E"/>
    <w:rsid w:val="00E141DD"/>
    <w:rsid w:val="00E16B8C"/>
    <w:rsid w:val="00E2255B"/>
    <w:rsid w:val="00E25371"/>
    <w:rsid w:val="00E259ED"/>
    <w:rsid w:val="00E31028"/>
    <w:rsid w:val="00E31906"/>
    <w:rsid w:val="00E31B1B"/>
    <w:rsid w:val="00E32D4C"/>
    <w:rsid w:val="00E34720"/>
    <w:rsid w:val="00E3597D"/>
    <w:rsid w:val="00E36D07"/>
    <w:rsid w:val="00E37BF7"/>
    <w:rsid w:val="00E40949"/>
    <w:rsid w:val="00E45155"/>
    <w:rsid w:val="00E4588F"/>
    <w:rsid w:val="00E46E36"/>
    <w:rsid w:val="00E50F78"/>
    <w:rsid w:val="00E51B36"/>
    <w:rsid w:val="00E55052"/>
    <w:rsid w:val="00E6039D"/>
    <w:rsid w:val="00E632F5"/>
    <w:rsid w:val="00E638DA"/>
    <w:rsid w:val="00E65E8E"/>
    <w:rsid w:val="00E732D3"/>
    <w:rsid w:val="00E7463C"/>
    <w:rsid w:val="00E80FB8"/>
    <w:rsid w:val="00E82462"/>
    <w:rsid w:val="00E90A20"/>
    <w:rsid w:val="00E94449"/>
    <w:rsid w:val="00E953DB"/>
    <w:rsid w:val="00E960E9"/>
    <w:rsid w:val="00E97485"/>
    <w:rsid w:val="00EA0E6D"/>
    <w:rsid w:val="00EA1AEF"/>
    <w:rsid w:val="00EA3B66"/>
    <w:rsid w:val="00EA3C57"/>
    <w:rsid w:val="00EB05B2"/>
    <w:rsid w:val="00EB0CA0"/>
    <w:rsid w:val="00EB58C7"/>
    <w:rsid w:val="00EB6B66"/>
    <w:rsid w:val="00EB6D7E"/>
    <w:rsid w:val="00EB77C8"/>
    <w:rsid w:val="00EC0168"/>
    <w:rsid w:val="00EC327F"/>
    <w:rsid w:val="00EC3848"/>
    <w:rsid w:val="00EC38E6"/>
    <w:rsid w:val="00EC40CD"/>
    <w:rsid w:val="00EC49D9"/>
    <w:rsid w:val="00EC5966"/>
    <w:rsid w:val="00EC6929"/>
    <w:rsid w:val="00EC6974"/>
    <w:rsid w:val="00EC6AFD"/>
    <w:rsid w:val="00EC7EDB"/>
    <w:rsid w:val="00ED0698"/>
    <w:rsid w:val="00ED253E"/>
    <w:rsid w:val="00ED7967"/>
    <w:rsid w:val="00ED7EBA"/>
    <w:rsid w:val="00EE1599"/>
    <w:rsid w:val="00EE57CE"/>
    <w:rsid w:val="00EE6113"/>
    <w:rsid w:val="00EE62EE"/>
    <w:rsid w:val="00EF3702"/>
    <w:rsid w:val="00EF44A7"/>
    <w:rsid w:val="00EF48D6"/>
    <w:rsid w:val="00EF6E84"/>
    <w:rsid w:val="00F0476F"/>
    <w:rsid w:val="00F0620F"/>
    <w:rsid w:val="00F0665B"/>
    <w:rsid w:val="00F12CD5"/>
    <w:rsid w:val="00F12DFE"/>
    <w:rsid w:val="00F169B1"/>
    <w:rsid w:val="00F304E1"/>
    <w:rsid w:val="00F3108C"/>
    <w:rsid w:val="00F32D0A"/>
    <w:rsid w:val="00F3458B"/>
    <w:rsid w:val="00F354B4"/>
    <w:rsid w:val="00F37BB0"/>
    <w:rsid w:val="00F37E25"/>
    <w:rsid w:val="00F40063"/>
    <w:rsid w:val="00F43E93"/>
    <w:rsid w:val="00F45ACB"/>
    <w:rsid w:val="00F50654"/>
    <w:rsid w:val="00F519EA"/>
    <w:rsid w:val="00F51ACC"/>
    <w:rsid w:val="00F5442C"/>
    <w:rsid w:val="00F54E97"/>
    <w:rsid w:val="00F5637F"/>
    <w:rsid w:val="00F605AB"/>
    <w:rsid w:val="00F6069D"/>
    <w:rsid w:val="00F61A4A"/>
    <w:rsid w:val="00F62C18"/>
    <w:rsid w:val="00F62D00"/>
    <w:rsid w:val="00F73BE2"/>
    <w:rsid w:val="00F75049"/>
    <w:rsid w:val="00F75959"/>
    <w:rsid w:val="00F764C8"/>
    <w:rsid w:val="00F77E25"/>
    <w:rsid w:val="00F80B9D"/>
    <w:rsid w:val="00F82BF3"/>
    <w:rsid w:val="00F841BD"/>
    <w:rsid w:val="00F84E65"/>
    <w:rsid w:val="00F87EB4"/>
    <w:rsid w:val="00F9101D"/>
    <w:rsid w:val="00F95F51"/>
    <w:rsid w:val="00FA0EC9"/>
    <w:rsid w:val="00FA282E"/>
    <w:rsid w:val="00FA3CCF"/>
    <w:rsid w:val="00FA5319"/>
    <w:rsid w:val="00FA6A22"/>
    <w:rsid w:val="00FB283B"/>
    <w:rsid w:val="00FB3E69"/>
    <w:rsid w:val="00FB3FCA"/>
    <w:rsid w:val="00FB42FF"/>
    <w:rsid w:val="00FB7671"/>
    <w:rsid w:val="00FC163A"/>
    <w:rsid w:val="00FC2006"/>
    <w:rsid w:val="00FC2930"/>
    <w:rsid w:val="00FC392A"/>
    <w:rsid w:val="00FC3E15"/>
    <w:rsid w:val="00FC5534"/>
    <w:rsid w:val="00FC5919"/>
    <w:rsid w:val="00FC64CD"/>
    <w:rsid w:val="00FC7912"/>
    <w:rsid w:val="00FC7E66"/>
    <w:rsid w:val="00FD291C"/>
    <w:rsid w:val="00FD4BAA"/>
    <w:rsid w:val="00FD533E"/>
    <w:rsid w:val="00FE0EBD"/>
    <w:rsid w:val="00FE255E"/>
    <w:rsid w:val="00FE7125"/>
    <w:rsid w:val="00FF20DA"/>
    <w:rsid w:val="00FF346E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FEE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B3FA3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05615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iPriority w:val="99"/>
    <w:qFormat/>
    <w:rsid w:val="002056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uiPriority w:val="99"/>
    <w:rsid w:val="0020561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uiPriority w:val="99"/>
    <w:rsid w:val="00205615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2056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5615"/>
    <w:pPr>
      <w:tabs>
        <w:tab w:val="center" w:pos="4536"/>
        <w:tab w:val="right" w:pos="9072"/>
      </w:tabs>
    </w:pPr>
  </w:style>
  <w:style w:type="character" w:customStyle="1" w:styleId="Odstavec2Char">
    <w:name w:val="Odstavec 2 Char"/>
    <w:basedOn w:val="Standardnpsmoodstavce"/>
    <w:link w:val="Odstavec2"/>
    <w:uiPriority w:val="99"/>
    <w:rsid w:val="00205615"/>
    <w:rPr>
      <w:szCs w:val="24"/>
    </w:rPr>
  </w:style>
  <w:style w:type="character" w:customStyle="1" w:styleId="platne1">
    <w:name w:val="platne1"/>
    <w:basedOn w:val="Standardnpsmoodstavce"/>
    <w:rsid w:val="00205615"/>
  </w:style>
  <w:style w:type="paragraph" w:styleId="Zkladntext">
    <w:name w:val="Body Text"/>
    <w:basedOn w:val="Normln"/>
    <w:rsid w:val="00205615"/>
    <w:pPr>
      <w:spacing w:line="240" w:lineRule="auto"/>
      <w:jc w:val="left"/>
    </w:pPr>
    <w:rPr>
      <w:szCs w:val="20"/>
    </w:rPr>
  </w:style>
  <w:style w:type="character" w:customStyle="1" w:styleId="ZhlavChar">
    <w:name w:val="Záhlaví Char"/>
    <w:basedOn w:val="Standardnpsmoodstavce"/>
    <w:link w:val="Zhlav"/>
    <w:locked/>
    <w:rsid w:val="00205615"/>
    <w:rPr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20561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5615"/>
    <w:rPr>
      <w:sz w:val="16"/>
      <w:szCs w:val="16"/>
      <w:lang w:val="cs-CZ" w:eastAsia="cs-CZ" w:bidi="ar-SA"/>
    </w:rPr>
  </w:style>
  <w:style w:type="paragraph" w:styleId="Nzev">
    <w:name w:val="Title"/>
    <w:basedOn w:val="Normln"/>
    <w:link w:val="NzevChar"/>
    <w:qFormat/>
    <w:rsid w:val="0020561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205615"/>
    <w:rPr>
      <w:rFonts w:ascii="Arial" w:hAnsi="Arial" w:cs="Arial"/>
      <w:sz w:val="38"/>
      <w:szCs w:val="38"/>
      <w:lang w:val="en-GB" w:eastAsia="cs-CZ" w:bidi="ar-SA"/>
    </w:rPr>
  </w:style>
  <w:style w:type="character" w:styleId="Odkaznakoment">
    <w:name w:val="annotation reference"/>
    <w:basedOn w:val="Standardnpsmoodstavce"/>
    <w:uiPriority w:val="99"/>
    <w:rsid w:val="002C3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C3F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F63"/>
  </w:style>
  <w:style w:type="paragraph" w:styleId="Pedmtkomente">
    <w:name w:val="annotation subject"/>
    <w:basedOn w:val="Textkomente"/>
    <w:next w:val="Textkomente"/>
    <w:link w:val="PedmtkomenteChar"/>
    <w:rsid w:val="002C3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3F63"/>
    <w:rPr>
      <w:b/>
      <w:bCs/>
    </w:rPr>
  </w:style>
  <w:style w:type="paragraph" w:styleId="Textbubliny">
    <w:name w:val="Balloon Text"/>
    <w:basedOn w:val="Normln"/>
    <w:link w:val="TextbublinyChar"/>
    <w:rsid w:val="002C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6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B6FBD"/>
    <w:rPr>
      <w:szCs w:val="24"/>
    </w:rPr>
  </w:style>
  <w:style w:type="paragraph" w:styleId="Odstavecseseznamem">
    <w:name w:val="List Paragraph"/>
    <w:basedOn w:val="Normln"/>
    <w:uiPriority w:val="34"/>
    <w:qFormat/>
    <w:rsid w:val="00F169B1"/>
    <w:pPr>
      <w:suppressAutoHyphens/>
      <w:autoSpaceDN w:val="0"/>
      <w:spacing w:after="0" w:line="320" w:lineRule="atLeast"/>
      <w:ind w:left="720"/>
      <w:textAlignment w:val="baseline"/>
    </w:pPr>
    <w:rPr>
      <w:rFonts w:ascii="Calibri" w:hAnsi="Calibri"/>
      <w:spacing w:val="2"/>
      <w:szCs w:val="20"/>
    </w:rPr>
  </w:style>
  <w:style w:type="character" w:styleId="Hypertextovodkaz">
    <w:name w:val="Hyperlink"/>
    <w:basedOn w:val="Standardnpsmoodstavce"/>
    <w:rsid w:val="00EA3C57"/>
    <w:rPr>
      <w:color w:val="0000FF" w:themeColor="hyperlink"/>
      <w:u w:val="single"/>
    </w:rPr>
  </w:style>
  <w:style w:type="table" w:styleId="Mkatabulky">
    <w:name w:val="Table Grid"/>
    <w:basedOn w:val="Normlntabulka"/>
    <w:rsid w:val="0055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B3FA3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05615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iPriority w:val="99"/>
    <w:qFormat/>
    <w:rsid w:val="002056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uiPriority w:val="99"/>
    <w:rsid w:val="0020561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uiPriority w:val="99"/>
    <w:rsid w:val="00205615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2056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5615"/>
    <w:pPr>
      <w:tabs>
        <w:tab w:val="center" w:pos="4536"/>
        <w:tab w:val="right" w:pos="9072"/>
      </w:tabs>
    </w:pPr>
  </w:style>
  <w:style w:type="character" w:customStyle="1" w:styleId="Odstavec2Char">
    <w:name w:val="Odstavec 2 Char"/>
    <w:basedOn w:val="Standardnpsmoodstavce"/>
    <w:link w:val="Odstavec2"/>
    <w:uiPriority w:val="99"/>
    <w:rsid w:val="00205615"/>
    <w:rPr>
      <w:szCs w:val="24"/>
    </w:rPr>
  </w:style>
  <w:style w:type="character" w:customStyle="1" w:styleId="platne1">
    <w:name w:val="platne1"/>
    <w:basedOn w:val="Standardnpsmoodstavce"/>
    <w:rsid w:val="00205615"/>
  </w:style>
  <w:style w:type="paragraph" w:styleId="Zkladntext">
    <w:name w:val="Body Text"/>
    <w:basedOn w:val="Normln"/>
    <w:rsid w:val="00205615"/>
    <w:pPr>
      <w:spacing w:line="240" w:lineRule="auto"/>
      <w:jc w:val="left"/>
    </w:pPr>
    <w:rPr>
      <w:szCs w:val="20"/>
    </w:rPr>
  </w:style>
  <w:style w:type="character" w:customStyle="1" w:styleId="ZhlavChar">
    <w:name w:val="Záhlaví Char"/>
    <w:basedOn w:val="Standardnpsmoodstavce"/>
    <w:link w:val="Zhlav"/>
    <w:locked/>
    <w:rsid w:val="00205615"/>
    <w:rPr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20561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5615"/>
    <w:rPr>
      <w:sz w:val="16"/>
      <w:szCs w:val="16"/>
      <w:lang w:val="cs-CZ" w:eastAsia="cs-CZ" w:bidi="ar-SA"/>
    </w:rPr>
  </w:style>
  <w:style w:type="paragraph" w:styleId="Nzev">
    <w:name w:val="Title"/>
    <w:basedOn w:val="Normln"/>
    <w:link w:val="NzevChar"/>
    <w:qFormat/>
    <w:rsid w:val="0020561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205615"/>
    <w:rPr>
      <w:rFonts w:ascii="Arial" w:hAnsi="Arial" w:cs="Arial"/>
      <w:sz w:val="38"/>
      <w:szCs w:val="38"/>
      <w:lang w:val="en-GB" w:eastAsia="cs-CZ" w:bidi="ar-SA"/>
    </w:rPr>
  </w:style>
  <w:style w:type="character" w:styleId="Odkaznakoment">
    <w:name w:val="annotation reference"/>
    <w:basedOn w:val="Standardnpsmoodstavce"/>
    <w:uiPriority w:val="99"/>
    <w:rsid w:val="002C3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C3F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F63"/>
  </w:style>
  <w:style w:type="paragraph" w:styleId="Pedmtkomente">
    <w:name w:val="annotation subject"/>
    <w:basedOn w:val="Textkomente"/>
    <w:next w:val="Textkomente"/>
    <w:link w:val="PedmtkomenteChar"/>
    <w:rsid w:val="002C3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3F63"/>
    <w:rPr>
      <w:b/>
      <w:bCs/>
    </w:rPr>
  </w:style>
  <w:style w:type="paragraph" w:styleId="Textbubliny">
    <w:name w:val="Balloon Text"/>
    <w:basedOn w:val="Normln"/>
    <w:link w:val="TextbublinyChar"/>
    <w:rsid w:val="002C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6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B6FBD"/>
    <w:rPr>
      <w:szCs w:val="24"/>
    </w:rPr>
  </w:style>
  <w:style w:type="paragraph" w:styleId="Odstavecseseznamem">
    <w:name w:val="List Paragraph"/>
    <w:basedOn w:val="Normln"/>
    <w:uiPriority w:val="34"/>
    <w:qFormat/>
    <w:rsid w:val="00F169B1"/>
    <w:pPr>
      <w:suppressAutoHyphens/>
      <w:autoSpaceDN w:val="0"/>
      <w:spacing w:after="0" w:line="320" w:lineRule="atLeast"/>
      <w:ind w:left="720"/>
      <w:textAlignment w:val="baseline"/>
    </w:pPr>
    <w:rPr>
      <w:rFonts w:ascii="Calibri" w:hAnsi="Calibri"/>
      <w:spacing w:val="2"/>
      <w:szCs w:val="20"/>
    </w:rPr>
  </w:style>
  <w:style w:type="character" w:styleId="Hypertextovodkaz">
    <w:name w:val="Hyperlink"/>
    <w:basedOn w:val="Standardnpsmoodstavce"/>
    <w:rsid w:val="00EA3C57"/>
    <w:rPr>
      <w:color w:val="0000FF" w:themeColor="hyperlink"/>
      <w:u w:val="single"/>
    </w:rPr>
  </w:style>
  <w:style w:type="table" w:styleId="Mkatabulky">
    <w:name w:val="Table Grid"/>
    <w:basedOn w:val="Normlntabulka"/>
    <w:rsid w:val="0055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8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24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3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3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2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dokončení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5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Hlušičková Naďa Ing.</DisplayName>
        <AccountId>49</AccountId>
        <AccountType/>
      </UserInfo>
      <UserInfo>
        <DisplayName>Mazačová Petra Mgr.</DisplayName>
        <AccountId>35</AccountId>
        <AccountType/>
      </UserInfo>
    </Zpracovatel>
    <SchvalI xmlns="a753e68a-505a-41ca-a7b8-db68a71b94d7">
      <UserInfo>
        <DisplayName/>
        <AccountId xsi:nil="true"/>
        <AccountType/>
      </UserInfo>
    </SchvalI>
    <Kolo xmlns="a753e68a-505a-41ca-a7b8-db68a71b94d7">1</Kol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6" ma:contentTypeDescription="" ma:contentTypeScope="" ma:versionID="3fa9357c27f2c200f819292b4ff91fad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d2e8ca87cd50bcc182e194d97cdfbd6d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Kolo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2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3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Kolo" ma:index="4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5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6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7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8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9" nillable="true" ma:displayName="Elektronický podpis" ma:default="1" ma:internalName="ElePodpis" ma:readOnly="false">
      <xsd:simpleType>
        <xsd:restriction base="dms:Boolean"/>
      </xsd:simpleType>
    </xsd:element>
    <xsd:element name="Zpracovatel" ma:index="10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1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2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3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4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16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1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19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0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A49C9-A9DF-48E3-9A97-E9D6EFA77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D7BCB-636A-4154-B663-B64605E602B6}">
  <ds:schemaRefs>
    <ds:schemaRef ds:uri="http://schemas.microsoft.com/office/2006/metadata/properties"/>
    <ds:schemaRef ds:uri="http://schemas.microsoft.com/office/infopath/2007/PartnerControls"/>
    <ds:schemaRef ds:uri="a753e68a-505a-41ca-a7b8-db68a71b94d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DCA64CB-3233-4F32-B972-BA77EC5DD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699AC7-4CC6-4863-BA53-75AC309683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DAE168-A44A-4E7B-87A2-0A6E56F5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2418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POZN</vt:lpstr>
    </vt:vector>
  </TitlesOfParts>
  <Company>CP s.p.</Company>
  <LinksUpToDate>false</LinksUpToDate>
  <CharactersWithSpaces>16656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</dc:title>
  <dc:creator>BBH</dc:creator>
  <cp:lastModifiedBy>Hamříková Petra Ing.</cp:lastModifiedBy>
  <cp:revision>3</cp:revision>
  <cp:lastPrinted>2016-11-24T13:58:00Z</cp:lastPrinted>
  <dcterms:created xsi:type="dcterms:W3CDTF">2017-01-02T10:12:00Z</dcterms:created>
  <dcterms:modified xsi:type="dcterms:W3CDTF">2017-01-02T10:21:00Z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_docset_NoMedatataSyncRequired">
    <vt:lpwstr>False</vt:lpwstr>
  </property>
</Properties>
</file>