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617" w:rsidRPr="00684617" w:rsidRDefault="00684617" w:rsidP="00684617">
      <w:pPr>
        <w:spacing w:before="100" w:beforeAutospacing="1" w:after="100" w:afterAutospacing="1" w:line="240" w:lineRule="auto"/>
        <w:jc w:val="right"/>
        <w:rPr>
          <w:rFonts w:ascii="Times New Roman" w:eastAsia="Times New Roman" w:hAnsi="Times New Roman" w:cs="Times New Roman"/>
          <w:sz w:val="24"/>
          <w:szCs w:val="24"/>
          <w:lang w:eastAsia="cs-CZ"/>
        </w:rPr>
      </w:pPr>
      <w:bookmarkStart w:id="0" w:name="_GoBack"/>
      <w:bookmarkEnd w:id="0"/>
      <w:r w:rsidRPr="00684617">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margin">
              <wp:align>left</wp:align>
            </wp:positionH>
            <wp:positionV relativeFrom="line">
              <wp:posOffset>0</wp:posOffset>
            </wp:positionV>
            <wp:extent cx="1762125" cy="714375"/>
            <wp:effectExtent l="0" t="0" r="9525" b="9525"/>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1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617">
        <w:rPr>
          <w:rFonts w:ascii="Arial" w:eastAsia="Times New Roman" w:hAnsi="Arial" w:cs="Arial"/>
          <w:szCs w:val="24"/>
          <w:lang w:eastAsia="cs-CZ"/>
        </w:rPr>
        <w:t xml:space="preserve">Číslo smlouvy: PPK-35o/82/19 </w:t>
      </w:r>
    </w:p>
    <w:p w:rsidR="00684617" w:rsidRPr="00684617" w:rsidRDefault="00684617" w:rsidP="00684617">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Dotační titul: A1 </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SMLOUVA O DÍLO</w:t>
      </w: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UZAVŘENÁ DLE USTANOVENÍ § 2586 A NÁSL. ZÁK. Č. 89/2012 SB., OBČANSKÉHO ZÁKONÍKU, VE ZNĚNÍ POZDĚJŠÍCH PŘEDPISŮ</w:t>
      </w: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I. Smluvní strany</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1.1</w:t>
      </w:r>
      <w:r w:rsidRPr="00684617">
        <w:rPr>
          <w:rFonts w:ascii="Arial" w:eastAsia="Times New Roman" w:hAnsi="Arial" w:cs="Arial"/>
          <w:b/>
          <w:bCs/>
          <w:szCs w:val="24"/>
          <w:lang w:eastAsia="cs-CZ"/>
        </w:rPr>
        <w:t xml:space="preserve"> Objednatel</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Česká republika - Agentura ochrany přírody a krajiny ČR</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Sídlo: Kaplanova 1931/1, 148 00 Praha 11 - Chodov </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Zastoupený: Mgr. František Jaskula </w:t>
      </w:r>
      <w:r w:rsidRPr="00684617">
        <w:rPr>
          <w:rFonts w:ascii="Arial" w:eastAsia="Times New Roman" w:hAnsi="Arial" w:cs="Arial"/>
          <w:szCs w:val="24"/>
          <w:lang w:eastAsia="cs-CZ"/>
        </w:rPr>
        <w:br/>
        <w:t xml:space="preserve">ředitel RP SCHKO Beskydy </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Bankovní spojení: ČNB Praha, Číslo účtu: 18228011/0710</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IČO: 629 335 91</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DIČ: neplátce DPH</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Telefon: 571 654 293</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V rozsahu této smlouvy osoba zmocněná k jednání se zhotovitelem, k věcným úkonům a k převzetí díla: Ing. Milan Škrott</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(dále jen </w:t>
      </w:r>
      <w:r w:rsidRPr="00684617">
        <w:rPr>
          <w:rFonts w:ascii="Arial" w:eastAsia="Times New Roman" w:hAnsi="Arial" w:cs="Arial"/>
        </w:rPr>
        <w:t>„</w:t>
      </w:r>
      <w:r w:rsidRPr="00684617">
        <w:rPr>
          <w:rFonts w:ascii="Arial" w:eastAsia="Times New Roman" w:hAnsi="Arial" w:cs="Arial"/>
          <w:szCs w:val="24"/>
          <w:lang w:eastAsia="cs-CZ"/>
        </w:rPr>
        <w:t>objednatel”)</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a</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1.2</w:t>
      </w:r>
      <w:r w:rsidRPr="00684617">
        <w:rPr>
          <w:rFonts w:ascii="Arial" w:eastAsia="Times New Roman" w:hAnsi="Arial" w:cs="Arial"/>
          <w:b/>
          <w:bCs/>
          <w:szCs w:val="24"/>
          <w:lang w:eastAsia="cs-CZ"/>
        </w:rPr>
        <w:t xml:space="preserve"> Zhotovitel</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 xml:space="preserve">ZO ČSOP Orchidea Valašsko </w:t>
      </w:r>
    </w:p>
    <w:p w:rsidR="00684617" w:rsidRPr="00684617" w:rsidRDefault="00684617" w:rsidP="00684617">
      <w:pPr>
        <w:spacing w:before="100" w:beforeAutospacing="1" w:after="24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Sídlo: Valašská Bystřice 185, 75627 Valašská Bystřice</w:t>
      </w:r>
      <w:r w:rsidRPr="00684617">
        <w:rPr>
          <w:rFonts w:ascii="Arial" w:eastAsia="Times New Roman" w:hAnsi="Arial" w:cs="Arial"/>
          <w:szCs w:val="24"/>
          <w:lang w:eastAsia="cs-CZ"/>
        </w:rPr>
        <w:br/>
        <w:t>Zastoupený: Jiří Pavelka</w:t>
      </w:r>
      <w:r w:rsidRPr="00684617">
        <w:rPr>
          <w:rFonts w:ascii="Arial" w:eastAsia="Times New Roman" w:hAnsi="Arial" w:cs="Arial"/>
          <w:szCs w:val="24"/>
          <w:lang w:eastAsia="cs-CZ"/>
        </w:rPr>
        <w:br/>
        <w:t xml:space="preserve">Bankovní spojení: ČSOB, Číslo účtu: 263548676/0300 </w:t>
      </w:r>
      <w:r w:rsidRPr="00684617">
        <w:rPr>
          <w:rFonts w:ascii="Arial" w:eastAsia="Times New Roman" w:hAnsi="Arial" w:cs="Arial"/>
          <w:szCs w:val="24"/>
          <w:lang w:eastAsia="cs-CZ"/>
        </w:rPr>
        <w:br/>
        <w:t>IČO: 49563289</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(dále jen </w:t>
      </w:r>
      <w:r w:rsidRPr="00684617">
        <w:rPr>
          <w:rFonts w:ascii="Arial" w:eastAsia="Times New Roman" w:hAnsi="Arial" w:cs="Arial"/>
        </w:rPr>
        <w:t>„</w:t>
      </w:r>
      <w:r w:rsidRPr="00684617">
        <w:rPr>
          <w:rFonts w:ascii="Arial" w:eastAsia="Times New Roman" w:hAnsi="Arial" w:cs="Arial"/>
          <w:szCs w:val="24"/>
          <w:lang w:eastAsia="cs-CZ"/>
        </w:rPr>
        <w:t xml:space="preserve">zhotovitel”) </w:t>
      </w: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II. Předmět smlouvy</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2.1 </w:t>
      </w:r>
      <w:r w:rsidRPr="0068461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lastRenderedPageBreak/>
        <w:t>2.2 Dílem se rozumí: Ochrana a podpora sýce rousného v CHKO Beskydy. Práce spočívají v kontrole a údržbě instalované sítě hnízdních budek. Celkem se jedná o 200 ks instalovaných budek na území CHKO Beskydy v Moravskoslezském kraji dle přiloženého seznamu budek a zadaných GPS souřadnic a mapové přílohy. U každé budky bude provedeno vyčištění budky spočívající v odstranění veškerého starého steliva a nastlaného materiálu uvnitř budky, v případě poškození bude provedena její oprava (upevnění, oprava střechy) případně reinstalace (při pádu stromu, vytěžení porostu nalezených budek), dno budky bude nově zastláno nejlépe slámou případně řezinami či suchým senem. Kontrola bude sledovat obsazenost budek sýce rousným (případně dalšími necílovými druhy), na vybraných lokalitách bude provedena fotodokumentace realizace projektu (vyhnízdění sýce rousného v hnízdních budkách, prováděná údržba budek). Součástí práce bude kromě fotodokumentace vypracování a zaslání závěrečné zprávy obsahující především data o hnízdní obsazenosti budek sýcem rousným a počtu a technickém stavu instalované sítě budek. ..</w:t>
      </w:r>
    </w:p>
    <w:p w:rsidR="00684617" w:rsidRPr="00684617" w:rsidRDefault="00684617" w:rsidP="00684617">
      <w:pPr>
        <w:spacing w:before="120" w:after="120" w:line="240" w:lineRule="auto"/>
        <w:ind w:left="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(dále jen „dílo“)</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2.3 Při provádění díla je zhotovitel vázán pokyny objednatele.</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III. Cena díla a platební podmínky</w:t>
      </w:r>
    </w:p>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3.1 Cena díla je stanovena v souladu s právními předpisy:</w:t>
      </w:r>
    </w:p>
    <w:p w:rsidR="00684617" w:rsidRPr="00684617" w:rsidRDefault="00684617" w:rsidP="00684617">
      <w:pPr>
        <w:spacing w:before="120" w:after="120" w:line="240" w:lineRule="auto"/>
        <w:ind w:left="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Cena bez DPH: 50 000,-Kč</w:t>
      </w:r>
    </w:p>
    <w:p w:rsidR="00684617" w:rsidRPr="00684617" w:rsidRDefault="00684617" w:rsidP="00684617">
      <w:pPr>
        <w:spacing w:before="120" w:after="120" w:line="240" w:lineRule="auto"/>
        <w:ind w:left="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DPH 21%: 0,-Kč</w:t>
      </w:r>
    </w:p>
    <w:p w:rsidR="00684617" w:rsidRPr="00684617" w:rsidRDefault="00684617" w:rsidP="00684617">
      <w:pPr>
        <w:spacing w:before="120" w:after="120" w:line="240" w:lineRule="auto"/>
        <w:ind w:left="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Cena bez DPH:50 000,- Kč, (slovy padesáttisíc korun českých).</w:t>
      </w:r>
    </w:p>
    <w:p w:rsidR="00684617" w:rsidRPr="00684617" w:rsidRDefault="00684617" w:rsidP="00684617">
      <w:pPr>
        <w:spacing w:before="120" w:after="120" w:line="240" w:lineRule="auto"/>
        <w:ind w:left="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Zhotovitel není plátce DPH.</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3.2 Dohodnutá cena je stanovena jako nejvýše přípustná. Ke změně může dojít pouze při změně zákonných sazeb DPH.</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3.3 Veškeré náklady vzniklé zhotoviteli v souvislosti s prováděním díla jsou zahrnuty v ceně díla. </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SCHKO Beskydy, Nádražní 36, 75661 Rožnov pod Radhoštěm.</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684617" w:rsidRDefault="00684617" w:rsidP="00684617">
      <w:pPr>
        <w:keepLines/>
        <w:spacing w:before="120" w:after="120" w:line="240" w:lineRule="auto"/>
        <w:ind w:left="340" w:hanging="340"/>
        <w:jc w:val="both"/>
        <w:rPr>
          <w:rFonts w:ascii="Arial" w:eastAsia="Times New Roman" w:hAnsi="Arial" w:cs="Arial"/>
          <w:szCs w:val="24"/>
          <w:lang w:eastAsia="cs-CZ"/>
        </w:rPr>
      </w:pPr>
      <w:r w:rsidRPr="00684617">
        <w:rPr>
          <w:rFonts w:ascii="Arial" w:eastAsia="Times New Roman" w:hAnsi="Arial" w:cs="Arial"/>
          <w:szCs w:val="24"/>
          <w:lang w:eastAsia="cs-CZ"/>
        </w:rPr>
        <w:t xml:space="preserve">3.7 Smluvní strany se dohodly, že objednatel nebude poskytovat zálohové platby. </w:t>
      </w:r>
    </w:p>
    <w:p w:rsidR="00F40413" w:rsidRPr="00684617" w:rsidRDefault="00F40413"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IV.</w:t>
      </w:r>
      <w:r w:rsidRPr="00684617">
        <w:rPr>
          <w:rFonts w:ascii="Arial" w:eastAsia="Times New Roman" w:hAnsi="Arial" w:cs="Arial"/>
          <w:szCs w:val="24"/>
          <w:lang w:eastAsia="cs-CZ"/>
        </w:rPr>
        <w:t xml:space="preserve"> </w:t>
      </w:r>
      <w:r w:rsidRPr="00684617">
        <w:rPr>
          <w:rFonts w:ascii="Arial" w:eastAsia="Times New Roman" w:hAnsi="Arial" w:cs="Arial"/>
          <w:b/>
          <w:bCs/>
          <w:szCs w:val="24"/>
          <w:lang w:eastAsia="cs-CZ"/>
        </w:rPr>
        <w:t>Doba a místo plnění</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4.1 Zhotovitel se zavazuje provést dílo a předat jej objednateli nejpozději do: 5.11.2019.</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684617" w:rsidRDefault="00684617" w:rsidP="00684617">
      <w:pPr>
        <w:keepLines/>
        <w:spacing w:before="120" w:after="120" w:line="240" w:lineRule="auto"/>
        <w:ind w:left="340" w:hanging="340"/>
        <w:jc w:val="both"/>
        <w:rPr>
          <w:rFonts w:ascii="Arial" w:eastAsia="Times New Roman" w:hAnsi="Arial" w:cs="Arial"/>
          <w:szCs w:val="24"/>
          <w:lang w:eastAsia="cs-CZ"/>
        </w:rPr>
      </w:pPr>
      <w:r w:rsidRPr="00684617">
        <w:rPr>
          <w:rFonts w:ascii="Arial" w:eastAsia="Times New Roman" w:hAnsi="Arial" w:cs="Arial"/>
          <w:szCs w:val="24"/>
          <w:lang w:eastAsia="cs-CZ"/>
        </w:rPr>
        <w:t>4.3 Místem plnění je CHKO Beskydy na území Moravskoslezského kraje.</w:t>
      </w:r>
    </w:p>
    <w:p w:rsidR="00F40413" w:rsidRPr="00684617" w:rsidRDefault="00F40413"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V. Další ujednání</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684617" w:rsidRDefault="00684617" w:rsidP="00684617">
      <w:pPr>
        <w:keepLines/>
        <w:spacing w:before="120" w:after="120" w:line="240" w:lineRule="auto"/>
        <w:ind w:left="340" w:hanging="340"/>
        <w:jc w:val="both"/>
        <w:rPr>
          <w:rFonts w:ascii="Arial" w:eastAsia="Times New Roman" w:hAnsi="Arial" w:cs="Arial"/>
          <w:szCs w:val="24"/>
          <w:lang w:eastAsia="cs-CZ"/>
        </w:rPr>
      </w:pPr>
      <w:r w:rsidRPr="00684617">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40413" w:rsidRPr="00684617" w:rsidRDefault="00F40413"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p>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VI. Předání a převzetí díla</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84617" w:rsidRDefault="00684617" w:rsidP="00684617">
      <w:pPr>
        <w:keepLines/>
        <w:spacing w:before="120" w:after="120" w:line="240" w:lineRule="auto"/>
        <w:ind w:left="340" w:hanging="340"/>
        <w:jc w:val="both"/>
        <w:rPr>
          <w:rFonts w:ascii="Arial" w:eastAsia="Times New Roman" w:hAnsi="Arial" w:cs="Arial"/>
          <w:szCs w:val="24"/>
          <w:lang w:eastAsia="cs-CZ"/>
        </w:rPr>
      </w:pPr>
      <w:r w:rsidRPr="0068461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40413" w:rsidRPr="00684617" w:rsidRDefault="00F40413"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p>
    <w:p w:rsidR="00684617" w:rsidRPr="00684617" w:rsidRDefault="00684617" w:rsidP="0068461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VII. Odpovědnost za vady</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7.1 Zhotovitel odpovídá za vady, jež má dílo v době jeho předání objednateli, byť se vady projeví až později.</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7.4 Zhotovitel poskytuje na dílo záruku v délce 6 měsíců. V případě, že délka záruky činí 0 měsíců, ustanovení článků 7.5 až 7.7 pozbývají platnosti.</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684617" w:rsidRDefault="00684617" w:rsidP="00684617">
      <w:pPr>
        <w:keepLines/>
        <w:spacing w:before="120" w:after="120" w:line="240" w:lineRule="auto"/>
        <w:ind w:left="340" w:hanging="340"/>
        <w:jc w:val="both"/>
        <w:rPr>
          <w:rFonts w:ascii="Arial" w:eastAsia="Times New Roman" w:hAnsi="Arial" w:cs="Arial"/>
          <w:szCs w:val="24"/>
          <w:lang w:eastAsia="cs-CZ"/>
        </w:rPr>
      </w:pPr>
      <w:r w:rsidRPr="0068461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F40413" w:rsidRPr="00684617" w:rsidRDefault="00F40413"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p>
    <w:p w:rsidR="00684617" w:rsidRPr="00684617" w:rsidRDefault="00684617" w:rsidP="0068461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VIII. Sankce</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684617" w:rsidRDefault="00684617" w:rsidP="00684617">
      <w:pPr>
        <w:keepLines/>
        <w:spacing w:before="120" w:after="120" w:line="240" w:lineRule="auto"/>
        <w:ind w:left="340" w:hanging="340"/>
        <w:jc w:val="both"/>
        <w:rPr>
          <w:rFonts w:ascii="Arial" w:eastAsia="Times New Roman" w:hAnsi="Arial" w:cs="Arial"/>
          <w:szCs w:val="24"/>
          <w:lang w:eastAsia="cs-CZ"/>
        </w:rPr>
      </w:pPr>
      <w:r w:rsidRPr="00684617">
        <w:rPr>
          <w:rFonts w:ascii="Arial" w:eastAsia="Times New Roman" w:hAnsi="Arial" w:cs="Arial"/>
          <w:szCs w:val="24"/>
          <w:lang w:eastAsia="cs-CZ"/>
        </w:rPr>
        <w:t>8.3 Ustanoveními o smluvní pokutě není dotčen nárok oprávněné smluvní strany požadovat náhradu škody v plném rozsahu.</w:t>
      </w:r>
    </w:p>
    <w:p w:rsidR="00F40413" w:rsidRPr="00684617" w:rsidRDefault="00F40413"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p>
    <w:p w:rsidR="00684617" w:rsidRPr="00684617" w:rsidRDefault="00684617" w:rsidP="0068461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IX. Závěrečná ustanovení</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lastRenderedPageBreak/>
        <w:t>9.6 Obě smluvní strany prohlašují, že se seznámily s celým textem smlouvy včetně jejich příloh a s celým obsahem smlouvy souhlasí. Současně prohlašují, že tato smlouva nebyla sjednána v tísni ani za jinak nápadně nevýhodných podmínek.</w:t>
      </w:r>
    </w:p>
    <w:p w:rsidR="00684617" w:rsidRPr="00684617" w:rsidRDefault="00684617" w:rsidP="00684617">
      <w:pPr>
        <w:keepLines/>
        <w:spacing w:before="120" w:after="120" w:line="240" w:lineRule="auto"/>
        <w:ind w:left="340" w:hanging="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9.7 Nedílnou součástí smlouvy jsou tyto přílohy:</w:t>
      </w:r>
    </w:p>
    <w:p w:rsidR="00684617" w:rsidRPr="00684617" w:rsidRDefault="00684617" w:rsidP="00684617">
      <w:pPr>
        <w:keepLines/>
        <w:spacing w:before="120" w:after="120" w:line="240" w:lineRule="auto"/>
        <w:ind w:left="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Příloha č. 1 – položkový rozpočet</w:t>
      </w:r>
    </w:p>
    <w:p w:rsidR="00684617" w:rsidRPr="00684617" w:rsidRDefault="00684617" w:rsidP="00684617">
      <w:pPr>
        <w:keepLines/>
        <w:spacing w:before="120" w:after="120" w:line="240" w:lineRule="auto"/>
        <w:ind w:left="340"/>
        <w:jc w:val="both"/>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Příloha č. 2 – mapový zákres</w:t>
      </w:r>
    </w:p>
    <w:p w:rsidR="00684617" w:rsidRPr="00684617" w:rsidRDefault="00684617" w:rsidP="00684617">
      <w:pPr>
        <w:spacing w:after="0" w:line="240" w:lineRule="auto"/>
        <w:jc w:val="both"/>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p w:rsidR="00684617" w:rsidRPr="00684617" w:rsidRDefault="00684617" w:rsidP="00684617">
      <w:pPr>
        <w:spacing w:before="100" w:beforeAutospacing="1" w:after="100" w:afterAutospacing="1"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2"/>
        <w:gridCol w:w="808"/>
        <w:gridCol w:w="389"/>
        <w:gridCol w:w="60"/>
        <w:gridCol w:w="1659"/>
        <w:gridCol w:w="253"/>
        <w:gridCol w:w="901"/>
        <w:gridCol w:w="1666"/>
        <w:gridCol w:w="388"/>
        <w:gridCol w:w="60"/>
        <w:gridCol w:w="412"/>
        <w:gridCol w:w="1414"/>
        <w:gridCol w:w="190"/>
        <w:gridCol w:w="60"/>
      </w:tblGrid>
      <w:tr w:rsidR="00684617" w:rsidRPr="00684617" w:rsidTr="00684617">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684617" w:rsidRPr="00684617" w:rsidRDefault="00684617" w:rsidP="00684617">
            <w:pPr>
              <w:spacing w:after="0"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V Rožnově p.R.</w:t>
            </w:r>
          </w:p>
        </w:tc>
        <w:tc>
          <w:tcPr>
            <w:tcW w:w="540"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dne 30.9.2019</w:t>
            </w:r>
          </w:p>
        </w:tc>
        <w:tc>
          <w:tcPr>
            <w:tcW w:w="1287"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V Rožnově p.R.</w:t>
            </w:r>
          </w:p>
        </w:tc>
        <w:tc>
          <w:tcPr>
            <w:tcW w:w="539"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dne 30.9.2019</w:t>
            </w:r>
          </w:p>
        </w:tc>
      </w:tr>
      <w:tr w:rsidR="00684617" w:rsidRPr="00684617" w:rsidTr="00684617">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r>
      <w:tr w:rsidR="00684617" w:rsidRPr="00684617" w:rsidTr="00684617">
        <w:trPr>
          <w:gridAfter w:val="2"/>
          <w:wAfter w:w="310" w:type="dxa"/>
          <w:jc w:val="center"/>
        </w:trPr>
        <w:tc>
          <w:tcPr>
            <w:tcW w:w="4583" w:type="dxa"/>
            <w:gridSpan w:val="5"/>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Arial" w:eastAsia="Times New Roman" w:hAnsi="Arial" w:cs="Arial"/>
                <w:szCs w:val="24"/>
                <w:lang w:eastAsia="cs-CZ"/>
              </w:rPr>
              <w:t>Zhotovitel</w:t>
            </w:r>
          </w:p>
        </w:tc>
      </w:tr>
      <w:tr w:rsidR="00684617" w:rsidRPr="00684617" w:rsidTr="00684617">
        <w:trPr>
          <w:gridAfter w:val="2"/>
          <w:wAfter w:w="310" w:type="dxa"/>
          <w:trHeight w:val="388"/>
          <w:jc w:val="center"/>
        </w:trPr>
        <w:tc>
          <w:tcPr>
            <w:tcW w:w="946"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r>
      <w:tr w:rsidR="00684617" w:rsidRPr="00684617" w:rsidTr="00684617">
        <w:trPr>
          <w:gridAfter w:val="2"/>
          <w:wAfter w:w="310" w:type="dxa"/>
          <w:trHeight w:val="1268"/>
          <w:jc w:val="center"/>
        </w:trPr>
        <w:tc>
          <w:tcPr>
            <w:tcW w:w="946"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r>
      <w:tr w:rsidR="00684617" w:rsidRPr="00684617" w:rsidTr="00684617">
        <w:trPr>
          <w:gridAfter w:val="2"/>
          <w:wAfter w:w="310" w:type="dxa"/>
          <w:jc w:val="center"/>
        </w:trPr>
        <w:tc>
          <w:tcPr>
            <w:tcW w:w="4583" w:type="dxa"/>
            <w:gridSpan w:val="5"/>
            <w:tcBorders>
              <w:top w:val="nil"/>
              <w:left w:val="nil"/>
              <w:bottom w:val="nil"/>
              <w:right w:val="nil"/>
            </w:tcBorders>
            <w:shd w:val="clear" w:color="auto" w:fill="auto"/>
            <w:vAlign w:val="center"/>
            <w:hideMark/>
          </w:tcPr>
          <w:p w:rsidR="00684617" w:rsidRPr="00684617" w:rsidRDefault="00684617" w:rsidP="00684617">
            <w:pPr>
              <w:spacing w:after="0"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 xml:space="preserve">Mgr. František Jaskula </w:t>
            </w:r>
            <w:r w:rsidRPr="00684617">
              <w:rPr>
                <w:rFonts w:ascii="Arial" w:eastAsia="Times New Roman" w:hAnsi="Arial" w:cs="Arial"/>
                <w:b/>
                <w:bCs/>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84617" w:rsidRPr="00684617" w:rsidRDefault="00684617" w:rsidP="00684617">
            <w:pPr>
              <w:spacing w:after="0"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b/>
                <w:bCs/>
                <w:szCs w:val="24"/>
                <w:lang w:eastAsia="cs-CZ"/>
              </w:rPr>
              <w:t>ZO ČSOP Orchidea Valašsko</w:t>
            </w:r>
          </w:p>
        </w:tc>
      </w:tr>
      <w:tr w:rsidR="00684617" w:rsidRPr="00684617" w:rsidTr="00684617">
        <w:trPr>
          <w:jc w:val="center"/>
        </w:trPr>
        <w:tc>
          <w:tcPr>
            <w:tcW w:w="946"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r>
    </w:tbl>
    <w:p w:rsidR="00684617" w:rsidRPr="00684617" w:rsidRDefault="00684617" w:rsidP="00684617">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684617" w:rsidRPr="00684617" w:rsidTr="00684617">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84617" w:rsidRPr="00684617" w:rsidRDefault="00684617" w:rsidP="00684617">
            <w:pPr>
              <w:spacing w:before="120" w:after="100" w:afterAutospacing="1" w:line="240" w:lineRule="atLeast"/>
              <w:rPr>
                <w:rFonts w:ascii="Times New Roman" w:eastAsia="Times New Roman" w:hAnsi="Times New Roman" w:cs="Times New Roman"/>
                <w:sz w:val="24"/>
                <w:szCs w:val="24"/>
                <w:lang w:eastAsia="cs-CZ"/>
              </w:rPr>
            </w:pPr>
            <w:r w:rsidRPr="00684617">
              <w:rPr>
                <w:rFonts w:ascii="Arial" w:eastAsia="Times New Roman" w:hAnsi="Arial" w:cs="Arial"/>
                <w:lang w:eastAsia="cs-CZ"/>
              </w:rPr>
              <w:t>Předběžná kontrola před vznikem závazku dle zák. č. 320/01 Sb.</w:t>
            </w:r>
          </w:p>
        </w:tc>
      </w:tr>
      <w:tr w:rsidR="00684617" w:rsidRPr="00684617" w:rsidTr="0068461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684617" w:rsidRPr="00684617" w:rsidRDefault="00684617" w:rsidP="00684617">
            <w:pPr>
              <w:spacing w:before="120" w:after="100" w:afterAutospacing="1" w:line="240" w:lineRule="atLeast"/>
              <w:rPr>
                <w:rFonts w:ascii="Times New Roman" w:eastAsia="Times New Roman" w:hAnsi="Times New Roman" w:cs="Times New Roman"/>
                <w:sz w:val="24"/>
                <w:szCs w:val="24"/>
                <w:lang w:eastAsia="cs-CZ"/>
              </w:rPr>
            </w:pPr>
            <w:r w:rsidRPr="00684617">
              <w:rPr>
                <w:rFonts w:ascii="Arial" w:eastAsia="Times New Roman" w:hAnsi="Arial" w:cs="Arial"/>
                <w:sz w:val="18"/>
                <w:szCs w:val="18"/>
                <w:lang w:eastAsia="cs-CZ"/>
              </w:rPr>
              <w:t xml:space="preserve">Příkazce operace: (datum, jméno, podpis) </w:t>
            </w:r>
          </w:p>
        </w:tc>
      </w:tr>
      <w:tr w:rsidR="00684617" w:rsidRPr="00684617" w:rsidTr="0068461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684617" w:rsidRPr="00684617" w:rsidRDefault="00684617" w:rsidP="00684617">
            <w:pPr>
              <w:spacing w:before="120" w:after="0" w:line="240" w:lineRule="atLeast"/>
              <w:ind w:right="2901"/>
              <w:rPr>
                <w:rFonts w:ascii="Times New Roman" w:eastAsia="Times New Roman" w:hAnsi="Times New Roman" w:cs="Times New Roman"/>
                <w:sz w:val="24"/>
                <w:szCs w:val="24"/>
                <w:lang w:eastAsia="cs-CZ"/>
              </w:rPr>
            </w:pPr>
            <w:r w:rsidRPr="00684617">
              <w:rPr>
                <w:rFonts w:ascii="Arial" w:eastAsia="Times New Roman" w:hAnsi="Arial" w:cs="Arial"/>
                <w:sz w:val="18"/>
                <w:szCs w:val="18"/>
                <w:lang w:eastAsia="cs-CZ"/>
              </w:rPr>
              <w:t>Správce rozpočtu: (datum, jméno, podpis)</w:t>
            </w:r>
          </w:p>
        </w:tc>
      </w:tr>
      <w:tr w:rsidR="00684617" w:rsidRPr="00684617" w:rsidTr="0068461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684617" w:rsidRPr="00684617" w:rsidRDefault="00684617" w:rsidP="00684617">
            <w:pPr>
              <w:spacing w:before="120"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84617" w:rsidRPr="00684617" w:rsidRDefault="00684617" w:rsidP="00684617">
            <w:pPr>
              <w:spacing w:before="120"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84617" w:rsidRPr="00684617" w:rsidRDefault="00684617" w:rsidP="00684617">
            <w:pPr>
              <w:spacing w:before="120"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684617" w:rsidRPr="00684617" w:rsidRDefault="00684617" w:rsidP="00684617">
            <w:pPr>
              <w:spacing w:before="120"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color w:val="000000"/>
                <w:sz w:val="18"/>
                <w:szCs w:val="18"/>
                <w:lang w:eastAsia="cs-CZ"/>
              </w:rPr>
              <w:t>Kč</w:t>
            </w:r>
          </w:p>
        </w:tc>
      </w:tr>
      <w:tr w:rsidR="00684617" w:rsidRPr="00684617" w:rsidTr="0068461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84617" w:rsidRPr="00684617" w:rsidRDefault="00684617" w:rsidP="0068461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84617">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r>
      <w:tr w:rsidR="00684617" w:rsidRPr="00684617" w:rsidTr="00684617">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84617" w:rsidRPr="00684617" w:rsidRDefault="00684617" w:rsidP="00684617">
            <w:pPr>
              <w:spacing w:after="0" w:line="240" w:lineRule="auto"/>
              <w:rPr>
                <w:rFonts w:ascii="Times New Roman" w:eastAsia="Times New Roman" w:hAnsi="Times New Roman" w:cs="Times New Roman"/>
                <w:sz w:val="24"/>
                <w:szCs w:val="24"/>
                <w:lang w:eastAsia="cs-CZ"/>
              </w:rPr>
            </w:pPr>
            <w:r w:rsidRPr="00684617">
              <w:rPr>
                <w:rFonts w:ascii="Times New Roman" w:eastAsia="Times New Roman" w:hAnsi="Times New Roman" w:cs="Times New Roman"/>
                <w:sz w:val="24"/>
                <w:szCs w:val="24"/>
                <w:lang w:eastAsia="cs-CZ"/>
              </w:rPr>
              <w:t> </w:t>
            </w:r>
          </w:p>
        </w:tc>
      </w:tr>
    </w:tbl>
    <w:p w:rsidR="001E2071" w:rsidRDefault="001E2071"/>
    <w:sectPr w:rsidR="001E2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17"/>
    <w:rsid w:val="001E2071"/>
    <w:rsid w:val="00555E03"/>
    <w:rsid w:val="00684617"/>
    <w:rsid w:val="00F40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7FC84-9ED3-4908-993E-16F05CD6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8461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84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0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9120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AOPK</dc:creator>
  <cp:keywords/>
  <dc:description/>
  <cp:lastModifiedBy>AOPK</cp:lastModifiedBy>
  <cp:revision>2</cp:revision>
  <dcterms:created xsi:type="dcterms:W3CDTF">2019-10-03T07:45:00Z</dcterms:created>
  <dcterms:modified xsi:type="dcterms:W3CDTF">2019-10-03T07:45:00Z</dcterms:modified>
</cp:coreProperties>
</file>