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0979708"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 </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5D68267D"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7F1E9F">
        <w:rPr>
          <w:rFonts w:ascii="Times New Roman" w:eastAsia="Times New Roman" w:hAnsi="Times New Roman"/>
          <w:lang w:eastAsia="cs-CZ"/>
        </w:rPr>
        <w:t>Ing. Josef Janů, člen Rady Karlovarského kraje</w:t>
      </w:r>
    </w:p>
    <w:p w14:paraId="024CBD25" w14:textId="77777777" w:rsidR="008D35BD" w:rsidRPr="0096502F" w:rsidRDefault="008D35BD" w:rsidP="00BE65AC">
      <w:pPr>
        <w:spacing w:after="0" w:line="240" w:lineRule="auto"/>
        <w:rPr>
          <w:rFonts w:ascii="Times New Roman" w:eastAsia="Times New Roman" w:hAnsi="Times New Roman"/>
          <w:lang w:eastAsia="cs-CZ"/>
        </w:rPr>
      </w:pP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4C45271C"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2A19FE36" w14:textId="68587828"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r>
    </w:p>
    <w:p w14:paraId="004622D0"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21B65747" w14:textId="5B81EC71"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p>
    <w:p w14:paraId="23563931" w14:textId="250677B7"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p>
    <w:p w14:paraId="61B35C9D" w14:textId="77777777"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p>
    <w:p w14:paraId="05D6B230" w14:textId="1EBEB76C"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1674CE">
        <w:rPr>
          <w:rFonts w:ascii="Times New Roman" w:hAnsi="Times New Roman"/>
          <w:color w:val="000000"/>
        </w:rPr>
        <w:tab/>
      </w:r>
    </w:p>
    <w:p w14:paraId="626795EF" w14:textId="77777777"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p>
    <w:p w14:paraId="3E50511F" w14:textId="158F5DDD" w:rsidR="000201A9"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p>
    <w:p w14:paraId="0185ECD0" w14:textId="77777777" w:rsidR="007F1E9F" w:rsidRDefault="007F1E9F" w:rsidP="00BE65AC">
      <w:pPr>
        <w:spacing w:after="0" w:line="240" w:lineRule="auto"/>
        <w:rPr>
          <w:rFonts w:ascii="Times New Roman" w:eastAsia="Times New Roman" w:hAnsi="Times New Roman"/>
          <w:lang w:eastAsia="cs-CZ"/>
        </w:rPr>
      </w:pPr>
    </w:p>
    <w:p w14:paraId="747D6C41" w14:textId="0ECAE090" w:rsidR="003B42E8" w:rsidRPr="0096502F" w:rsidRDefault="001674CE"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Datová schránka:</w:t>
      </w:r>
    </w:p>
    <w:p w14:paraId="04CA6EA8" w14:textId="54CE2D7E" w:rsidR="00543233" w:rsidRPr="0096502F" w:rsidRDefault="00543233" w:rsidP="00BE65AC">
      <w:pPr>
        <w:spacing w:after="0" w:line="240" w:lineRule="auto"/>
        <w:rPr>
          <w:rFonts w:ascii="Times New Roman" w:eastAsia="Times New Roman" w:hAnsi="Times New Roman"/>
          <w:lang w:eastAsia="cs-CZ"/>
        </w:rPr>
      </w:pPr>
      <w:proofErr w:type="spellStart"/>
      <w:r w:rsidRPr="0096502F">
        <w:rPr>
          <w:rFonts w:ascii="Times New Roman" w:eastAsia="Times New Roman" w:hAnsi="Times New Roman"/>
          <w:lang w:eastAsia="cs-CZ"/>
        </w:rPr>
        <w:t>Administrující</w:t>
      </w:r>
      <w:proofErr w:type="spellEnd"/>
      <w:r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ab/>
      </w:r>
      <w:r w:rsidR="00993893">
        <w:rPr>
          <w:rFonts w:ascii="Times New Roman" w:eastAsia="Times New Roman" w:hAnsi="Times New Roman"/>
          <w:lang w:eastAsia="cs-CZ"/>
        </w:rPr>
        <w:t>odbor regionálního rozvoje</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28D02561" w14:textId="6244D234" w:rsidR="00602229" w:rsidRPr="00613310" w:rsidRDefault="0032384F" w:rsidP="00BE65AC">
      <w:pPr>
        <w:tabs>
          <w:tab w:val="left" w:pos="2127"/>
        </w:tabs>
        <w:spacing w:after="0" w:line="240" w:lineRule="auto"/>
        <w:ind w:left="2127" w:right="-57" w:hanging="2127"/>
        <w:rPr>
          <w:rFonts w:ascii="Times New Roman" w:eastAsia="Times New Roman" w:hAnsi="Times New Roman"/>
          <w:b/>
          <w:bCs/>
          <w:lang w:eastAsia="cs-CZ"/>
        </w:rPr>
      </w:pPr>
      <w:r w:rsidRPr="00613310">
        <w:rPr>
          <w:rFonts w:ascii="Times New Roman" w:eastAsia="Times New Roman" w:hAnsi="Times New Roman"/>
          <w:b/>
          <w:bCs/>
          <w:lang w:eastAsia="cs-CZ"/>
        </w:rPr>
        <w:t>Město Jáchymov</w:t>
      </w:r>
    </w:p>
    <w:p w14:paraId="5436B3C8" w14:textId="50F92FD7" w:rsidR="00602229" w:rsidRPr="0061331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613310">
        <w:rPr>
          <w:rFonts w:ascii="Times New Roman" w:eastAsia="Times New Roman" w:hAnsi="Times New Roman"/>
          <w:bCs/>
          <w:lang w:eastAsia="cs-CZ"/>
        </w:rPr>
        <w:t>Adresa sídla</w:t>
      </w:r>
      <w:r w:rsidR="00602229" w:rsidRPr="00613310">
        <w:rPr>
          <w:rFonts w:ascii="Times New Roman" w:eastAsia="Times New Roman" w:hAnsi="Times New Roman"/>
          <w:bCs/>
          <w:lang w:eastAsia="cs-CZ"/>
        </w:rPr>
        <w:t>:</w:t>
      </w:r>
      <w:r w:rsidR="00602229" w:rsidRPr="00613310">
        <w:rPr>
          <w:rFonts w:ascii="Times New Roman" w:eastAsia="Times New Roman" w:hAnsi="Times New Roman"/>
          <w:bCs/>
          <w:lang w:eastAsia="cs-CZ"/>
        </w:rPr>
        <w:tab/>
      </w:r>
      <w:r w:rsidR="0032384F" w:rsidRPr="00613310">
        <w:rPr>
          <w:rFonts w:ascii="Times New Roman" w:eastAsia="Times New Roman" w:hAnsi="Times New Roman"/>
          <w:bCs/>
          <w:lang w:eastAsia="cs-CZ"/>
        </w:rPr>
        <w:t>Náměstí republiky 1, 362 51, Jáchymov</w:t>
      </w:r>
    </w:p>
    <w:p w14:paraId="519BECAD" w14:textId="1A6E0306" w:rsidR="009D5AFF" w:rsidRPr="0061331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613310">
        <w:rPr>
          <w:rFonts w:ascii="Times New Roman" w:eastAsia="Times New Roman" w:hAnsi="Times New Roman"/>
          <w:bCs/>
          <w:lang w:eastAsia="cs-CZ"/>
        </w:rPr>
        <w:t>Identifikační číslo:</w:t>
      </w:r>
      <w:r w:rsidRPr="00613310">
        <w:rPr>
          <w:rFonts w:ascii="Times New Roman" w:eastAsia="Times New Roman" w:hAnsi="Times New Roman"/>
          <w:bCs/>
          <w:lang w:eastAsia="cs-CZ"/>
        </w:rPr>
        <w:tab/>
      </w:r>
      <w:r w:rsidR="0032384F" w:rsidRPr="00613310">
        <w:rPr>
          <w:rFonts w:ascii="Times New Roman" w:eastAsia="Times New Roman" w:hAnsi="Times New Roman"/>
          <w:bCs/>
          <w:lang w:eastAsia="cs-CZ"/>
        </w:rPr>
        <w:t>00254622</w:t>
      </w:r>
    </w:p>
    <w:p w14:paraId="65D38DB3" w14:textId="416E75A3" w:rsidR="009D5AFF" w:rsidRPr="0061331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613310">
        <w:rPr>
          <w:rFonts w:ascii="Times New Roman" w:eastAsia="Times New Roman" w:hAnsi="Times New Roman"/>
          <w:bCs/>
          <w:lang w:eastAsia="cs-CZ"/>
        </w:rPr>
        <w:t>DIČ:</w:t>
      </w:r>
      <w:r w:rsidRPr="00613310">
        <w:rPr>
          <w:rFonts w:ascii="Times New Roman" w:eastAsia="Times New Roman" w:hAnsi="Times New Roman"/>
          <w:bCs/>
          <w:lang w:eastAsia="cs-CZ"/>
        </w:rPr>
        <w:tab/>
      </w:r>
      <w:r w:rsidR="0032384F" w:rsidRPr="00613310">
        <w:rPr>
          <w:rFonts w:ascii="Times New Roman" w:eastAsia="Times New Roman" w:hAnsi="Times New Roman"/>
          <w:bCs/>
          <w:lang w:eastAsia="cs-CZ"/>
        </w:rPr>
        <w:t>CZ00254622</w:t>
      </w:r>
    </w:p>
    <w:p w14:paraId="7FEFF898" w14:textId="58387FF6" w:rsidR="009D5AFF" w:rsidRPr="0061331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613310">
        <w:rPr>
          <w:rFonts w:ascii="Times New Roman" w:eastAsia="Times New Roman" w:hAnsi="Times New Roman"/>
          <w:bCs/>
          <w:lang w:eastAsia="cs-CZ"/>
        </w:rPr>
        <w:t>Právní forma:</w:t>
      </w:r>
      <w:r w:rsidRPr="00613310">
        <w:rPr>
          <w:rFonts w:ascii="Times New Roman" w:eastAsia="Times New Roman" w:hAnsi="Times New Roman"/>
          <w:bCs/>
          <w:lang w:eastAsia="cs-CZ"/>
        </w:rPr>
        <w:tab/>
      </w:r>
      <w:r w:rsidR="0032384F" w:rsidRPr="00613310">
        <w:rPr>
          <w:rFonts w:ascii="Times New Roman" w:eastAsia="Times New Roman" w:hAnsi="Times New Roman"/>
          <w:bCs/>
          <w:lang w:eastAsia="cs-CZ"/>
        </w:rPr>
        <w:t>Obec</w:t>
      </w:r>
    </w:p>
    <w:p w14:paraId="3420E6FD" w14:textId="71913178" w:rsidR="009D5AFF" w:rsidRPr="00613310" w:rsidRDefault="009D5AFF" w:rsidP="00BE65AC">
      <w:pPr>
        <w:tabs>
          <w:tab w:val="left" w:pos="2127"/>
        </w:tabs>
        <w:spacing w:after="0" w:line="240" w:lineRule="auto"/>
        <w:ind w:right="-57"/>
        <w:rPr>
          <w:rFonts w:ascii="Times New Roman" w:eastAsia="Arial Unicode MS" w:hAnsi="Times New Roman"/>
          <w:lang w:eastAsia="cs-CZ"/>
        </w:rPr>
      </w:pPr>
      <w:r w:rsidRPr="00613310">
        <w:rPr>
          <w:rFonts w:ascii="Times New Roman" w:eastAsia="Times New Roman" w:hAnsi="Times New Roman"/>
          <w:lang w:eastAsia="cs-CZ"/>
        </w:rPr>
        <w:t>Zastoupený:</w:t>
      </w:r>
      <w:r w:rsidRPr="00613310">
        <w:rPr>
          <w:rFonts w:ascii="Times New Roman" w:eastAsia="Times New Roman" w:hAnsi="Times New Roman"/>
          <w:lang w:eastAsia="cs-CZ"/>
        </w:rPr>
        <w:tab/>
      </w:r>
      <w:r w:rsidR="0032384F" w:rsidRPr="00613310">
        <w:rPr>
          <w:rFonts w:ascii="Times New Roman" w:eastAsia="Times New Roman" w:hAnsi="Times New Roman"/>
          <w:lang w:eastAsia="cs-CZ"/>
        </w:rPr>
        <w:t>Ing. Bronislav Grulich, starosta</w:t>
      </w:r>
    </w:p>
    <w:p w14:paraId="6D4A56D8" w14:textId="6A23BD41" w:rsidR="009D5AFF" w:rsidRPr="00613310" w:rsidRDefault="009D5AFF" w:rsidP="00BE65AC">
      <w:pPr>
        <w:tabs>
          <w:tab w:val="left" w:pos="2127"/>
        </w:tabs>
        <w:spacing w:after="0" w:line="240" w:lineRule="auto"/>
        <w:ind w:right="-57"/>
        <w:rPr>
          <w:rFonts w:ascii="Times New Roman" w:eastAsia="Arial Unicode MS" w:hAnsi="Times New Roman"/>
          <w:lang w:eastAsia="cs-CZ"/>
        </w:rPr>
      </w:pPr>
      <w:r w:rsidRPr="00613310">
        <w:rPr>
          <w:rFonts w:ascii="Times New Roman" w:eastAsia="Arial Unicode MS" w:hAnsi="Times New Roman"/>
          <w:lang w:eastAsia="cs-CZ"/>
        </w:rPr>
        <w:t xml:space="preserve">Registrace ve veřejném rejstříku: </w:t>
      </w:r>
      <w:r w:rsidRPr="00613310">
        <w:rPr>
          <w:rFonts w:ascii="Times New Roman" w:eastAsia="Arial Unicode MS" w:hAnsi="Times New Roman"/>
          <w:lang w:eastAsia="cs-CZ"/>
        </w:rPr>
        <w:tab/>
      </w:r>
    </w:p>
    <w:p w14:paraId="57F27BA0" w14:textId="143ACAA2" w:rsidR="009D5AFF" w:rsidRPr="00613310" w:rsidRDefault="009D5AFF" w:rsidP="00BE65AC">
      <w:pPr>
        <w:tabs>
          <w:tab w:val="left" w:pos="2127"/>
        </w:tabs>
        <w:spacing w:after="0" w:line="240" w:lineRule="auto"/>
        <w:ind w:right="-57"/>
        <w:rPr>
          <w:rFonts w:ascii="Times New Roman" w:eastAsia="Arial Unicode MS" w:hAnsi="Times New Roman"/>
          <w:lang w:eastAsia="cs-CZ"/>
        </w:rPr>
      </w:pPr>
      <w:r w:rsidRPr="00613310">
        <w:rPr>
          <w:rFonts w:ascii="Times New Roman" w:eastAsia="Times New Roman" w:hAnsi="Times New Roman"/>
          <w:lang w:eastAsia="cs-CZ"/>
        </w:rPr>
        <w:t>Bankovní spojení:</w:t>
      </w:r>
      <w:r w:rsidRPr="00613310">
        <w:rPr>
          <w:rFonts w:ascii="Times New Roman" w:eastAsia="Times New Roman" w:hAnsi="Times New Roman"/>
          <w:lang w:eastAsia="cs-CZ"/>
        </w:rPr>
        <w:tab/>
      </w:r>
      <w:r w:rsidR="0032384F" w:rsidRPr="00613310">
        <w:rPr>
          <w:rFonts w:ascii="Times New Roman" w:eastAsia="Times New Roman" w:hAnsi="Times New Roman"/>
          <w:lang w:eastAsia="cs-CZ"/>
        </w:rPr>
        <w:t>Československá obchodní banka, a.s.</w:t>
      </w:r>
    </w:p>
    <w:p w14:paraId="0C7D9D58" w14:textId="1815B92D" w:rsidR="009D5AFF" w:rsidRPr="00613310" w:rsidRDefault="008D35BD" w:rsidP="00BE65AC">
      <w:pPr>
        <w:tabs>
          <w:tab w:val="left" w:pos="2127"/>
          <w:tab w:val="left" w:pos="2214"/>
        </w:tabs>
        <w:spacing w:after="0" w:line="240" w:lineRule="auto"/>
        <w:rPr>
          <w:rFonts w:ascii="Times New Roman" w:eastAsia="Times New Roman" w:hAnsi="Times New Roman"/>
          <w:lang w:eastAsia="cs-CZ"/>
        </w:rPr>
      </w:pPr>
      <w:r w:rsidRPr="00613310">
        <w:rPr>
          <w:rFonts w:ascii="Times New Roman" w:eastAsia="Times New Roman" w:hAnsi="Times New Roman"/>
          <w:lang w:eastAsia="cs-CZ"/>
        </w:rPr>
        <w:tab/>
        <w:t>č</w:t>
      </w:r>
      <w:r w:rsidR="009D5AFF" w:rsidRPr="00613310">
        <w:rPr>
          <w:rFonts w:ascii="Times New Roman" w:eastAsia="Times New Roman" w:hAnsi="Times New Roman"/>
          <w:lang w:eastAsia="cs-CZ"/>
        </w:rPr>
        <w:t>íslo účtu:</w:t>
      </w:r>
      <w:r w:rsidR="009D5AFF" w:rsidRPr="00613310">
        <w:rPr>
          <w:rFonts w:ascii="Times New Roman" w:eastAsia="Times New Roman" w:hAnsi="Times New Roman"/>
          <w:lang w:eastAsia="cs-CZ"/>
        </w:rPr>
        <w:tab/>
      </w:r>
    </w:p>
    <w:p w14:paraId="782B5551" w14:textId="146DA40E" w:rsidR="009D5AFF" w:rsidRPr="00613310" w:rsidRDefault="009D5AFF" w:rsidP="00BE65AC">
      <w:pPr>
        <w:spacing w:after="0" w:line="240" w:lineRule="auto"/>
        <w:rPr>
          <w:rFonts w:ascii="Times New Roman" w:eastAsia="Times New Roman" w:hAnsi="Times New Roman"/>
          <w:lang w:eastAsia="cs-CZ"/>
        </w:rPr>
      </w:pPr>
      <w:r w:rsidRPr="00613310">
        <w:rPr>
          <w:rFonts w:ascii="Times New Roman" w:eastAsia="Times New Roman" w:hAnsi="Times New Roman"/>
          <w:lang w:eastAsia="cs-CZ"/>
        </w:rPr>
        <w:t>E-mail:</w:t>
      </w:r>
      <w:r w:rsidRPr="00613310">
        <w:rPr>
          <w:rFonts w:ascii="Times New Roman" w:eastAsia="Times New Roman" w:hAnsi="Times New Roman"/>
          <w:lang w:eastAsia="cs-CZ"/>
        </w:rPr>
        <w:tab/>
      </w:r>
      <w:r w:rsidRPr="00613310">
        <w:rPr>
          <w:rFonts w:ascii="Times New Roman" w:eastAsia="Times New Roman" w:hAnsi="Times New Roman"/>
          <w:lang w:eastAsia="cs-CZ"/>
        </w:rPr>
        <w:tab/>
      </w:r>
      <w:r w:rsidRPr="00613310">
        <w:rPr>
          <w:rFonts w:ascii="Times New Roman" w:eastAsia="Times New Roman" w:hAnsi="Times New Roman"/>
          <w:lang w:eastAsia="cs-CZ"/>
        </w:rPr>
        <w:tab/>
      </w:r>
      <w:bookmarkStart w:id="0" w:name="_GoBack"/>
      <w:bookmarkEnd w:id="0"/>
    </w:p>
    <w:p w14:paraId="317509CD" w14:textId="24D090F9" w:rsidR="009D5AFF" w:rsidRPr="00613310" w:rsidRDefault="0032384F" w:rsidP="00BE65AC">
      <w:pPr>
        <w:tabs>
          <w:tab w:val="left" w:pos="2127"/>
          <w:tab w:val="left" w:pos="2214"/>
        </w:tabs>
        <w:spacing w:after="0" w:line="240" w:lineRule="auto"/>
        <w:rPr>
          <w:rFonts w:ascii="Times New Roman" w:eastAsia="Times New Roman" w:hAnsi="Times New Roman"/>
          <w:lang w:eastAsia="cs-CZ"/>
        </w:rPr>
      </w:pPr>
      <w:r w:rsidRPr="00613310">
        <w:rPr>
          <w:rFonts w:ascii="Times New Roman" w:eastAsia="Times New Roman" w:hAnsi="Times New Roman"/>
          <w:lang w:eastAsia="cs-CZ"/>
        </w:rPr>
        <w:t>Je</w:t>
      </w:r>
      <w:r w:rsidR="001F7C4F" w:rsidRPr="00613310">
        <w:rPr>
          <w:rFonts w:ascii="Times New Roman" w:eastAsia="Times New Roman" w:hAnsi="Times New Roman"/>
          <w:lang w:eastAsia="cs-CZ"/>
        </w:rPr>
        <w:t xml:space="preserve"> plátce DPH.</w:t>
      </w:r>
    </w:p>
    <w:p w14:paraId="613996BD"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3553B136" w14:textId="0CBF6237" w:rsidR="003B42E8" w:rsidRPr="0096502F" w:rsidRDefault="007F1E9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 xml:space="preserve"> </w:t>
      </w:r>
      <w:r w:rsidR="003B42E8" w:rsidRPr="0096502F">
        <w:rPr>
          <w:rFonts w:ascii="Times New Roman" w:eastAsia="Times New Roman" w:hAnsi="Times New Roman"/>
          <w:lang w:eastAsia="cs-CZ"/>
        </w:rPr>
        <w:t>(společně jako „smluvní strany“)</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F80BB70" w14:textId="4E5AABC9" w:rsidR="0086528E" w:rsidRPr="0096502F"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w:t>
      </w:r>
      <w:r w:rsidR="00E22F7A" w:rsidRPr="00D5507A">
        <w:rPr>
          <w:rFonts w:ascii="Times New Roman" w:eastAsia="Arial Unicode MS" w:hAnsi="Times New Roman"/>
          <w:lang w:eastAsia="cs-CZ"/>
        </w:rPr>
        <w:t xml:space="preserve">kraje </w:t>
      </w:r>
      <w:r w:rsidR="00D5507A" w:rsidRPr="00D5507A">
        <w:rPr>
          <w:rFonts w:ascii="Times New Roman" w:eastAsia="Arial Unicode MS" w:hAnsi="Times New Roman"/>
          <w:lang w:eastAsia="cs-CZ"/>
        </w:rPr>
        <w:t>Podpora budování a údržby lyžařských běžeckých tras v Karlovarském kraji</w:t>
      </w:r>
      <w:r w:rsidR="00E22F7A" w:rsidRPr="00D5507A">
        <w:rPr>
          <w:rFonts w:ascii="Times New Roman" w:eastAsia="Arial Unicode MS" w:hAnsi="Times New Roman"/>
          <w:lang w:eastAsia="cs-CZ"/>
        </w:rPr>
        <w:t xml:space="preserve"> </w:t>
      </w:r>
      <w:r w:rsidR="00E34F38" w:rsidRPr="00D5507A">
        <w:rPr>
          <w:rFonts w:ascii="Times New Roman" w:eastAsia="Arial Unicode MS" w:hAnsi="Times New Roman"/>
          <w:lang w:eastAsia="cs-CZ"/>
        </w:rPr>
        <w:t xml:space="preserve">(dále jen </w:t>
      </w:r>
      <w:r w:rsidR="00E34F38" w:rsidRPr="0096502F">
        <w:rPr>
          <w:rFonts w:ascii="Times New Roman" w:eastAsia="Arial Unicode MS" w:hAnsi="Times New Roman"/>
          <w:lang w:eastAsia="cs-CZ"/>
        </w:rPr>
        <w:lastRenderedPageBreak/>
        <w:t xml:space="preserve">„dotační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498C03E8" w14:textId="293E6B9E" w:rsidR="00E22F7A" w:rsidRPr="0096502F" w:rsidRDefault="00E22F7A" w:rsidP="00567220">
      <w:pPr>
        <w:spacing w:after="0" w:line="240" w:lineRule="auto"/>
        <w:jc w:val="both"/>
        <w:rPr>
          <w:rFonts w:ascii="Times New Roman" w:eastAsia="Arial Unicode MS" w:hAnsi="Times New Roman"/>
          <w:color w:val="FF0000"/>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5CEDC544" w:rsidR="00406CC0" w:rsidRPr="0096502F"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D5507A" w:rsidRPr="00D5507A">
        <w:rPr>
          <w:b/>
          <w:sz w:val="22"/>
          <w:szCs w:val="22"/>
        </w:rPr>
        <w:t>neinvestiční</w:t>
      </w:r>
      <w:r w:rsidR="00D5507A">
        <w:rPr>
          <w:sz w:val="22"/>
          <w:szCs w:val="22"/>
        </w:rPr>
        <w:t xml:space="preserve">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s ohledem na maximální přípustnou výši podpory v režimu de </w:t>
      </w:r>
      <w:proofErr w:type="spellStart"/>
      <w:r w:rsidR="00406CC0" w:rsidRPr="0096502F">
        <w:rPr>
          <w:sz w:val="22"/>
          <w:szCs w:val="22"/>
        </w:rPr>
        <w:t>minimis</w:t>
      </w:r>
      <w:proofErr w:type="spellEnd"/>
      <w:r w:rsidR="00406CC0" w:rsidRPr="0096502F">
        <w:rPr>
          <w:sz w:val="22"/>
          <w:szCs w:val="22"/>
        </w:rPr>
        <w:t xml:space="preserve"> a to dle aktuálního stavu v registru podpor de </w:t>
      </w:r>
      <w:proofErr w:type="spellStart"/>
      <w:r w:rsidR="00406CC0" w:rsidRPr="0096502F">
        <w:rPr>
          <w:sz w:val="22"/>
          <w:szCs w:val="22"/>
        </w:rPr>
        <w:t>minimis</w:t>
      </w:r>
      <w:proofErr w:type="spellEnd"/>
      <w:r w:rsidR="00406CC0" w:rsidRPr="0096502F">
        <w:rPr>
          <w:sz w:val="22"/>
          <w:szCs w:val="22"/>
        </w:rPr>
        <w:t xml:space="preserve"> v den podpisu smlouvy.</w:t>
      </w:r>
    </w:p>
    <w:p w14:paraId="74105E73" w14:textId="77777777" w:rsidR="002415E5" w:rsidRPr="0096502F" w:rsidRDefault="002415E5" w:rsidP="002415E5">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43D66915" w:rsidR="00ED646C" w:rsidRPr="0096502F" w:rsidRDefault="00ED646C" w:rsidP="002415E5">
      <w:pPr>
        <w:pStyle w:val="Normlnweb"/>
        <w:ind w:left="426"/>
        <w:jc w:val="both"/>
        <w:rPr>
          <w:b/>
          <w:bCs/>
          <w:sz w:val="22"/>
          <w:szCs w:val="22"/>
        </w:rPr>
      </w:pPr>
      <w:r w:rsidRPr="0096502F">
        <w:rPr>
          <w:sz w:val="22"/>
          <w:szCs w:val="22"/>
        </w:rPr>
        <w:t>Dotace se poskytuje v kalendářním roce:</w:t>
      </w:r>
      <w:r w:rsidR="002415E5" w:rsidRPr="0096502F">
        <w:rPr>
          <w:sz w:val="22"/>
          <w:szCs w:val="22"/>
        </w:rPr>
        <w:tab/>
      </w:r>
      <w:r w:rsidR="002415E5" w:rsidRPr="0096502F">
        <w:rPr>
          <w:sz w:val="22"/>
          <w:szCs w:val="22"/>
        </w:rPr>
        <w:tab/>
      </w:r>
      <w:r w:rsidR="002415E5" w:rsidRPr="0032384F">
        <w:rPr>
          <w:sz w:val="22"/>
          <w:szCs w:val="22"/>
        </w:rPr>
        <w:tab/>
      </w:r>
      <w:r w:rsidR="00D5507A" w:rsidRPr="0032384F">
        <w:rPr>
          <w:sz w:val="22"/>
          <w:szCs w:val="22"/>
        </w:rPr>
        <w:t>2019</w:t>
      </w:r>
    </w:p>
    <w:p w14:paraId="37F411C7" w14:textId="4EAB4A9B" w:rsidR="00ED646C" w:rsidRPr="0096502F" w:rsidRDefault="00ED646C" w:rsidP="002415E5">
      <w:pPr>
        <w:pStyle w:val="Normlnweb"/>
        <w:ind w:left="426"/>
        <w:jc w:val="both"/>
        <w:rPr>
          <w:b/>
          <w:bCs/>
          <w:sz w:val="22"/>
          <w:szCs w:val="22"/>
        </w:rPr>
      </w:pPr>
      <w:r w:rsidRPr="0096502F">
        <w:rPr>
          <w:sz w:val="22"/>
          <w:szCs w:val="22"/>
        </w:rPr>
        <w:t>Dotace se poskytuje ve výši:</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082B02" w:rsidRPr="002B622E">
        <w:rPr>
          <w:sz w:val="22"/>
          <w:szCs w:val="22"/>
        </w:rPr>
        <w:t>87.000</w:t>
      </w:r>
      <w:r w:rsidR="002415E5" w:rsidRPr="002B622E">
        <w:rPr>
          <w:sz w:val="22"/>
          <w:szCs w:val="22"/>
        </w:rPr>
        <w:t xml:space="preserve"> Kč</w:t>
      </w:r>
      <w:r w:rsidR="0032384F" w:rsidRPr="002B622E">
        <w:rPr>
          <w:sz w:val="22"/>
          <w:szCs w:val="22"/>
        </w:rPr>
        <w:t xml:space="preserve"> - </w:t>
      </w:r>
      <w:r w:rsidR="0032384F">
        <w:rPr>
          <w:sz w:val="22"/>
          <w:szCs w:val="22"/>
        </w:rPr>
        <w:t>neinvestiční</w:t>
      </w:r>
    </w:p>
    <w:p w14:paraId="4D687BB9" w14:textId="2AFF49E8" w:rsidR="002415E5" w:rsidRPr="0096502F" w:rsidRDefault="002415E5" w:rsidP="002415E5">
      <w:pPr>
        <w:pStyle w:val="Normlnweb"/>
        <w:ind w:left="426"/>
        <w:jc w:val="both"/>
        <w:rPr>
          <w:sz w:val="22"/>
          <w:szCs w:val="22"/>
        </w:rPr>
      </w:pPr>
      <w:r w:rsidRPr="0096502F">
        <w:rPr>
          <w:sz w:val="22"/>
          <w:szCs w:val="22"/>
        </w:rPr>
        <w:tab/>
        <w:t xml:space="preserve">(Slovy: </w:t>
      </w:r>
      <w:r w:rsidR="00082B02" w:rsidRPr="002B622E">
        <w:rPr>
          <w:sz w:val="22"/>
          <w:szCs w:val="22"/>
        </w:rPr>
        <w:t>osmdesát sedm tisíc</w:t>
      </w:r>
      <w:r w:rsidRPr="002B622E">
        <w:rPr>
          <w:sz w:val="22"/>
          <w:szCs w:val="22"/>
        </w:rPr>
        <w:t xml:space="preserve"> korun </w:t>
      </w:r>
      <w:r w:rsidRPr="0096502F">
        <w:rPr>
          <w:sz w:val="22"/>
          <w:szCs w:val="22"/>
        </w:rPr>
        <w:t>českých)</w:t>
      </w:r>
    </w:p>
    <w:p w14:paraId="11D44D5A" w14:textId="35E22BC6" w:rsidR="00ED646C" w:rsidRPr="0096502F" w:rsidRDefault="00ED646C" w:rsidP="0032384F">
      <w:pPr>
        <w:pStyle w:val="Normlnweb"/>
        <w:ind w:left="5664" w:hanging="5238"/>
        <w:jc w:val="both"/>
        <w:rPr>
          <w:b/>
          <w:bCs/>
          <w:color w:val="FF0000"/>
          <w:sz w:val="22"/>
          <w:szCs w:val="22"/>
        </w:rPr>
      </w:pPr>
      <w:r w:rsidRPr="0096502F">
        <w:rPr>
          <w:sz w:val="22"/>
          <w:szCs w:val="22"/>
        </w:rPr>
        <w:t>Dotace se poskytuje na účel:</w:t>
      </w:r>
      <w:r w:rsidR="0032384F">
        <w:rPr>
          <w:sz w:val="22"/>
          <w:szCs w:val="22"/>
        </w:rPr>
        <w:tab/>
      </w:r>
      <w:r w:rsidR="0032384F" w:rsidRPr="0032384F">
        <w:rPr>
          <w:sz w:val="22"/>
          <w:szCs w:val="22"/>
        </w:rPr>
        <w:t>Úprava běžeckých tratí – sezona 2019-2020</w:t>
      </w:r>
    </w:p>
    <w:p w14:paraId="554D98D5" w14:textId="268E286C" w:rsidR="00ED646C" w:rsidRPr="0096502F" w:rsidRDefault="00ED646C" w:rsidP="002415E5">
      <w:pPr>
        <w:pStyle w:val="Normlnweb"/>
        <w:ind w:left="426"/>
        <w:jc w:val="both"/>
        <w:rPr>
          <w:b/>
          <w:bCs/>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32384F" w:rsidRPr="0032384F">
        <w:rPr>
          <w:sz w:val="22"/>
          <w:szCs w:val="22"/>
        </w:rPr>
        <w:t>1991515004</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265362D5" w14:textId="77777777" w:rsidR="00414D20" w:rsidRPr="0096502F" w:rsidRDefault="00414D20" w:rsidP="00BE65AC">
      <w:pPr>
        <w:spacing w:after="0" w:line="240" w:lineRule="auto"/>
        <w:jc w:val="both"/>
        <w:rPr>
          <w:rFonts w:ascii="Times New Roman" w:eastAsia="Times New Roman" w:hAnsi="Times New Roman"/>
          <w:lang w:eastAsia="cs-CZ"/>
        </w:rPr>
      </w:pPr>
    </w:p>
    <w:p w14:paraId="6D8862FB" w14:textId="73668235"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32384F">
        <w:rPr>
          <w:rFonts w:ascii="Times New Roman" w:eastAsia="Arial Unicode MS" w:hAnsi="Times New Roman"/>
          <w:lang w:eastAsia="cs-CZ"/>
        </w:rPr>
        <w:t xml:space="preserve">do </w:t>
      </w:r>
      <w:r w:rsidR="008A14BE" w:rsidRPr="0032384F">
        <w:rPr>
          <w:rFonts w:ascii="Times New Roman" w:eastAsia="Arial Unicode MS" w:hAnsi="Times New Roman"/>
          <w:lang w:eastAsia="cs-CZ"/>
        </w:rPr>
        <w:t>10</w:t>
      </w:r>
      <w:r w:rsidR="003B42E8" w:rsidRPr="0032384F">
        <w:rPr>
          <w:rFonts w:ascii="Times New Roman" w:eastAsia="Arial Unicode MS" w:hAnsi="Times New Roman"/>
          <w:lang w:eastAsia="cs-CZ"/>
        </w:rPr>
        <w:t xml:space="preserve"> </w:t>
      </w:r>
      <w:r w:rsidR="008A14BE" w:rsidRPr="0032384F">
        <w:rPr>
          <w:rFonts w:ascii="Times New Roman" w:eastAsia="Arial Unicode MS" w:hAnsi="Times New Roman"/>
          <w:lang w:eastAsia="cs-CZ"/>
        </w:rPr>
        <w:t xml:space="preserve">pracovních </w:t>
      </w:r>
      <w:r w:rsidR="003B42E8" w:rsidRPr="0032384F">
        <w:rPr>
          <w:rFonts w:ascii="Times New Roman" w:eastAsia="Arial Unicode MS" w:hAnsi="Times New Roman"/>
          <w:lang w:eastAsia="cs-CZ"/>
        </w:rPr>
        <w:t xml:space="preserve">dnů </w:t>
      </w:r>
      <w:r w:rsidRPr="0032384F">
        <w:rPr>
          <w:rFonts w:ascii="Times New Roman" w:eastAsia="Arial Unicode MS" w:hAnsi="Times New Roman"/>
          <w:lang w:eastAsia="cs-CZ"/>
        </w:rPr>
        <w:t>od uzavření smlouvy, a</w:t>
      </w:r>
      <w:r w:rsidR="00647A74" w:rsidRPr="0032384F">
        <w:rPr>
          <w:rFonts w:ascii="Times New Roman" w:eastAsia="Arial Unicode MS" w:hAnsi="Times New Roman"/>
          <w:lang w:eastAsia="cs-CZ"/>
        </w:rPr>
        <w:t> </w:t>
      </w:r>
      <w:r w:rsidRPr="0032384F">
        <w:rPr>
          <w:rFonts w:ascii="Times New Roman" w:eastAsia="Arial Unicode MS" w:hAnsi="Times New Roman"/>
          <w:lang w:eastAsia="cs-CZ"/>
        </w:rPr>
        <w:t>to</w:t>
      </w:r>
      <w:r w:rsidR="00985B02" w:rsidRPr="0032384F">
        <w:rPr>
          <w:rFonts w:ascii="Times New Roman" w:eastAsia="Arial Unicode MS" w:hAnsi="Times New Roman"/>
          <w:lang w:eastAsia="cs-CZ"/>
        </w:rPr>
        <w:t> </w:t>
      </w:r>
      <w:r w:rsidRPr="0032384F">
        <w:rPr>
          <w:rFonts w:ascii="Times New Roman" w:eastAsia="Arial Unicode MS" w:hAnsi="Times New Roman"/>
          <w:lang w:eastAsia="cs-CZ"/>
        </w:rPr>
        <w:t xml:space="preserve">formou bezhotovostního převodu na bankovní účet </w:t>
      </w:r>
      <w:r w:rsidR="00424DBD" w:rsidRPr="0032384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 xml:space="preserve">uvedeným v odstavci 2. čl. </w:t>
      </w:r>
      <w:r w:rsidR="004839BE">
        <w:rPr>
          <w:rFonts w:ascii="Times New Roman" w:eastAsia="Arial Unicode MS" w:hAnsi="Times New Roman"/>
          <w:lang w:eastAsia="cs-CZ"/>
        </w:rPr>
        <w:t>II.</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3AC46C4A" w14:textId="6A16447F" w:rsidR="0014413C" w:rsidRPr="0096502F" w:rsidRDefault="0014413C" w:rsidP="00BE65AC">
      <w:pPr>
        <w:spacing w:after="0" w:line="240" w:lineRule="auto"/>
        <w:jc w:val="both"/>
        <w:rPr>
          <w:rFonts w:ascii="Times New Roman" w:eastAsia="Times New Roman" w:hAnsi="Times New Roman"/>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D704A66" w14:textId="0E7307B6" w:rsidR="00D90BDC" w:rsidRPr="0096502F"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32384F">
        <w:rPr>
          <w:rFonts w:ascii="Times New Roman" w:hAnsi="Times New Roman"/>
          <w:lang w:eastAsia="cs-CZ"/>
        </w:rPr>
        <w:t xml:space="preserve">vypořádání dotace z rozpočtu Karlovarského kraje programu </w:t>
      </w:r>
      <w:r w:rsidR="00985B02" w:rsidRPr="0032384F">
        <w:rPr>
          <w:rFonts w:ascii="Times New Roman" w:hAnsi="Times New Roman"/>
          <w:lang w:eastAsia="cs-CZ"/>
        </w:rPr>
        <w:t xml:space="preserve">uvedeným v odst. 1 čl. I </w:t>
      </w:r>
      <w:r w:rsidRPr="0032384F">
        <w:rPr>
          <w:rFonts w:ascii="Times New Roman" w:hAnsi="Times New Roman"/>
          <w:lang w:eastAsia="cs-CZ"/>
        </w:rPr>
        <w:t xml:space="preserve"> schválenými Radou Karlovarského kraje usnesením číslo </w:t>
      </w:r>
      <w:r w:rsidR="00233F24" w:rsidRPr="0032384F">
        <w:rPr>
          <w:rFonts w:ascii="Times New Roman" w:hAnsi="Times New Roman"/>
          <w:lang w:eastAsia="cs-CZ"/>
        </w:rPr>
        <w:t xml:space="preserve">49/01/19 </w:t>
      </w:r>
      <w:r w:rsidRPr="0032384F">
        <w:rPr>
          <w:rFonts w:ascii="Times New Roman" w:hAnsi="Times New Roman"/>
          <w:lang w:eastAsia="cs-CZ"/>
        </w:rPr>
        <w:t xml:space="preserve">ze dne </w:t>
      </w:r>
      <w:r w:rsidR="00233F24" w:rsidRPr="0032384F">
        <w:rPr>
          <w:rFonts w:ascii="Times New Roman" w:hAnsi="Times New Roman"/>
          <w:lang w:eastAsia="cs-CZ"/>
        </w:rPr>
        <w:t>28. 01. 2019</w:t>
      </w:r>
      <w:r w:rsidR="0069493F" w:rsidRPr="0032384F">
        <w:rPr>
          <w:rFonts w:ascii="Times New Roman" w:hAnsi="Times New Roman"/>
          <w:lang w:eastAsia="cs-CZ"/>
        </w:rPr>
        <w:t>, zveřejněnými na úřední desce poskytovatele a touto smlouvou.</w:t>
      </w:r>
    </w:p>
    <w:p w14:paraId="6CAF1AF5" w14:textId="1439DC91" w:rsidR="003F184B" w:rsidRPr="0096502F" w:rsidRDefault="003F184B" w:rsidP="007F1E9F">
      <w:pPr>
        <w:tabs>
          <w:tab w:val="num" w:pos="720"/>
        </w:tabs>
        <w:spacing w:after="0" w:line="240" w:lineRule="auto"/>
        <w:jc w:val="both"/>
        <w:rPr>
          <w:rFonts w:ascii="Times New Roman" w:eastAsia="Arial Unicode MS" w:hAnsi="Times New Roman"/>
          <w:lang w:eastAsia="cs-CZ"/>
        </w:rPr>
      </w:pPr>
    </w:p>
    <w:p w14:paraId="389B9597" w14:textId="4E05B7C3" w:rsidR="0014413C" w:rsidRPr="007F1E9F" w:rsidRDefault="0014413C" w:rsidP="007F1E9F">
      <w:pPr>
        <w:pStyle w:val="Odstavecseseznamem"/>
        <w:numPr>
          <w:ilvl w:val="0"/>
          <w:numId w:val="9"/>
        </w:numPr>
        <w:spacing w:after="0" w:line="240" w:lineRule="auto"/>
        <w:jc w:val="both"/>
        <w:rPr>
          <w:rFonts w:ascii="Times New Roman" w:eastAsia="Arial Unicode MS" w:hAnsi="Times New Roman"/>
          <w:lang w:eastAsia="cs-CZ"/>
        </w:rPr>
      </w:pPr>
      <w:r w:rsidRPr="007F1E9F">
        <w:rPr>
          <w:rFonts w:ascii="Times New Roman" w:eastAsia="Arial Unicode MS" w:hAnsi="Times New Roman"/>
          <w:lang w:eastAsia="cs-CZ"/>
        </w:rPr>
        <w:t xml:space="preserve">Příjemce je povinen použít poskytnuté </w:t>
      </w:r>
      <w:r w:rsidR="0069493F" w:rsidRPr="007F1E9F">
        <w:rPr>
          <w:rFonts w:ascii="Times New Roman" w:eastAsia="Arial Unicode MS" w:hAnsi="Times New Roman"/>
          <w:lang w:eastAsia="cs-CZ"/>
        </w:rPr>
        <w:t>finanční</w:t>
      </w:r>
      <w:r w:rsidRPr="007F1E9F">
        <w:rPr>
          <w:rFonts w:ascii="Times New Roman" w:eastAsia="Arial Unicode MS" w:hAnsi="Times New Roman"/>
          <w:lang w:eastAsia="cs-CZ"/>
        </w:rPr>
        <w:t xml:space="preserve"> prostředky maximálně hospodárným způsobem</w:t>
      </w:r>
      <w:r w:rsidR="007C659B" w:rsidRPr="007F1E9F">
        <w:rPr>
          <w:rFonts w:ascii="Times New Roman" w:eastAsia="Arial Unicode MS" w:hAnsi="Times New Roman"/>
          <w:lang w:eastAsia="cs-CZ"/>
        </w:rPr>
        <w:t>.</w:t>
      </w:r>
      <w:r w:rsidRPr="007F1E9F">
        <w:rPr>
          <w:rFonts w:ascii="Times New Roman" w:eastAsia="Arial Unicode MS" w:hAnsi="Times New Roman"/>
          <w:lang w:eastAsia="cs-CZ"/>
        </w:rPr>
        <w:t xml:space="preserve"> </w:t>
      </w:r>
      <w:r w:rsidR="007C659B" w:rsidRPr="007F1E9F">
        <w:rPr>
          <w:rFonts w:ascii="Times New Roman" w:eastAsia="Arial Unicode MS" w:hAnsi="Times New Roman"/>
          <w:lang w:eastAsia="cs-CZ"/>
        </w:rPr>
        <w:t xml:space="preserve">Příjemce je povinen použít poskytnuté </w:t>
      </w:r>
      <w:r w:rsidR="0069493F" w:rsidRPr="007F1E9F">
        <w:rPr>
          <w:rFonts w:ascii="Times New Roman" w:eastAsia="Arial Unicode MS" w:hAnsi="Times New Roman"/>
          <w:lang w:eastAsia="cs-CZ"/>
        </w:rPr>
        <w:t>finanční</w:t>
      </w:r>
      <w:r w:rsidR="007C659B" w:rsidRPr="007F1E9F">
        <w:rPr>
          <w:rFonts w:ascii="Times New Roman" w:eastAsia="Arial Unicode MS" w:hAnsi="Times New Roman"/>
          <w:lang w:eastAsia="cs-CZ"/>
        </w:rPr>
        <w:t xml:space="preserve"> prostředky</w:t>
      </w:r>
      <w:r w:rsidR="00B7459B" w:rsidRPr="007F1E9F">
        <w:rPr>
          <w:rFonts w:ascii="Times New Roman" w:eastAsia="Arial Unicode MS" w:hAnsi="Times New Roman"/>
          <w:lang w:eastAsia="cs-CZ"/>
        </w:rPr>
        <w:t> </w:t>
      </w:r>
      <w:r w:rsidRPr="007F1E9F">
        <w:rPr>
          <w:rFonts w:ascii="Times New Roman" w:eastAsia="Arial Unicode MS" w:hAnsi="Times New Roman"/>
          <w:lang w:eastAsia="cs-CZ"/>
        </w:rPr>
        <w:t>výhradně k účelu uvedenému v článku II. smlouvy</w:t>
      </w:r>
      <w:r w:rsidR="007C659B" w:rsidRPr="007F1E9F">
        <w:rPr>
          <w:rFonts w:ascii="Times New Roman" w:eastAsia="Arial Unicode MS" w:hAnsi="Times New Roman"/>
          <w:lang w:eastAsia="cs-CZ"/>
        </w:rPr>
        <w:t xml:space="preserve"> a v souladu se specifikací uvedenou v</w:t>
      </w:r>
      <w:r w:rsidR="00E231E5" w:rsidRPr="007F1E9F">
        <w:rPr>
          <w:rFonts w:ascii="Times New Roman" w:eastAsia="Arial Unicode MS" w:hAnsi="Times New Roman"/>
          <w:lang w:eastAsia="cs-CZ"/>
        </w:rPr>
        <w:t> předchozím odstavci</w:t>
      </w:r>
      <w:r w:rsidR="007C659B" w:rsidRPr="007F1E9F">
        <w:rPr>
          <w:rFonts w:ascii="Times New Roman" w:eastAsia="Arial Unicode MS" w:hAnsi="Times New Roman"/>
          <w:lang w:eastAsia="cs-CZ"/>
        </w:rPr>
        <w:t xml:space="preserve"> tohoto článku</w:t>
      </w:r>
      <w:r w:rsidRPr="007F1E9F">
        <w:rPr>
          <w:rFonts w:ascii="Times New Roman" w:eastAsia="Arial Unicode MS" w:hAnsi="Times New Roman"/>
          <w:lang w:eastAsia="cs-CZ"/>
        </w:rPr>
        <w:t xml:space="preserve">. </w:t>
      </w:r>
      <w:r w:rsidR="00485A84" w:rsidRPr="007F1E9F">
        <w:rPr>
          <w:rFonts w:ascii="Times New Roman" w:eastAsia="Arial Unicode MS" w:hAnsi="Times New Roman"/>
          <w:lang w:eastAsia="cs-CZ"/>
        </w:rPr>
        <w:t>Příjemce t</w:t>
      </w:r>
      <w:r w:rsidRPr="007F1E9F">
        <w:rPr>
          <w:rFonts w:ascii="Times New Roman" w:eastAsia="Arial Unicode MS" w:hAnsi="Times New Roman"/>
          <w:lang w:eastAsia="cs-CZ"/>
        </w:rPr>
        <w:t xml:space="preserve">yto prostředky nesmí poskytnout jiným právnickým nebo fyzickým osobám </w:t>
      </w:r>
      <w:r w:rsidR="00485A84" w:rsidRPr="007F1E9F">
        <w:rPr>
          <w:rFonts w:ascii="Times New Roman" w:eastAsia="Arial Unicode MS" w:hAnsi="Times New Roman"/>
          <w:lang w:eastAsia="cs-CZ"/>
        </w:rPr>
        <w:t>(</w:t>
      </w:r>
      <w:r w:rsidRPr="007F1E9F">
        <w:rPr>
          <w:rFonts w:ascii="Times New Roman" w:eastAsia="Arial Unicode MS" w:hAnsi="Times New Roman"/>
          <w:lang w:eastAsia="cs-CZ"/>
        </w:rPr>
        <w:t>pokud nejde o úhrady spojené s realizací účelu, na který byly poskytnuty</w:t>
      </w:r>
      <w:r w:rsidR="00ED28E4" w:rsidRPr="007F1E9F">
        <w:rPr>
          <w:rFonts w:ascii="Times New Roman" w:eastAsia="Arial Unicode MS" w:hAnsi="Times New Roman"/>
          <w:lang w:eastAsia="cs-CZ"/>
        </w:rPr>
        <w:t>). Dále příjemce tyto prostředky nesmí použít</w:t>
      </w:r>
      <w:r w:rsidRPr="007F1E9F">
        <w:rPr>
          <w:rFonts w:ascii="Times New Roman" w:eastAsia="Arial Unicode MS" w:hAnsi="Times New Roman"/>
          <w:lang w:eastAsia="cs-CZ"/>
        </w:rPr>
        <w:t xml:space="preserve"> na</w:t>
      </w:r>
      <w:r w:rsidR="0069493F" w:rsidRPr="007F1E9F">
        <w:rPr>
          <w:rFonts w:ascii="Times New Roman" w:eastAsia="Arial Unicode MS" w:hAnsi="Times New Roman"/>
          <w:lang w:eastAsia="cs-CZ"/>
        </w:rPr>
        <w:t> </w:t>
      </w:r>
      <w:r w:rsidRPr="007F1E9F">
        <w:rPr>
          <w:rFonts w:ascii="Times New Roman" w:eastAsia="Arial Unicode MS" w:hAnsi="Times New Roman"/>
          <w:lang w:eastAsia="cs-CZ"/>
        </w:rPr>
        <w:t>dary, pohoštění, mzdy pracovníků nebo</w:t>
      </w:r>
      <w:r w:rsidR="00485A84" w:rsidRPr="007F1E9F">
        <w:rPr>
          <w:rFonts w:ascii="Times New Roman" w:eastAsia="Arial Unicode MS" w:hAnsi="Times New Roman"/>
          <w:lang w:eastAsia="cs-CZ"/>
        </w:rPr>
        <w:t> </w:t>
      </w:r>
      <w:r w:rsidRPr="007F1E9F">
        <w:rPr>
          <w:rFonts w:ascii="Times New Roman" w:eastAsia="Arial Unicode MS" w:hAnsi="Times New Roman"/>
          <w:lang w:eastAsia="cs-CZ"/>
        </w:rPr>
        <w:t>funkcionářů příjemce či příjemce samotného, penále, úroky z úvěrů, náhrady škod, pojistné, pokuty</w:t>
      </w:r>
      <w:r w:rsidR="00485A84" w:rsidRPr="007F1E9F">
        <w:rPr>
          <w:rFonts w:ascii="Times New Roman" w:eastAsia="Arial Unicode MS" w:hAnsi="Times New Roman"/>
          <w:lang w:eastAsia="cs-CZ"/>
        </w:rPr>
        <w:t>, úhrady dluhu</w:t>
      </w:r>
      <w:r w:rsidR="003211B2" w:rsidRPr="007F1E9F">
        <w:rPr>
          <w:rFonts w:ascii="Times New Roman" w:eastAsia="Arial Unicode MS" w:hAnsi="Times New Roman"/>
          <w:lang w:eastAsia="cs-CZ"/>
        </w:rPr>
        <w:t xml:space="preserve"> apod</w:t>
      </w:r>
      <w:r w:rsidRPr="007F1E9F">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3D80EBE8" w14:textId="77777777" w:rsidR="002D1CCA" w:rsidRPr="0096502F" w:rsidRDefault="002D1CCA" w:rsidP="002D1CCA">
      <w:pPr>
        <w:numPr>
          <w:ilvl w:val="0"/>
          <w:numId w:val="9"/>
        </w:numPr>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 xml:space="preserve">Příjemce je povinen </w:t>
      </w:r>
      <w:r w:rsidRPr="0096502F">
        <w:rPr>
          <w:rFonts w:ascii="Times New Roman" w:eastAsia="Arial Unicode MS" w:hAnsi="Times New Roman"/>
          <w:lang w:eastAsia="cs-CZ"/>
        </w:rPr>
        <w:t xml:space="preserve">čerpat poskytnuté finanční prostředky </w:t>
      </w:r>
      <w:r>
        <w:rPr>
          <w:rFonts w:ascii="Times New Roman" w:eastAsia="Arial Unicode MS" w:hAnsi="Times New Roman"/>
          <w:lang w:eastAsia="cs-CZ"/>
        </w:rPr>
        <w:t xml:space="preserve">od 01. 09. 2019 </w:t>
      </w:r>
      <w:r w:rsidRPr="0096502F">
        <w:rPr>
          <w:rFonts w:ascii="Times New Roman" w:eastAsia="Arial Unicode MS" w:hAnsi="Times New Roman"/>
          <w:lang w:eastAsia="cs-CZ"/>
        </w:rPr>
        <w:t xml:space="preserve">nejpozději </w:t>
      </w:r>
      <w:r w:rsidRPr="00633281">
        <w:rPr>
          <w:rFonts w:ascii="Times New Roman" w:eastAsia="Arial Unicode MS" w:hAnsi="Times New Roman"/>
          <w:lang w:eastAsia="cs-CZ"/>
        </w:rPr>
        <w:t>do 30. 05. 2020.</w:t>
      </w:r>
      <w:r>
        <w:rPr>
          <w:rFonts w:ascii="Times New Roman" w:eastAsia="Arial Unicode MS" w:hAnsi="Times New Roman"/>
          <w:lang w:eastAsia="cs-CZ"/>
        </w:rPr>
        <w:t xml:space="preserve"> </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0F101FC2" w14:textId="77777777" w:rsidR="0014413C" w:rsidRPr="002B622E" w:rsidRDefault="0014413C" w:rsidP="007F1E9F">
      <w:pPr>
        <w:numPr>
          <w:ilvl w:val="0"/>
          <w:numId w:val="9"/>
        </w:numPr>
        <w:spacing w:after="0" w:line="240" w:lineRule="auto"/>
        <w:ind w:left="426" w:hanging="426"/>
        <w:jc w:val="both"/>
        <w:rPr>
          <w:rFonts w:ascii="Times New Roman" w:eastAsia="Arial Unicode MS" w:hAnsi="Times New Roman"/>
          <w:lang w:eastAsia="cs-CZ"/>
        </w:rPr>
      </w:pPr>
      <w:r w:rsidRPr="002B622E">
        <w:rPr>
          <w:rFonts w:ascii="Times New Roman" w:eastAsia="Arial Unicode MS" w:hAnsi="Times New Roman"/>
          <w:lang w:eastAsia="cs-CZ"/>
        </w:rPr>
        <w:t xml:space="preserve">Příjemce je </w:t>
      </w:r>
      <w:r w:rsidR="004A1309" w:rsidRPr="002B622E">
        <w:rPr>
          <w:rFonts w:ascii="Times New Roman" w:eastAsia="Arial Unicode MS" w:hAnsi="Times New Roman"/>
          <w:lang w:eastAsia="cs-CZ"/>
        </w:rPr>
        <w:t xml:space="preserve">dále </w:t>
      </w:r>
      <w:r w:rsidRPr="002B622E">
        <w:rPr>
          <w:rFonts w:ascii="Times New Roman" w:eastAsia="Arial Unicode MS" w:hAnsi="Times New Roman"/>
          <w:lang w:eastAsia="cs-CZ"/>
        </w:rPr>
        <w:t>povinen:</w:t>
      </w:r>
    </w:p>
    <w:p w14:paraId="789F0846" w14:textId="77777777" w:rsidR="0014413C" w:rsidRPr="002B622E" w:rsidRDefault="0014413C" w:rsidP="00BE65AC">
      <w:pPr>
        <w:spacing w:after="0" w:line="240" w:lineRule="auto"/>
        <w:jc w:val="both"/>
        <w:rPr>
          <w:rFonts w:ascii="Times New Roman" w:eastAsia="Arial Unicode MS" w:hAnsi="Times New Roman"/>
          <w:lang w:eastAsia="cs-CZ"/>
        </w:rPr>
      </w:pPr>
    </w:p>
    <w:p w14:paraId="2C35AF20" w14:textId="23BBEE37" w:rsidR="007F1E9F" w:rsidRDefault="007F1E9F" w:rsidP="007F1E9F">
      <w:pPr>
        <w:pStyle w:val="Odstavecseseznamem"/>
        <w:numPr>
          <w:ilvl w:val="0"/>
          <w:numId w:val="5"/>
        </w:numPr>
        <w:tabs>
          <w:tab w:val="num" w:pos="720"/>
        </w:tabs>
        <w:spacing w:after="0" w:line="240" w:lineRule="auto"/>
        <w:jc w:val="both"/>
        <w:rPr>
          <w:rFonts w:ascii="Times New Roman" w:eastAsia="Arial Unicode MS" w:hAnsi="Times New Roman"/>
          <w:lang w:eastAsia="cs-CZ"/>
        </w:rPr>
      </w:pPr>
      <w:r w:rsidRPr="002B622E">
        <w:rPr>
          <w:rFonts w:ascii="Times New Roman" w:eastAsia="Arial Unicode MS" w:hAnsi="Times New Roman"/>
          <w:lang w:eastAsia="cs-CZ"/>
        </w:rPr>
        <w:t>Realizovat projekt v rozsahu měřitelných aktivit v rámci projektu</w:t>
      </w:r>
    </w:p>
    <w:p w14:paraId="7BAE8B32" w14:textId="77777777" w:rsidR="002B622E" w:rsidRPr="002B622E" w:rsidRDefault="002B622E" w:rsidP="002B622E">
      <w:pPr>
        <w:pStyle w:val="Odstavecseseznamem"/>
        <w:spacing w:after="0" w:line="240" w:lineRule="auto"/>
        <w:jc w:val="both"/>
        <w:rPr>
          <w:rFonts w:ascii="Times New Roman" w:eastAsia="Arial Unicode MS" w:hAnsi="Times New Roman"/>
          <w:lang w:eastAsia="cs-CZ"/>
        </w:rPr>
      </w:pPr>
    </w:p>
    <w:p w14:paraId="228C3AB7" w14:textId="77777777" w:rsidR="007F1E9F" w:rsidRPr="002B622E" w:rsidRDefault="007F1E9F" w:rsidP="007F1E9F">
      <w:pPr>
        <w:pStyle w:val="Odstavecseseznamem"/>
        <w:spacing w:after="0" w:line="240" w:lineRule="auto"/>
        <w:jc w:val="both"/>
        <w:rPr>
          <w:rFonts w:ascii="Times New Roman" w:eastAsia="Arial Unicode MS" w:hAnsi="Times New Roman"/>
          <w:lang w:eastAsia="cs-CZ"/>
        </w:rPr>
      </w:pPr>
    </w:p>
    <w:tbl>
      <w:tblPr>
        <w:tblStyle w:val="Mkatabulky"/>
        <w:tblW w:w="8710" w:type="dxa"/>
        <w:tblInd w:w="357" w:type="dxa"/>
        <w:tblLook w:val="04A0" w:firstRow="1" w:lastRow="0" w:firstColumn="1" w:lastColumn="0" w:noHBand="0" w:noVBand="1"/>
      </w:tblPr>
      <w:tblGrid>
        <w:gridCol w:w="4316"/>
        <w:gridCol w:w="2900"/>
        <w:gridCol w:w="1494"/>
      </w:tblGrid>
      <w:tr w:rsidR="002B622E" w:rsidRPr="002B622E" w14:paraId="78C265CA" w14:textId="77777777" w:rsidTr="006F0441">
        <w:tc>
          <w:tcPr>
            <w:tcW w:w="4316" w:type="dxa"/>
          </w:tcPr>
          <w:p w14:paraId="78B53B05" w14:textId="77777777" w:rsidR="007F1E9F" w:rsidRPr="002B622E" w:rsidRDefault="007F1E9F" w:rsidP="006F0441">
            <w:pPr>
              <w:jc w:val="both"/>
              <w:rPr>
                <w:rFonts w:ascii="Times New Roman" w:eastAsia="Times New Roman" w:hAnsi="Times New Roman"/>
                <w:bCs/>
                <w:lang w:eastAsia="cs-CZ"/>
              </w:rPr>
            </w:pPr>
            <w:r w:rsidRPr="002B622E">
              <w:rPr>
                <w:rFonts w:ascii="Times New Roman" w:eastAsia="Times New Roman" w:hAnsi="Times New Roman"/>
                <w:bCs/>
                <w:lang w:eastAsia="cs-CZ"/>
              </w:rPr>
              <w:lastRenderedPageBreak/>
              <w:t>Závazné parametry</w:t>
            </w:r>
          </w:p>
        </w:tc>
        <w:tc>
          <w:tcPr>
            <w:tcW w:w="2900" w:type="dxa"/>
          </w:tcPr>
          <w:p w14:paraId="5BA62607" w14:textId="77777777" w:rsidR="007F1E9F" w:rsidRPr="002B622E" w:rsidRDefault="007F1E9F" w:rsidP="006F0441">
            <w:pPr>
              <w:jc w:val="both"/>
              <w:rPr>
                <w:rFonts w:ascii="Times New Roman" w:eastAsia="Times New Roman" w:hAnsi="Times New Roman"/>
                <w:bCs/>
                <w:lang w:eastAsia="cs-CZ"/>
              </w:rPr>
            </w:pPr>
            <w:r w:rsidRPr="002B622E">
              <w:rPr>
                <w:rFonts w:ascii="Times New Roman" w:eastAsia="Times New Roman" w:hAnsi="Times New Roman"/>
                <w:bCs/>
                <w:lang w:eastAsia="cs-CZ"/>
              </w:rPr>
              <w:t>Jednotka (m, ks, apod.)</w:t>
            </w:r>
          </w:p>
        </w:tc>
        <w:tc>
          <w:tcPr>
            <w:tcW w:w="1494" w:type="dxa"/>
          </w:tcPr>
          <w:p w14:paraId="100DB416" w14:textId="77777777" w:rsidR="007F1E9F" w:rsidRPr="002B622E" w:rsidRDefault="007F1E9F" w:rsidP="006F0441">
            <w:pPr>
              <w:jc w:val="both"/>
              <w:rPr>
                <w:rFonts w:ascii="Times New Roman" w:eastAsia="Times New Roman" w:hAnsi="Times New Roman"/>
                <w:bCs/>
                <w:lang w:eastAsia="cs-CZ"/>
              </w:rPr>
            </w:pPr>
            <w:r w:rsidRPr="002B622E">
              <w:rPr>
                <w:rFonts w:ascii="Times New Roman" w:eastAsia="Times New Roman" w:hAnsi="Times New Roman"/>
                <w:bCs/>
                <w:lang w:eastAsia="cs-CZ"/>
              </w:rPr>
              <w:t xml:space="preserve">Hodnota </w:t>
            </w:r>
          </w:p>
        </w:tc>
      </w:tr>
      <w:tr w:rsidR="002B622E" w:rsidRPr="002B622E" w14:paraId="13CD4A00" w14:textId="77777777" w:rsidTr="006F0441">
        <w:tc>
          <w:tcPr>
            <w:tcW w:w="4316" w:type="dxa"/>
          </w:tcPr>
          <w:p w14:paraId="54C7E041" w14:textId="52B00AE8" w:rsidR="007F1E9F" w:rsidRPr="002B622E" w:rsidRDefault="002B622E" w:rsidP="006F0441">
            <w:pPr>
              <w:jc w:val="both"/>
              <w:rPr>
                <w:rFonts w:ascii="Times New Roman" w:eastAsia="Times New Roman" w:hAnsi="Times New Roman" w:cs="Times New Roman"/>
                <w:b w:val="0"/>
                <w:bCs/>
                <w:lang w:eastAsia="cs-CZ"/>
              </w:rPr>
            </w:pPr>
            <w:r w:rsidRPr="002B622E">
              <w:rPr>
                <w:rFonts w:ascii="Times New Roman" w:hAnsi="Times New Roman" w:cs="Times New Roman"/>
                <w:b w:val="0"/>
              </w:rPr>
              <w:t>Úprava běžeckých tratí</w:t>
            </w:r>
          </w:p>
        </w:tc>
        <w:tc>
          <w:tcPr>
            <w:tcW w:w="2900" w:type="dxa"/>
          </w:tcPr>
          <w:p w14:paraId="12F310C8" w14:textId="01BC58C9" w:rsidR="007F1E9F" w:rsidRPr="002B622E" w:rsidRDefault="002B622E" w:rsidP="00FB55CB">
            <w:pPr>
              <w:jc w:val="center"/>
              <w:rPr>
                <w:rFonts w:ascii="Times New Roman" w:eastAsia="Times New Roman" w:hAnsi="Times New Roman"/>
                <w:b w:val="0"/>
                <w:bCs/>
                <w:lang w:eastAsia="cs-CZ"/>
              </w:rPr>
            </w:pPr>
            <w:r w:rsidRPr="002B622E">
              <w:rPr>
                <w:rFonts w:ascii="Times New Roman" w:eastAsia="Times New Roman" w:hAnsi="Times New Roman"/>
                <w:b w:val="0"/>
                <w:bCs/>
                <w:lang w:eastAsia="cs-CZ"/>
              </w:rPr>
              <w:t>km</w:t>
            </w:r>
          </w:p>
        </w:tc>
        <w:tc>
          <w:tcPr>
            <w:tcW w:w="1494" w:type="dxa"/>
          </w:tcPr>
          <w:p w14:paraId="11D7831A" w14:textId="2FE292C0" w:rsidR="007F1E9F" w:rsidRPr="002B622E" w:rsidRDefault="00A87ACA" w:rsidP="00FB55CB">
            <w:pPr>
              <w:jc w:val="center"/>
              <w:rPr>
                <w:rFonts w:ascii="Times New Roman" w:eastAsia="Times New Roman" w:hAnsi="Times New Roman"/>
                <w:b w:val="0"/>
                <w:bCs/>
                <w:lang w:eastAsia="cs-CZ"/>
              </w:rPr>
            </w:pPr>
            <w:r>
              <w:rPr>
                <w:rFonts w:ascii="Times New Roman" w:eastAsia="Times New Roman" w:hAnsi="Times New Roman"/>
                <w:b w:val="0"/>
                <w:bCs/>
                <w:lang w:eastAsia="cs-CZ"/>
              </w:rPr>
              <w:t>15</w:t>
            </w:r>
          </w:p>
        </w:tc>
      </w:tr>
      <w:tr w:rsidR="002B622E" w:rsidRPr="002B622E" w14:paraId="6F4526C7" w14:textId="77777777" w:rsidTr="006F0441">
        <w:tc>
          <w:tcPr>
            <w:tcW w:w="4316" w:type="dxa"/>
          </w:tcPr>
          <w:p w14:paraId="459C9567" w14:textId="77777777" w:rsidR="007F1E9F" w:rsidRPr="002B622E" w:rsidRDefault="007F1E9F" w:rsidP="006F0441">
            <w:pPr>
              <w:jc w:val="both"/>
              <w:rPr>
                <w:rFonts w:ascii="Times New Roman" w:eastAsia="Times New Roman" w:hAnsi="Times New Roman"/>
                <w:bCs/>
                <w:lang w:eastAsia="cs-CZ"/>
              </w:rPr>
            </w:pPr>
          </w:p>
        </w:tc>
        <w:tc>
          <w:tcPr>
            <w:tcW w:w="2900" w:type="dxa"/>
          </w:tcPr>
          <w:p w14:paraId="231C5B20" w14:textId="77777777" w:rsidR="007F1E9F" w:rsidRPr="002B622E" w:rsidRDefault="007F1E9F" w:rsidP="006F0441">
            <w:pPr>
              <w:jc w:val="both"/>
              <w:rPr>
                <w:rFonts w:ascii="Times New Roman" w:eastAsia="Times New Roman" w:hAnsi="Times New Roman"/>
                <w:bCs/>
                <w:lang w:eastAsia="cs-CZ"/>
              </w:rPr>
            </w:pPr>
          </w:p>
        </w:tc>
        <w:tc>
          <w:tcPr>
            <w:tcW w:w="1494" w:type="dxa"/>
          </w:tcPr>
          <w:p w14:paraId="11E091C6" w14:textId="77777777" w:rsidR="007F1E9F" w:rsidRPr="002B622E" w:rsidRDefault="007F1E9F" w:rsidP="006F0441">
            <w:pPr>
              <w:jc w:val="both"/>
              <w:rPr>
                <w:rFonts w:ascii="Times New Roman" w:eastAsia="Times New Roman" w:hAnsi="Times New Roman"/>
                <w:bCs/>
                <w:lang w:eastAsia="cs-CZ"/>
              </w:rPr>
            </w:pPr>
          </w:p>
        </w:tc>
      </w:tr>
      <w:tr w:rsidR="002B622E" w:rsidRPr="002B622E" w14:paraId="3A663D46" w14:textId="77777777" w:rsidTr="006F0441">
        <w:tc>
          <w:tcPr>
            <w:tcW w:w="4316" w:type="dxa"/>
          </w:tcPr>
          <w:p w14:paraId="4AED95EE" w14:textId="77777777" w:rsidR="007F1E9F" w:rsidRPr="002B622E" w:rsidRDefault="007F1E9F" w:rsidP="006F0441">
            <w:pPr>
              <w:jc w:val="both"/>
              <w:rPr>
                <w:rFonts w:ascii="Times New Roman" w:eastAsia="Times New Roman" w:hAnsi="Times New Roman"/>
                <w:bCs/>
                <w:lang w:eastAsia="cs-CZ"/>
              </w:rPr>
            </w:pPr>
          </w:p>
        </w:tc>
        <w:tc>
          <w:tcPr>
            <w:tcW w:w="2900" w:type="dxa"/>
          </w:tcPr>
          <w:p w14:paraId="179DAC32" w14:textId="77777777" w:rsidR="007F1E9F" w:rsidRPr="002B622E" w:rsidRDefault="007F1E9F" w:rsidP="006F0441">
            <w:pPr>
              <w:jc w:val="both"/>
              <w:rPr>
                <w:rFonts w:ascii="Times New Roman" w:eastAsia="Times New Roman" w:hAnsi="Times New Roman"/>
                <w:bCs/>
                <w:lang w:eastAsia="cs-CZ"/>
              </w:rPr>
            </w:pPr>
          </w:p>
        </w:tc>
        <w:tc>
          <w:tcPr>
            <w:tcW w:w="1494" w:type="dxa"/>
          </w:tcPr>
          <w:p w14:paraId="16E3C0C0" w14:textId="77777777" w:rsidR="007F1E9F" w:rsidRPr="002B622E" w:rsidRDefault="007F1E9F" w:rsidP="006F0441">
            <w:pPr>
              <w:jc w:val="both"/>
              <w:rPr>
                <w:rFonts w:ascii="Times New Roman" w:eastAsia="Times New Roman" w:hAnsi="Times New Roman"/>
                <w:bCs/>
                <w:lang w:eastAsia="cs-CZ"/>
              </w:rPr>
            </w:pPr>
          </w:p>
        </w:tc>
      </w:tr>
    </w:tbl>
    <w:p w14:paraId="69896898" w14:textId="3C9D9E03" w:rsidR="007F1E9F" w:rsidRPr="002B622E" w:rsidRDefault="007F1E9F" w:rsidP="007F1E9F">
      <w:pPr>
        <w:pStyle w:val="Odstavecseseznamem"/>
        <w:numPr>
          <w:ilvl w:val="0"/>
          <w:numId w:val="5"/>
        </w:numPr>
        <w:spacing w:after="0" w:line="240" w:lineRule="auto"/>
        <w:jc w:val="both"/>
        <w:rPr>
          <w:rFonts w:ascii="Times New Roman" w:eastAsia="Times New Roman" w:hAnsi="Times New Roman"/>
          <w:bCs/>
          <w:lang w:eastAsia="cs-CZ"/>
        </w:rPr>
      </w:pPr>
      <w:r w:rsidRPr="002B622E">
        <w:rPr>
          <w:rFonts w:ascii="Times New Roman" w:eastAsia="Times New Roman" w:hAnsi="Times New Roman"/>
          <w:bCs/>
          <w:lang w:eastAsia="cs-CZ"/>
        </w:rPr>
        <w:t>Spolu s vyúčtováním dotace předložit odboru regionálního rozvoje zejména:</w:t>
      </w:r>
    </w:p>
    <w:p w14:paraId="577E84EE" w14:textId="77777777" w:rsidR="007F1E9F" w:rsidRPr="002B622E" w:rsidRDefault="007F1E9F" w:rsidP="007F1E9F">
      <w:pPr>
        <w:numPr>
          <w:ilvl w:val="1"/>
          <w:numId w:val="5"/>
        </w:numPr>
        <w:spacing w:after="0" w:line="240" w:lineRule="auto"/>
        <w:jc w:val="both"/>
        <w:rPr>
          <w:rFonts w:ascii="Times New Roman" w:eastAsia="Times New Roman" w:hAnsi="Times New Roman"/>
          <w:bCs/>
          <w:lang w:eastAsia="cs-CZ"/>
        </w:rPr>
      </w:pPr>
      <w:r w:rsidRPr="002B622E">
        <w:rPr>
          <w:rFonts w:ascii="Times New Roman" w:eastAsia="Times New Roman" w:hAnsi="Times New Roman"/>
          <w:bCs/>
          <w:lang w:eastAsia="cs-CZ"/>
        </w:rPr>
        <w:t>Závěrečné vyhodnocení splnění účelu čerpání finančních prostředků</w:t>
      </w:r>
    </w:p>
    <w:p w14:paraId="2BBE8603" w14:textId="77777777" w:rsidR="007F1E9F" w:rsidRPr="002B622E" w:rsidRDefault="007F1E9F" w:rsidP="007F1E9F">
      <w:pPr>
        <w:numPr>
          <w:ilvl w:val="1"/>
          <w:numId w:val="5"/>
        </w:numPr>
        <w:spacing w:after="0" w:line="240" w:lineRule="auto"/>
        <w:jc w:val="both"/>
        <w:rPr>
          <w:rFonts w:ascii="Times New Roman" w:eastAsia="Times New Roman" w:hAnsi="Times New Roman"/>
          <w:bCs/>
          <w:lang w:eastAsia="cs-CZ"/>
        </w:rPr>
      </w:pPr>
      <w:r w:rsidRPr="002B622E">
        <w:rPr>
          <w:rFonts w:ascii="Times New Roman" w:eastAsia="Times New Roman" w:hAnsi="Times New Roman"/>
          <w:bCs/>
          <w:lang w:eastAsia="cs-CZ"/>
        </w:rPr>
        <w:t>Doklady o realizaci akce (předávací protokol, kolaudační rozhodnutí či oznámení stavebního úřadu o užívání stavby)</w:t>
      </w:r>
    </w:p>
    <w:p w14:paraId="4727FBFA" w14:textId="77777777" w:rsidR="007F1E9F" w:rsidRPr="002B622E" w:rsidRDefault="007F1E9F" w:rsidP="007F1E9F">
      <w:pPr>
        <w:numPr>
          <w:ilvl w:val="1"/>
          <w:numId w:val="5"/>
        </w:numPr>
        <w:spacing w:after="0" w:line="240" w:lineRule="auto"/>
        <w:jc w:val="both"/>
        <w:rPr>
          <w:rFonts w:ascii="Times New Roman" w:eastAsia="Times New Roman" w:hAnsi="Times New Roman"/>
          <w:bCs/>
          <w:lang w:eastAsia="cs-CZ"/>
        </w:rPr>
      </w:pPr>
      <w:r w:rsidRPr="002B622E">
        <w:rPr>
          <w:rFonts w:ascii="Times New Roman" w:eastAsia="Times New Roman" w:hAnsi="Times New Roman"/>
          <w:bCs/>
          <w:lang w:eastAsia="cs-CZ"/>
        </w:rPr>
        <w:t xml:space="preserve"> Je-li projekt realizován prostřednictvím subdodávky, bude přiložena kopie smlouvy o dílo obsahující:</w:t>
      </w:r>
    </w:p>
    <w:p w14:paraId="63FA8C52" w14:textId="77777777" w:rsidR="007F1E9F" w:rsidRPr="008F0DFB" w:rsidRDefault="007F1E9F" w:rsidP="007F1E9F">
      <w:pPr>
        <w:numPr>
          <w:ilvl w:val="3"/>
          <w:numId w:val="5"/>
        </w:numPr>
        <w:spacing w:after="0" w:line="240" w:lineRule="auto"/>
        <w:jc w:val="both"/>
        <w:rPr>
          <w:rFonts w:ascii="Times New Roman" w:hAnsi="Times New Roman"/>
          <w:b/>
          <w:iCs/>
        </w:rPr>
      </w:pPr>
      <w:r w:rsidRPr="008F0DFB">
        <w:rPr>
          <w:rFonts w:ascii="Times New Roman" w:hAnsi="Times New Roman"/>
          <w:iCs/>
        </w:rPr>
        <w:t>kalkulaci ceny za provedení díla a časový harmonogram</w:t>
      </w:r>
    </w:p>
    <w:p w14:paraId="1DE61236" w14:textId="77777777" w:rsidR="007F1E9F" w:rsidRPr="008F0DFB" w:rsidRDefault="007F1E9F" w:rsidP="007F1E9F">
      <w:pPr>
        <w:numPr>
          <w:ilvl w:val="3"/>
          <w:numId w:val="5"/>
        </w:numPr>
        <w:spacing w:after="0" w:line="240" w:lineRule="auto"/>
        <w:jc w:val="both"/>
        <w:rPr>
          <w:rFonts w:ascii="Times New Roman" w:hAnsi="Times New Roman"/>
          <w:b/>
          <w:iCs/>
        </w:rPr>
      </w:pPr>
      <w:r w:rsidRPr="008F0DFB">
        <w:rPr>
          <w:rFonts w:ascii="Times New Roman" w:hAnsi="Times New Roman"/>
          <w:iCs/>
        </w:rPr>
        <w:t>závazek zhotovitele spolupůsobit při výkonu finanční kontroly ve smyslu zákona č. 320/2001 Sb., o finanční kontrole ve veřejné správě a o změně některých zákonů, ve znění pozdějších předpisů, resp. zákona č. 255/2012 Sb.</w:t>
      </w:r>
    </w:p>
    <w:p w14:paraId="3F665AAD" w14:textId="7C07450C" w:rsidR="00921426" w:rsidRPr="0096502F"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462BDD74" w:rsidR="00921426" w:rsidRPr="0096502F" w:rsidRDefault="00F53C1A"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proofErr w:type="spellStart"/>
      <w:r w:rsidR="00543233" w:rsidRPr="0096502F">
        <w:rPr>
          <w:rFonts w:ascii="Times New Roman" w:eastAsia="Arial Unicode MS" w:hAnsi="Times New Roman"/>
          <w:lang w:eastAsia="cs-CZ"/>
        </w:rPr>
        <w:t>administrujícímu</w:t>
      </w:r>
      <w:proofErr w:type="spellEnd"/>
      <w:r w:rsidR="00543233" w:rsidRPr="0096502F">
        <w:rPr>
          <w:rFonts w:ascii="Times New Roman" w:eastAsia="Arial Unicode MS" w:hAnsi="Times New Roman"/>
          <w:lang w:eastAsia="cs-CZ"/>
        </w:rPr>
        <w:t xml:space="preserve">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w:t>
      </w:r>
      <w:r w:rsidR="0014413C" w:rsidRPr="0032384F">
        <w:rPr>
          <w:rFonts w:ascii="Times New Roman" w:eastAsia="Arial Unicode MS" w:hAnsi="Times New Roman"/>
          <w:lang w:eastAsia="cs-CZ"/>
        </w:rPr>
        <w:t xml:space="preserve">a to </w:t>
      </w:r>
      <w:r w:rsidRPr="0032384F">
        <w:rPr>
          <w:rFonts w:ascii="Times New Roman" w:eastAsia="Arial Unicode MS" w:hAnsi="Times New Roman"/>
          <w:lang w:eastAsia="cs-CZ"/>
        </w:rPr>
        <w:t xml:space="preserve">nejpozději </w:t>
      </w:r>
      <w:r w:rsidR="0014413C" w:rsidRPr="0032384F">
        <w:rPr>
          <w:rFonts w:ascii="Times New Roman" w:eastAsia="Arial Unicode MS" w:hAnsi="Times New Roman"/>
          <w:lang w:eastAsia="cs-CZ"/>
        </w:rPr>
        <w:t xml:space="preserve">do </w:t>
      </w:r>
      <w:r w:rsidR="0008599B" w:rsidRPr="0032384F">
        <w:rPr>
          <w:rFonts w:ascii="Times New Roman" w:eastAsia="Arial Unicode MS" w:hAnsi="Times New Roman"/>
          <w:lang w:eastAsia="cs-CZ"/>
        </w:rPr>
        <w:t>30. 05. 2020</w:t>
      </w:r>
      <w:r w:rsidR="0014413C" w:rsidRPr="0032384F">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E231E5" w:rsidRPr="0096502F">
        <w:rPr>
          <w:rFonts w:ascii="Times New Roman" w:eastAsia="Arial Unicode MS" w:hAnsi="Times New Roman"/>
          <w:lang w:eastAsia="cs-CZ"/>
        </w:rPr>
        <w:t xml:space="preserve"> (rozhodující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11"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Spolu s finančním vypořádáním dotace je příjemce povinen předložit </w:t>
      </w:r>
      <w:proofErr w:type="spellStart"/>
      <w:r w:rsidRPr="0096502F">
        <w:rPr>
          <w:rFonts w:ascii="Times New Roman" w:eastAsia="Arial Unicode MS" w:hAnsi="Times New Roman"/>
          <w:lang w:eastAsia="cs-CZ"/>
        </w:rPr>
        <w:t>administrujícímu</w:t>
      </w:r>
      <w:proofErr w:type="spellEnd"/>
      <w:r w:rsidRPr="0096502F">
        <w:rPr>
          <w:rFonts w:ascii="Times New Roman" w:eastAsia="Arial Unicode MS" w:hAnsi="Times New Roman"/>
          <w:lang w:eastAsia="cs-CZ"/>
        </w:rPr>
        <w:t xml:space="preserve">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47AE4430" w14:textId="6D64E364" w:rsidR="00F53C1A" w:rsidRPr="0096502F" w:rsidRDefault="00F53C1A" w:rsidP="00A4769B">
      <w:pPr>
        <w:tabs>
          <w:tab w:val="num" w:pos="720"/>
        </w:tabs>
        <w:spacing w:after="0" w:line="240" w:lineRule="auto"/>
        <w:jc w:val="both"/>
        <w:rPr>
          <w:rFonts w:ascii="Times New Roman" w:eastAsia="Arial Unicode MS" w:hAnsi="Times New Roman"/>
          <w:lang w:eastAsia="cs-CZ"/>
        </w:rPr>
      </w:pPr>
    </w:p>
    <w:p w14:paraId="05986406" w14:textId="70F6BBAF" w:rsidR="00A8376E" w:rsidRPr="007F1E9F" w:rsidRDefault="00A8376E" w:rsidP="007F1E9F">
      <w:pPr>
        <w:pStyle w:val="Odstavecseseznamem"/>
        <w:numPr>
          <w:ilvl w:val="0"/>
          <w:numId w:val="9"/>
        </w:numPr>
        <w:spacing w:after="0" w:line="240" w:lineRule="auto"/>
        <w:jc w:val="both"/>
        <w:rPr>
          <w:rFonts w:ascii="Times New Roman" w:eastAsia="Arial Unicode MS" w:hAnsi="Times New Roman"/>
          <w:lang w:eastAsia="cs-CZ"/>
        </w:rPr>
      </w:pPr>
      <w:r w:rsidRPr="007F1E9F">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7F1E9F">
        <w:rPr>
          <w:rFonts w:ascii="Times New Roman" w:eastAsia="Arial Unicode MS" w:hAnsi="Times New Roman"/>
          <w:lang w:eastAsia="cs-CZ"/>
        </w:rPr>
        <w:t> </w:t>
      </w:r>
      <w:r w:rsidRPr="007F1E9F">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7F1E9F">
          <w:rPr>
            <w:rFonts w:ascii="Times New Roman" w:eastAsia="Arial Unicode MS" w:hAnsi="Times New Roman"/>
            <w:lang w:eastAsia="cs-CZ"/>
          </w:rPr>
          <w:t>www.zivykraj.cz</w:t>
        </w:r>
      </w:hyperlink>
      <w:r w:rsidRPr="007F1E9F">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7F1E9F">
          <w:rPr>
            <w:rFonts w:ascii="Times New Roman" w:eastAsia="Arial Unicode MS" w:hAnsi="Times New Roman"/>
            <w:lang w:eastAsia="cs-CZ"/>
          </w:rPr>
          <w:t>www.kr-karlovarsky.cz</w:t>
        </w:r>
      </w:hyperlink>
      <w:r w:rsidRPr="007F1E9F">
        <w:rPr>
          <w:rFonts w:ascii="Times New Roman" w:eastAsia="Arial Unicode MS" w:hAnsi="Times New Roman"/>
          <w:lang w:eastAsia="cs-CZ"/>
        </w:rPr>
        <w:t xml:space="preserve"> a </w:t>
      </w:r>
      <w:hyperlink r:id="rId14" w:history="1">
        <w:r w:rsidRPr="007F1E9F">
          <w:rPr>
            <w:rFonts w:ascii="Times New Roman" w:eastAsia="Arial Unicode MS" w:hAnsi="Times New Roman"/>
            <w:lang w:eastAsia="cs-CZ"/>
          </w:rPr>
          <w:t>www.zivykraj.cz</w:t>
        </w:r>
      </w:hyperlink>
      <w:r w:rsidRPr="007F1E9F">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7F1E9F">
        <w:rPr>
          <w:rFonts w:ascii="Times New Roman" w:eastAsia="Arial Unicode MS" w:hAnsi="Times New Roman"/>
          <w:lang w:eastAsia="cs-CZ"/>
        </w:rPr>
        <w:t>finančním vypořádání</w:t>
      </w:r>
      <w:r w:rsidRPr="007F1E9F">
        <w:rPr>
          <w:rFonts w:ascii="Times New Roman" w:eastAsia="Arial Unicode MS" w:hAnsi="Times New Roman"/>
          <w:lang w:eastAsia="cs-CZ"/>
        </w:rPr>
        <w:t xml:space="preserve"> dotace (např. audio/video záznam, fotografie, materiály</w:t>
      </w:r>
      <w:r w:rsidR="006B657C" w:rsidRPr="007F1E9F">
        <w:rPr>
          <w:rFonts w:ascii="Times New Roman" w:eastAsia="Arial Unicode MS" w:hAnsi="Times New Roman"/>
          <w:lang w:eastAsia="cs-CZ"/>
        </w:rPr>
        <w:t>)</w:t>
      </w:r>
      <w:r w:rsidRPr="007F1E9F">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7F1E9F">
          <w:rPr>
            <w:rFonts w:ascii="Times New Roman" w:eastAsia="Arial Unicode MS" w:hAnsi="Times New Roman"/>
            <w:lang w:eastAsia="cs-CZ"/>
          </w:rPr>
          <w:t>www.kr-karlovarsky.cz</w:t>
        </w:r>
      </w:hyperlink>
      <w:r w:rsidRPr="007F1E9F">
        <w:rPr>
          <w:rFonts w:ascii="Times New Roman" w:eastAsia="Arial Unicode MS" w:hAnsi="Times New Roman"/>
          <w:lang w:eastAsia="cs-CZ"/>
        </w:rPr>
        <w:t xml:space="preserve">, odkaz Karlovarský kraj – Poskytování symbolů a záštit) a loga projektu „Živý kraj“ viz </w:t>
      </w:r>
      <w:hyperlink r:id="rId16" w:history="1">
        <w:r w:rsidRPr="007F1E9F">
          <w:rPr>
            <w:rFonts w:ascii="Times New Roman" w:eastAsia="Arial Unicode MS" w:hAnsi="Times New Roman"/>
            <w:lang w:eastAsia="cs-CZ"/>
          </w:rPr>
          <w:t>www.zivykraj.cz</w:t>
        </w:r>
      </w:hyperlink>
      <w:r w:rsidRPr="007F1E9F">
        <w:rPr>
          <w:rFonts w:ascii="Times New Roman" w:eastAsia="Arial Unicode MS" w:hAnsi="Times New Roman"/>
          <w:lang w:eastAsia="cs-CZ"/>
        </w:rPr>
        <w:t xml:space="preserve"> záložka </w:t>
      </w:r>
      <w:proofErr w:type="spellStart"/>
      <w:r w:rsidRPr="007F1E9F">
        <w:rPr>
          <w:rFonts w:ascii="Times New Roman" w:eastAsia="Arial Unicode MS" w:hAnsi="Times New Roman"/>
          <w:lang w:eastAsia="cs-CZ"/>
        </w:rPr>
        <w:t>Tourism</w:t>
      </w:r>
      <w:proofErr w:type="spellEnd"/>
      <w:r w:rsidRPr="007F1E9F">
        <w:rPr>
          <w:rFonts w:ascii="Times New Roman" w:eastAsia="Arial Unicode MS" w:hAnsi="Times New Roman"/>
          <w:lang w:eastAsia="cs-CZ"/>
        </w:rPr>
        <w:t xml:space="preserve"> </w:t>
      </w:r>
      <w:proofErr w:type="spellStart"/>
      <w:r w:rsidRPr="007F1E9F">
        <w:rPr>
          <w:rFonts w:ascii="Times New Roman" w:eastAsia="Arial Unicode MS" w:hAnsi="Times New Roman"/>
          <w:lang w:eastAsia="cs-CZ"/>
        </w:rPr>
        <w:t>professionals</w:t>
      </w:r>
      <w:proofErr w:type="spellEnd"/>
      <w:r w:rsidRPr="007F1E9F">
        <w:rPr>
          <w:rFonts w:ascii="Times New Roman" w:eastAsia="Arial Unicode MS" w:hAnsi="Times New Roman"/>
          <w:lang w:eastAsia="cs-CZ"/>
        </w:rPr>
        <w:t>.“</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3FCC57A8" w14:textId="3D21CD0E" w:rsidR="00EA39C9" w:rsidRPr="0096502F" w:rsidRDefault="00EA39C9" w:rsidP="007F1E9F">
      <w:pPr>
        <w:numPr>
          <w:ilvl w:val="0"/>
          <w:numId w:val="9"/>
        </w:numPr>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tace uvedeného v čl. IV. odst. 7</w:t>
      </w:r>
      <w:r w:rsidRPr="0096502F">
        <w:rPr>
          <w:rFonts w:ascii="Times New Roman" w:eastAsia="Arial Unicode MS" w:hAnsi="Times New Roman"/>
          <w:lang w:eastAsia="cs-CZ"/>
        </w:rPr>
        <w:t xml:space="preserve">, a to formou </w:t>
      </w:r>
      <w:r w:rsidRPr="0096502F">
        <w:rPr>
          <w:rFonts w:ascii="Times New Roman" w:eastAsia="Arial Unicode MS" w:hAnsi="Times New Roman"/>
          <w:lang w:eastAsia="cs-CZ"/>
        </w:rPr>
        <w:lastRenderedPageBreak/>
        <w:t xml:space="preserve">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3C6DECB5" w14:textId="357E88DF" w:rsidR="00F37336" w:rsidRPr="0096502F" w:rsidRDefault="00F37336" w:rsidP="00BE65AC">
      <w:pPr>
        <w:spacing w:after="0" w:line="240" w:lineRule="auto"/>
        <w:jc w:val="both"/>
        <w:rPr>
          <w:rFonts w:ascii="Times New Roman" w:eastAsia="Arial Unicode MS" w:hAnsi="Times New Roman"/>
          <w:lang w:eastAsia="cs-CZ"/>
        </w:rPr>
      </w:pPr>
    </w:p>
    <w:p w14:paraId="601EAA6D" w14:textId="11A6975E" w:rsidR="0014413C" w:rsidRPr="007F1E9F" w:rsidRDefault="00EA39C9" w:rsidP="007F1E9F">
      <w:pPr>
        <w:pStyle w:val="Odstavecseseznamem"/>
        <w:numPr>
          <w:ilvl w:val="0"/>
          <w:numId w:val="9"/>
        </w:numPr>
        <w:spacing w:after="0" w:line="240" w:lineRule="auto"/>
        <w:jc w:val="both"/>
        <w:rPr>
          <w:rFonts w:ascii="Times New Roman" w:eastAsia="Arial Unicode MS" w:hAnsi="Times New Roman"/>
          <w:lang w:eastAsia="cs-CZ"/>
        </w:rPr>
      </w:pPr>
      <w:r w:rsidRPr="007F1E9F">
        <w:rPr>
          <w:rFonts w:ascii="Times New Roman" w:eastAsia="Arial Unicode MS" w:hAnsi="Times New Roman"/>
          <w:lang w:eastAsia="cs-CZ"/>
        </w:rPr>
        <w:t xml:space="preserve">Příjemce je rovněž povinen vrátit poskytnuté finanční prostředky na účet uvedený </w:t>
      </w:r>
      <w:r w:rsidR="004839BE" w:rsidRPr="007F1E9F">
        <w:rPr>
          <w:rFonts w:ascii="Times New Roman" w:eastAsia="Arial Unicode MS" w:hAnsi="Times New Roman"/>
          <w:lang w:eastAsia="cs-CZ"/>
        </w:rPr>
        <w:t>výše</w:t>
      </w:r>
      <w:r w:rsidRPr="007F1E9F">
        <w:rPr>
          <w:rFonts w:ascii="Times New Roman" w:eastAsia="Arial Unicode MS" w:hAnsi="Times New Roman"/>
          <w:lang w:eastAsia="cs-CZ"/>
        </w:rPr>
        <w:t xml:space="preserve">, jestliže odpadne účel, na který je dotace </w:t>
      </w:r>
      <w:r w:rsidRPr="0032384F">
        <w:rPr>
          <w:rFonts w:ascii="Times New Roman" w:eastAsia="Arial Unicode MS" w:hAnsi="Times New Roman"/>
          <w:lang w:eastAsia="cs-CZ"/>
        </w:rPr>
        <w:t xml:space="preserve">poskytována, a to do </w:t>
      </w:r>
      <w:r w:rsidR="00985B02" w:rsidRPr="0032384F">
        <w:rPr>
          <w:rFonts w:ascii="Times New Roman" w:eastAsia="Arial Unicode MS" w:hAnsi="Times New Roman"/>
          <w:lang w:eastAsia="cs-CZ"/>
        </w:rPr>
        <w:t>10</w:t>
      </w:r>
      <w:r w:rsidRPr="0032384F">
        <w:rPr>
          <w:rFonts w:ascii="Times New Roman" w:eastAsia="Arial Unicode MS" w:hAnsi="Times New Roman"/>
          <w:lang w:eastAsia="cs-CZ"/>
        </w:rPr>
        <w:t xml:space="preserve"> </w:t>
      </w:r>
      <w:r w:rsidR="00985B02" w:rsidRPr="0032384F">
        <w:rPr>
          <w:rFonts w:ascii="Times New Roman" w:eastAsia="Arial Unicode MS" w:hAnsi="Times New Roman"/>
          <w:lang w:eastAsia="cs-CZ"/>
        </w:rPr>
        <w:t>pracovních</w:t>
      </w:r>
      <w:r w:rsidR="00F37336" w:rsidRPr="0032384F">
        <w:rPr>
          <w:rFonts w:ascii="Times New Roman" w:eastAsia="Arial Unicode MS" w:hAnsi="Times New Roman"/>
          <w:lang w:eastAsia="cs-CZ"/>
        </w:rPr>
        <w:t xml:space="preserve"> </w:t>
      </w:r>
      <w:r w:rsidR="00F37336" w:rsidRPr="007F1E9F">
        <w:rPr>
          <w:rFonts w:ascii="Times New Roman" w:eastAsia="Arial Unicode MS" w:hAnsi="Times New Roman"/>
          <w:lang w:eastAsia="cs-CZ"/>
        </w:rPr>
        <w:t>dnů</w:t>
      </w:r>
      <w:r w:rsidRPr="007F1E9F">
        <w:rPr>
          <w:rFonts w:ascii="Times New Roman" w:eastAsia="Arial Unicode MS" w:hAnsi="Times New Roman"/>
          <w:lang w:eastAsia="cs-CZ"/>
        </w:rPr>
        <w:t xml:space="preserve"> ode</w:t>
      </w:r>
      <w:r w:rsidR="0096502F" w:rsidRPr="007F1E9F">
        <w:rPr>
          <w:rFonts w:ascii="Times New Roman" w:eastAsia="Arial Unicode MS" w:hAnsi="Times New Roman"/>
          <w:lang w:eastAsia="cs-CZ"/>
        </w:rPr>
        <w:t> </w:t>
      </w:r>
      <w:r w:rsidRPr="007F1E9F">
        <w:rPr>
          <w:rFonts w:ascii="Times New Roman" w:eastAsia="Arial Unicode MS" w:hAnsi="Times New Roman"/>
          <w:lang w:eastAsia="cs-CZ"/>
        </w:rPr>
        <w:t>dne, kdy</w:t>
      </w:r>
      <w:r w:rsidR="00B7459B" w:rsidRPr="007F1E9F">
        <w:rPr>
          <w:rFonts w:ascii="Times New Roman" w:eastAsia="Arial Unicode MS" w:hAnsi="Times New Roman"/>
          <w:lang w:eastAsia="cs-CZ"/>
        </w:rPr>
        <w:t> </w:t>
      </w:r>
      <w:r w:rsidRPr="007F1E9F">
        <w:rPr>
          <w:rFonts w:ascii="Times New Roman" w:eastAsia="Arial Unicode MS" w:hAnsi="Times New Roman"/>
          <w:lang w:eastAsia="cs-CZ"/>
        </w:rPr>
        <w:t>se</w:t>
      </w:r>
      <w:r w:rsidR="00B7459B" w:rsidRPr="007F1E9F">
        <w:rPr>
          <w:rFonts w:ascii="Times New Roman" w:eastAsia="Arial Unicode MS" w:hAnsi="Times New Roman"/>
          <w:lang w:eastAsia="cs-CZ"/>
        </w:rPr>
        <w:t> </w:t>
      </w:r>
      <w:r w:rsidRPr="007F1E9F">
        <w:rPr>
          <w:rFonts w:ascii="Times New Roman" w:eastAsia="Arial Unicode MS" w:hAnsi="Times New Roman"/>
          <w:lang w:eastAsia="cs-CZ"/>
        </w:rPr>
        <w:t>příjemce o této skutečnosti dozví</w:t>
      </w:r>
      <w:r w:rsidR="0014413C" w:rsidRPr="007F1E9F">
        <w:rPr>
          <w:rFonts w:ascii="Times New Roman" w:eastAsia="Arial Unicode MS" w:hAnsi="Times New Roman"/>
          <w:lang w:eastAsia="cs-CZ"/>
        </w:rPr>
        <w:t>.</w:t>
      </w:r>
      <w:r w:rsidR="00360E6D" w:rsidRPr="007F1E9F">
        <w:rPr>
          <w:rFonts w:ascii="Times New Roman" w:eastAsia="Arial Unicode MS" w:hAnsi="Times New Roman"/>
          <w:lang w:eastAsia="cs-CZ"/>
        </w:rPr>
        <w:t xml:space="preserve"> Platba bude opatřena variabilním symbolem</w:t>
      </w:r>
      <w:r w:rsidR="006B2605" w:rsidRPr="007F1E9F">
        <w:rPr>
          <w:rFonts w:ascii="Times New Roman" w:eastAsia="Arial Unicode MS" w:hAnsi="Times New Roman"/>
          <w:lang w:eastAsia="cs-CZ"/>
        </w:rPr>
        <w:t xml:space="preserve"> uvedeným v odst. 2 čl. II</w:t>
      </w:r>
      <w:r w:rsidR="00360E6D" w:rsidRPr="007F1E9F">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proofErr w:type="spellStart"/>
      <w:r w:rsidR="00543233" w:rsidRPr="0096502F">
        <w:rPr>
          <w:rFonts w:ascii="Times New Roman" w:eastAsia="Arial Unicode MS" w:hAnsi="Times New Roman"/>
          <w:lang w:eastAsia="cs-CZ"/>
        </w:rPr>
        <w:t>administrující</w:t>
      </w:r>
      <w:proofErr w:type="spellEnd"/>
      <w:r w:rsidR="00543233" w:rsidRPr="0096502F">
        <w:rPr>
          <w:rFonts w:ascii="Times New Roman" w:eastAsia="Arial Unicode MS" w:hAnsi="Times New Roman"/>
          <w:lang w:eastAsia="cs-CZ"/>
        </w:rPr>
        <w:t xml:space="preserve">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7F1E9F">
      <w:pPr>
        <w:numPr>
          <w:ilvl w:val="0"/>
          <w:numId w:val="9"/>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51893D0F" w14:textId="41F63A62" w:rsidR="0014413C" w:rsidRDefault="0014413C" w:rsidP="00BE65AC">
      <w:pPr>
        <w:spacing w:after="0" w:line="240" w:lineRule="auto"/>
        <w:jc w:val="both"/>
        <w:rPr>
          <w:rFonts w:ascii="Times New Roman" w:eastAsia="Arial Unicode MS" w:hAnsi="Times New Roman"/>
          <w:lang w:eastAsia="cs-CZ"/>
        </w:rPr>
      </w:pPr>
    </w:p>
    <w:p w14:paraId="3810BE04" w14:textId="6B4087EC" w:rsidR="00C656E9" w:rsidRPr="0096502F" w:rsidRDefault="00C656E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w:t>
      </w:r>
      <w:r w:rsidRPr="0032384F">
        <w:rPr>
          <w:rFonts w:ascii="Times New Roman" w:eastAsia="Arial Unicode MS" w:hAnsi="Times New Roman"/>
          <w:lang w:eastAsia="cs-CZ"/>
        </w:rPr>
        <w:t xml:space="preserve">poskytovateli do 10 pracovních </w:t>
      </w:r>
      <w:r w:rsidRPr="0096502F">
        <w:rPr>
          <w:rFonts w:ascii="Times New Roman" w:eastAsia="Arial Unicode MS" w:hAnsi="Times New Roman"/>
          <w:lang w:eastAsia="cs-CZ"/>
        </w:rPr>
        <w:t xml:space="preserve">dnů ode dne, kdy došlo k události, skutečnosti, které mají nebo mohou mít za následek změnu </w:t>
      </w:r>
      <w:r w:rsidR="00696C54">
        <w:rPr>
          <w:rFonts w:ascii="Times New Roman" w:eastAsia="Arial Unicode MS" w:hAnsi="Times New Roman"/>
          <w:lang w:eastAsia="cs-CZ"/>
        </w:rPr>
        <w:t>oprávněné osoby</w:t>
      </w:r>
      <w:r w:rsidRPr="0096502F">
        <w:rPr>
          <w:rFonts w:ascii="Times New Roman" w:eastAsia="Arial Unicode MS" w:hAnsi="Times New Roman"/>
          <w:lang w:eastAsia="cs-CZ"/>
        </w:rPr>
        <w:t xml:space="preserve"> příjemce, změnu vlastnického vztahu příjemce k věci, na niž se dotace poskytuje, apod.</w:t>
      </w:r>
    </w:p>
    <w:p w14:paraId="75567D2F" w14:textId="77777777" w:rsidR="00C656E9" w:rsidRPr="0096502F" w:rsidRDefault="00C656E9" w:rsidP="00AB391B">
      <w:pPr>
        <w:spacing w:after="0" w:line="240" w:lineRule="auto"/>
        <w:ind w:left="426" w:hanging="426"/>
        <w:jc w:val="both"/>
        <w:rPr>
          <w:rFonts w:ascii="Times New Roman" w:eastAsia="Arial Unicode MS" w:hAnsi="Times New Roman"/>
          <w:lang w:eastAsia="cs-CZ"/>
        </w:rPr>
      </w:pPr>
    </w:p>
    <w:p w14:paraId="120D7D32" w14:textId="67C69D46" w:rsidR="00C656E9" w:rsidRPr="0096502F" w:rsidRDefault="00CB24C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00C656E9" w:rsidRPr="0096502F">
        <w:rPr>
          <w:rFonts w:ascii="Times New Roman" w:eastAsia="Arial Unicode MS" w:hAnsi="Times New Roman"/>
          <w:lang w:eastAsia="cs-CZ"/>
        </w:rPr>
        <w:t>říjemce povinen zajistit, aby</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 xml:space="preserve">práva a povinnosti ze smlouvy přešly na </w:t>
      </w:r>
      <w:r w:rsidR="00AB7308">
        <w:rPr>
          <w:rFonts w:ascii="Times New Roman" w:eastAsia="Arial Unicode MS" w:hAnsi="Times New Roman"/>
          <w:lang w:eastAsia="cs-CZ"/>
        </w:rPr>
        <w:t xml:space="preserve">nového vlastníka </w:t>
      </w:r>
      <w:r w:rsidR="00AB7308" w:rsidRPr="0096502F">
        <w:rPr>
          <w:rFonts w:ascii="Times New Roman" w:eastAsia="Arial Unicode MS" w:hAnsi="Times New Roman"/>
          <w:lang w:eastAsia="cs-CZ"/>
        </w:rPr>
        <w:t>věci, na niž se dotace poskytuje</w:t>
      </w:r>
      <w:r w:rsidR="00C656E9" w:rsidRPr="0096502F">
        <w:rPr>
          <w:rFonts w:ascii="Times New Roman" w:eastAsia="Arial Unicode MS" w:hAnsi="Times New Roman"/>
          <w:lang w:eastAsia="cs-CZ"/>
        </w:rPr>
        <w:t xml:space="preserve"> nebo</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podat návrh na ukončení smlouvy.</w:t>
      </w:r>
    </w:p>
    <w:p w14:paraId="4334B288" w14:textId="7005BE34" w:rsidR="00C656E9" w:rsidRPr="0096502F" w:rsidRDefault="00C656E9" w:rsidP="00BE65AC">
      <w:pPr>
        <w:spacing w:after="0" w:line="240" w:lineRule="auto"/>
        <w:jc w:val="both"/>
        <w:rPr>
          <w:rFonts w:ascii="Times New Roman" w:eastAsia="Arial Unicode MS" w:hAnsi="Times New Roman"/>
          <w:lang w:eastAsia="cs-CZ"/>
        </w:rPr>
      </w:pPr>
    </w:p>
    <w:p w14:paraId="18F84045" w14:textId="536D4011" w:rsidR="005672DF" w:rsidRPr="007F1E9F" w:rsidRDefault="0014413C" w:rsidP="007F1E9F">
      <w:pPr>
        <w:pStyle w:val="Odstavecseseznamem"/>
        <w:numPr>
          <w:ilvl w:val="0"/>
          <w:numId w:val="43"/>
        </w:numPr>
        <w:spacing w:after="0" w:line="240" w:lineRule="auto"/>
        <w:jc w:val="both"/>
        <w:rPr>
          <w:rFonts w:ascii="Times New Roman" w:eastAsia="Arial Unicode MS" w:hAnsi="Times New Roman"/>
          <w:lang w:eastAsia="cs-CZ"/>
        </w:rPr>
      </w:pPr>
      <w:r w:rsidRPr="007F1E9F">
        <w:rPr>
          <w:rFonts w:ascii="Times New Roman" w:eastAsia="Arial Unicode MS" w:hAnsi="Times New Roman"/>
          <w:lang w:eastAsia="cs-CZ"/>
        </w:rPr>
        <w:t>Je-li příjemce veřejným zadavatelem nebo splní příjemce definici zadavatele podle zákona č.</w:t>
      </w:r>
      <w:r w:rsidR="00B7459B" w:rsidRPr="007F1E9F">
        <w:rPr>
          <w:rFonts w:ascii="Times New Roman" w:eastAsia="Arial Unicode MS" w:hAnsi="Times New Roman"/>
          <w:lang w:eastAsia="cs-CZ"/>
        </w:rPr>
        <w:t> </w:t>
      </w:r>
      <w:r w:rsidR="00921426" w:rsidRPr="007F1E9F">
        <w:rPr>
          <w:rFonts w:ascii="Times New Roman" w:eastAsia="Arial Unicode MS" w:hAnsi="Times New Roman"/>
          <w:lang w:eastAsia="cs-CZ"/>
        </w:rPr>
        <w:t>134</w:t>
      </w:r>
      <w:r w:rsidRPr="007F1E9F">
        <w:rPr>
          <w:rFonts w:ascii="Times New Roman" w:eastAsia="Arial Unicode MS" w:hAnsi="Times New Roman"/>
          <w:lang w:eastAsia="cs-CZ"/>
        </w:rPr>
        <w:t>/</w:t>
      </w:r>
      <w:r w:rsidR="00921426" w:rsidRPr="007F1E9F">
        <w:rPr>
          <w:rFonts w:ascii="Times New Roman" w:eastAsia="Arial Unicode MS" w:hAnsi="Times New Roman"/>
          <w:lang w:eastAsia="cs-CZ"/>
        </w:rPr>
        <w:t>2016</w:t>
      </w:r>
      <w:r w:rsidRPr="007F1E9F">
        <w:rPr>
          <w:rFonts w:ascii="Times New Roman" w:eastAsia="Arial Unicode MS" w:hAnsi="Times New Roman"/>
          <w:lang w:eastAsia="cs-CZ"/>
        </w:rPr>
        <w:t xml:space="preserve"> Sb., o </w:t>
      </w:r>
      <w:r w:rsidR="004D7C7B" w:rsidRPr="007F1E9F">
        <w:rPr>
          <w:rFonts w:ascii="Times New Roman" w:eastAsia="Arial Unicode MS" w:hAnsi="Times New Roman"/>
          <w:lang w:eastAsia="cs-CZ"/>
        </w:rPr>
        <w:t>zadávání veřejných zakázek</w:t>
      </w:r>
      <w:r w:rsidRPr="007F1E9F">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7F1E9F">
      <w:pPr>
        <w:numPr>
          <w:ilvl w:val="0"/>
          <w:numId w:val="43"/>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7E613794" w:rsidR="0014413C" w:rsidRPr="0096502F" w:rsidRDefault="00360E6D" w:rsidP="007F1E9F">
      <w:pPr>
        <w:numPr>
          <w:ilvl w:val="0"/>
          <w:numId w:val="43"/>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je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1EDC3B6F"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 xml:space="preserve">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w:t>
      </w:r>
      <w:r w:rsidRPr="0096502F">
        <w:rPr>
          <w:rFonts w:ascii="Times New Roman" w:hAnsi="Times New Roman"/>
          <w:bCs/>
        </w:rPr>
        <w:lastRenderedPageBreak/>
        <w:t>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5B3B955E"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588B027E"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255105" w:rsidRPr="0096502F">
        <w:rPr>
          <w:rFonts w:ascii="Times New Roman" w:eastAsia="Times New Roman" w:hAnsi="Times New Roman"/>
          <w:bCs/>
          <w:lang w:eastAsia="cs-CZ"/>
        </w:rPr>
        <w:t>7</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48FDC55E" w14:textId="6E2F27F0" w:rsidR="00A9759E" w:rsidRPr="00FB55CB" w:rsidRDefault="00BE65AC" w:rsidP="00FB55CB">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5963D39" w14:textId="48132DF7" w:rsidR="00BE65AC" w:rsidRPr="007F1E9F" w:rsidRDefault="00BE65AC" w:rsidP="0046566A">
      <w:pPr>
        <w:pStyle w:val="Odstavecseseznamem"/>
        <w:numPr>
          <w:ilvl w:val="0"/>
          <w:numId w:val="48"/>
        </w:numPr>
        <w:spacing w:after="0" w:line="240" w:lineRule="auto"/>
        <w:ind w:left="284" w:hanging="284"/>
        <w:jc w:val="both"/>
        <w:rPr>
          <w:rFonts w:ascii="Times New Roman" w:eastAsia="Times New Roman" w:hAnsi="Times New Roman"/>
          <w:lang w:eastAsia="cs-CZ"/>
        </w:rPr>
      </w:pPr>
      <w:r w:rsidRPr="007F1E9F">
        <w:rPr>
          <w:rFonts w:ascii="Times New Roman" w:eastAsia="Times New Roman" w:hAnsi="Times New Roman"/>
          <w:lang w:eastAsia="cs-CZ"/>
        </w:rPr>
        <w:lastRenderedPageBreak/>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7F1E9F">
        <w:rPr>
          <w:rFonts w:ascii="Times New Roman" w:eastAsia="Times New Roman" w:hAnsi="Times New Roman"/>
          <w:lang w:eastAsia="cs-CZ"/>
        </w:rPr>
        <w:t> </w:t>
      </w:r>
      <w:r w:rsidRPr="007F1E9F">
        <w:rPr>
          <w:rFonts w:ascii="Times New Roman" w:eastAsia="Times New Roman" w:hAnsi="Times New Roman"/>
          <w:lang w:eastAsia="cs-CZ"/>
        </w:rPr>
        <w:t>vědomí, že</w:t>
      </w:r>
      <w:r w:rsidR="00B34A40" w:rsidRPr="007F1E9F">
        <w:rPr>
          <w:rFonts w:ascii="Times New Roman" w:eastAsia="Times New Roman" w:hAnsi="Times New Roman"/>
          <w:lang w:eastAsia="cs-CZ"/>
        </w:rPr>
        <w:t> </w:t>
      </w:r>
      <w:r w:rsidRPr="007F1E9F">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7F1E9F">
        <w:rPr>
          <w:rFonts w:ascii="Times New Roman" w:eastAsia="Times New Roman" w:hAnsi="Times New Roman"/>
          <w:lang w:eastAsia="cs-CZ"/>
        </w:rPr>
        <w:t> </w:t>
      </w:r>
      <w:r w:rsidRPr="007F1E9F">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A56375" w:rsidRDefault="00BE65AC" w:rsidP="00A56375">
      <w:pPr>
        <w:spacing w:after="0" w:line="240" w:lineRule="auto"/>
        <w:jc w:val="both"/>
        <w:rPr>
          <w:rFonts w:ascii="Times New Roman" w:eastAsia="Times New Roman" w:hAnsi="Times New Roman"/>
          <w:lang w:eastAsia="cs-CZ"/>
        </w:rPr>
      </w:pPr>
    </w:p>
    <w:p w14:paraId="32646703" w14:textId="4122A7BF" w:rsidR="00BE65AC" w:rsidRPr="007F1E9F" w:rsidRDefault="00BE65AC" w:rsidP="007F1E9F">
      <w:pPr>
        <w:pStyle w:val="Odstavecseseznamem"/>
        <w:numPr>
          <w:ilvl w:val="0"/>
          <w:numId w:val="48"/>
        </w:numPr>
        <w:spacing w:after="0" w:line="240" w:lineRule="auto"/>
        <w:ind w:left="284"/>
        <w:jc w:val="both"/>
        <w:rPr>
          <w:rFonts w:ascii="Times New Roman" w:eastAsia="Times New Roman" w:hAnsi="Times New Roman"/>
          <w:lang w:eastAsia="cs-CZ"/>
        </w:rPr>
      </w:pPr>
      <w:r w:rsidRPr="007F1E9F">
        <w:rPr>
          <w:rFonts w:ascii="Times New Roman" w:eastAsia="Times New Roman" w:hAnsi="Times New Roman"/>
          <w:lang w:eastAsia="cs-CZ"/>
        </w:rPr>
        <w:t xml:space="preserve">Příjemce podpory dle této smlouvy se zavazuje vrátit </w:t>
      </w:r>
      <w:r w:rsidR="00A9759E" w:rsidRPr="007F1E9F">
        <w:rPr>
          <w:rFonts w:ascii="Times New Roman" w:eastAsia="Times New Roman" w:hAnsi="Times New Roman"/>
          <w:lang w:eastAsia="cs-CZ"/>
        </w:rPr>
        <w:t>poskytovateli</w:t>
      </w:r>
      <w:r w:rsidRPr="007F1E9F">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lang w:eastAsia="cs-CZ"/>
        </w:rPr>
        <w:footnoteReference w:id="1"/>
      </w:r>
      <w:r w:rsidRPr="007F1E9F">
        <w:rPr>
          <w:rFonts w:ascii="Times New Roman" w:eastAsia="Times New Roman" w:hAnsi="Times New Roman"/>
          <w:lang w:eastAsia="cs-CZ"/>
        </w:rPr>
        <w:t xml:space="preserve"> buď o vrácení podpory, prozatímním navrácení podpory nebo o pozastavení podpory.</w:t>
      </w: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proofErr w:type="spellStart"/>
      <w:r w:rsidR="00543233" w:rsidRPr="0096502F">
        <w:rPr>
          <w:rFonts w:ascii="Times New Roman" w:eastAsia="Times New Roman" w:hAnsi="Times New Roman"/>
          <w:lang w:eastAsia="cs-CZ"/>
        </w:rPr>
        <w:t>administrující</w:t>
      </w:r>
      <w:proofErr w:type="spellEnd"/>
      <w:r w:rsidR="00543233"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067655EC" w14:textId="666CDDA0" w:rsidR="004F62CD" w:rsidRPr="0096502F" w:rsidRDefault="00280C54" w:rsidP="0096502F">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w:t>
      </w:r>
      <w:r w:rsidR="004F62CD" w:rsidRPr="00613310">
        <w:rPr>
          <w:rFonts w:ascii="Times New Roman" w:eastAsia="Times New Roman" w:hAnsi="Times New Roman"/>
          <w:lang w:eastAsia="cs-CZ"/>
        </w:rPr>
        <w:t xml:space="preserve">vyhotovena ve </w:t>
      </w:r>
      <w:r w:rsidR="00CC27A8" w:rsidRPr="00613310">
        <w:rPr>
          <w:rFonts w:ascii="Times New Roman" w:eastAsia="Times New Roman" w:hAnsi="Times New Roman"/>
          <w:lang w:eastAsia="cs-CZ"/>
        </w:rPr>
        <w:t>3</w:t>
      </w:r>
      <w:r w:rsidR="004F62CD" w:rsidRPr="00613310">
        <w:rPr>
          <w:rFonts w:ascii="Times New Roman" w:eastAsia="Times New Roman" w:hAnsi="Times New Roman"/>
          <w:lang w:eastAsia="cs-CZ"/>
        </w:rPr>
        <w:t xml:space="preserve"> vyhotoveních, z nichž 2 obdrží poskytovatel a 1 příjemce</w:t>
      </w:r>
      <w:r w:rsidR="004F62CD" w:rsidRPr="0096502F">
        <w:rPr>
          <w:rFonts w:ascii="Times New Roman" w:eastAsia="Times New Roman" w:hAnsi="Times New Roman"/>
          <w:lang w:eastAsia="cs-CZ"/>
        </w:rPr>
        <w:t>.</w:t>
      </w:r>
    </w:p>
    <w:p w14:paraId="33D35E19" w14:textId="0A0A7761" w:rsidR="00E73920" w:rsidRPr="0096502F" w:rsidRDefault="00E73920" w:rsidP="007F1E9F">
      <w:pPr>
        <w:spacing w:after="0" w:line="240" w:lineRule="auto"/>
        <w:jc w:val="both"/>
        <w:rPr>
          <w:rFonts w:ascii="Times New Roman" w:eastAsia="Times New Roman" w:hAnsi="Times New Roman"/>
          <w:lang w:eastAsia="cs-CZ"/>
        </w:rPr>
      </w:pPr>
    </w:p>
    <w:p w14:paraId="20F6A8CA" w14:textId="52162542" w:rsidR="00E73920" w:rsidRPr="00613310" w:rsidRDefault="00280C54" w:rsidP="00613310">
      <w:pPr>
        <w:pStyle w:val="Odstavecseseznamem"/>
        <w:numPr>
          <w:ilvl w:val="0"/>
          <w:numId w:val="4"/>
        </w:numPr>
        <w:tabs>
          <w:tab w:val="clear" w:pos="1680"/>
          <w:tab w:val="num" w:pos="1985"/>
        </w:tabs>
        <w:spacing w:after="0" w:line="240" w:lineRule="auto"/>
        <w:ind w:left="426" w:hanging="426"/>
        <w:jc w:val="both"/>
        <w:rPr>
          <w:rFonts w:ascii="Times New Roman" w:eastAsia="Times New Roman" w:hAnsi="Times New Roman"/>
          <w:lang w:eastAsia="cs-CZ"/>
        </w:rPr>
      </w:pPr>
      <w:r w:rsidRPr="00613310">
        <w:rPr>
          <w:rFonts w:ascii="Times New Roman" w:eastAsia="Times New Roman" w:hAnsi="Times New Roman"/>
          <w:lang w:eastAsia="cs-CZ"/>
        </w:rPr>
        <w:t>S</w:t>
      </w:r>
      <w:r w:rsidR="00E73920" w:rsidRPr="00613310">
        <w:rPr>
          <w:rFonts w:ascii="Times New Roman" w:eastAsia="Times New Roman" w:hAnsi="Times New Roman"/>
          <w:lang w:eastAsia="cs-CZ"/>
        </w:rPr>
        <w:t>mlouva nabývá platnosti dnem podpisu smluvních stran</w:t>
      </w:r>
      <w:r w:rsidR="0058028B" w:rsidRPr="00613310">
        <w:rPr>
          <w:rFonts w:ascii="Times New Roman" w:eastAsia="Times New Roman" w:hAnsi="Times New Roman"/>
          <w:lang w:eastAsia="cs-CZ"/>
        </w:rPr>
        <w:t>.</w:t>
      </w:r>
      <w:r w:rsidR="00E73920" w:rsidRPr="00613310">
        <w:rPr>
          <w:rFonts w:ascii="Times New Roman" w:eastAsia="Times New Roman" w:hAnsi="Times New Roman"/>
          <w:lang w:eastAsia="cs-CZ"/>
        </w:rPr>
        <w:t xml:space="preserve"> </w:t>
      </w:r>
    </w:p>
    <w:p w14:paraId="6F54EEC8" w14:textId="57FE9BFA" w:rsidR="007B0223" w:rsidRPr="0096502F" w:rsidRDefault="007B0223" w:rsidP="00613310">
      <w:pPr>
        <w:spacing w:after="0" w:line="240" w:lineRule="auto"/>
        <w:jc w:val="both"/>
        <w:rPr>
          <w:rFonts w:ascii="Times New Roman" w:eastAsia="Times New Roman" w:hAnsi="Times New Roman"/>
          <w:lang w:eastAsia="cs-CZ"/>
        </w:rPr>
      </w:pPr>
    </w:p>
    <w:p w14:paraId="0A3DFCD4" w14:textId="1AB96CD2" w:rsidR="007B0223" w:rsidRPr="00613310" w:rsidRDefault="00280C54" w:rsidP="00613310">
      <w:pPr>
        <w:pStyle w:val="Odstavecseseznamem"/>
        <w:numPr>
          <w:ilvl w:val="0"/>
          <w:numId w:val="4"/>
        </w:numPr>
        <w:tabs>
          <w:tab w:val="clear" w:pos="1680"/>
          <w:tab w:val="num" w:pos="1985"/>
        </w:tabs>
        <w:spacing w:after="0" w:line="240" w:lineRule="auto"/>
        <w:ind w:left="426" w:hanging="426"/>
        <w:jc w:val="both"/>
        <w:rPr>
          <w:rFonts w:ascii="Times New Roman" w:eastAsia="Times New Roman" w:hAnsi="Times New Roman"/>
          <w:lang w:eastAsia="cs-CZ"/>
        </w:rPr>
      </w:pPr>
      <w:r w:rsidRPr="00613310">
        <w:rPr>
          <w:rFonts w:ascii="Times New Roman" w:eastAsia="Times New Roman" w:hAnsi="Times New Roman"/>
          <w:lang w:eastAsia="cs-CZ"/>
        </w:rPr>
        <w:t>S</w:t>
      </w:r>
      <w:r w:rsidR="00360341" w:rsidRPr="00613310">
        <w:rPr>
          <w:rFonts w:ascii="Times New Roman" w:eastAsia="Times New Roman" w:hAnsi="Times New Roman"/>
          <w:lang w:eastAsia="cs-CZ"/>
        </w:rPr>
        <w:t>mlouva nabývá  účinnost</w:t>
      </w:r>
      <w:r w:rsidR="00E73920" w:rsidRPr="00613310">
        <w:rPr>
          <w:rFonts w:ascii="Times New Roman" w:eastAsia="Times New Roman" w:hAnsi="Times New Roman"/>
          <w:lang w:eastAsia="cs-CZ"/>
        </w:rPr>
        <w:t>i</w:t>
      </w:r>
      <w:r w:rsidR="00360341" w:rsidRPr="00613310">
        <w:rPr>
          <w:rFonts w:ascii="Times New Roman" w:eastAsia="Times New Roman" w:hAnsi="Times New Roman"/>
          <w:lang w:eastAsia="cs-CZ"/>
        </w:rPr>
        <w:t xml:space="preserve"> </w:t>
      </w:r>
      <w:r w:rsidR="00E73920" w:rsidRPr="00613310">
        <w:rPr>
          <w:rFonts w:ascii="Times New Roman" w:eastAsia="Times New Roman" w:hAnsi="Times New Roman"/>
          <w:lang w:eastAsia="cs-CZ"/>
        </w:rPr>
        <w:t>dnem</w:t>
      </w:r>
      <w:r w:rsidR="00360341" w:rsidRPr="00613310">
        <w:rPr>
          <w:rFonts w:ascii="Times New Roman" w:eastAsia="Times New Roman" w:hAnsi="Times New Roman"/>
          <w:lang w:eastAsia="cs-CZ"/>
        </w:rPr>
        <w:t xml:space="preserve"> </w:t>
      </w:r>
      <w:r w:rsidR="00E73920" w:rsidRPr="00613310">
        <w:rPr>
          <w:rFonts w:ascii="Times New Roman" w:eastAsia="Times New Roman" w:hAnsi="Times New Roman"/>
          <w:lang w:eastAsia="cs-CZ"/>
        </w:rPr>
        <w:t>zveřejnění</w:t>
      </w:r>
      <w:r w:rsidR="00360341" w:rsidRPr="00613310">
        <w:rPr>
          <w:rFonts w:ascii="Times New Roman" w:eastAsia="Times New Roman" w:hAnsi="Times New Roman"/>
          <w:lang w:eastAsia="cs-CZ"/>
        </w:rPr>
        <w:t xml:space="preserve"> v registru smluv dle zákona č. 340/2015 Sb., o</w:t>
      </w:r>
      <w:r w:rsidR="00661774" w:rsidRPr="00613310">
        <w:rPr>
          <w:rFonts w:ascii="Times New Roman" w:eastAsia="Times New Roman" w:hAnsi="Times New Roman"/>
          <w:lang w:eastAsia="cs-CZ"/>
        </w:rPr>
        <w:t> </w:t>
      </w:r>
      <w:r w:rsidR="00360341" w:rsidRPr="00613310">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sidRPr="00613310">
        <w:rPr>
          <w:rFonts w:ascii="Times New Roman" w:eastAsia="Times New Roman" w:hAnsi="Times New Roman"/>
          <w:lang w:eastAsia="cs-CZ"/>
        </w:rPr>
        <w:t>.</w:t>
      </w:r>
      <w:r w:rsidR="00360341" w:rsidRPr="00613310">
        <w:rPr>
          <w:rFonts w:ascii="Times New Roman" w:eastAsia="Times New Roman" w:hAnsi="Times New Roman"/>
          <w:lang w:eastAsia="cs-CZ"/>
        </w:rPr>
        <w:t xml:space="preserve"> Smluvní strany se dohodly, že uveřejnění smlouvy v registru smluv provede poskytovatel</w:t>
      </w:r>
      <w:r w:rsidR="00661774" w:rsidRPr="00613310">
        <w:rPr>
          <w:rFonts w:ascii="Times New Roman" w:eastAsia="Times New Roman" w:hAnsi="Times New Roman"/>
          <w:lang w:eastAsia="cs-CZ"/>
        </w:rPr>
        <w:t>.</w:t>
      </w:r>
      <w:r w:rsidR="00360341" w:rsidRPr="00613310">
        <w:rPr>
          <w:rFonts w:ascii="Times New Roman" w:eastAsia="Times New Roman" w:hAnsi="Times New Roman"/>
          <w:lang w:eastAsia="cs-CZ"/>
        </w:rPr>
        <w:t xml:space="preserve"> </w:t>
      </w:r>
      <w:r w:rsidR="00661774" w:rsidRPr="00613310">
        <w:rPr>
          <w:rFonts w:ascii="Times New Roman" w:eastAsia="Times New Roman" w:hAnsi="Times New Roman"/>
          <w:lang w:eastAsia="cs-CZ"/>
        </w:rPr>
        <w:t>K</w:t>
      </w:r>
      <w:r w:rsidR="00360341" w:rsidRPr="00613310">
        <w:rPr>
          <w:rFonts w:ascii="Times New Roman" w:eastAsia="Times New Roman" w:hAnsi="Times New Roman"/>
          <w:lang w:eastAsia="cs-CZ"/>
        </w:rPr>
        <w:t>ontakt na doručení oznámení o vkladu smluvním protistranám</w:t>
      </w:r>
      <w:r w:rsidR="00661774" w:rsidRPr="00613310">
        <w:rPr>
          <w:rFonts w:ascii="Times New Roman" w:eastAsia="Times New Roman" w:hAnsi="Times New Roman"/>
          <w:lang w:eastAsia="cs-CZ"/>
        </w:rPr>
        <w:t xml:space="preserve"> je uveden v</w:t>
      </w:r>
      <w:r w:rsidR="00B34A40" w:rsidRPr="00613310">
        <w:rPr>
          <w:rFonts w:ascii="Times New Roman" w:eastAsia="Times New Roman" w:hAnsi="Times New Roman"/>
          <w:lang w:eastAsia="cs-CZ"/>
        </w:rPr>
        <w:t> záhlaví smlouvy u</w:t>
      </w:r>
      <w:r w:rsidR="00661774" w:rsidRPr="00613310">
        <w:rPr>
          <w:rFonts w:ascii="Times New Roman" w:eastAsia="Times New Roman" w:hAnsi="Times New Roman"/>
          <w:lang w:eastAsia="cs-CZ"/>
        </w:rPr>
        <w:t> </w:t>
      </w:r>
      <w:r w:rsidR="00B34A40" w:rsidRPr="00613310">
        <w:rPr>
          <w:rFonts w:ascii="Times New Roman" w:eastAsia="Times New Roman" w:hAnsi="Times New Roman"/>
          <w:lang w:eastAsia="cs-CZ"/>
        </w:rPr>
        <w:t>příjemce</w:t>
      </w:r>
      <w:r w:rsidR="00661774" w:rsidRPr="00613310">
        <w:rPr>
          <w:rFonts w:ascii="Times New Roman" w:eastAsia="Times New Roman" w:hAnsi="Times New Roman"/>
          <w:lang w:eastAsia="cs-CZ"/>
        </w:rPr>
        <w:t>.</w:t>
      </w:r>
    </w:p>
    <w:p w14:paraId="422D8B58" w14:textId="041E6181"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259E1A4A" w14:textId="58BBA07D" w:rsidR="0014413C" w:rsidRPr="0096502F" w:rsidRDefault="0014413C" w:rsidP="00613310">
      <w:pPr>
        <w:pStyle w:val="Odstavecseseznamem"/>
        <w:numPr>
          <w:ilvl w:val="0"/>
          <w:numId w:val="4"/>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77463E4E" w14:textId="6ED707FD" w:rsidR="0014413C" w:rsidRPr="0096502F" w:rsidRDefault="0014413C" w:rsidP="007F1E9F">
      <w:pPr>
        <w:spacing w:after="0" w:line="240" w:lineRule="auto"/>
        <w:rPr>
          <w:rFonts w:ascii="Times New Roman" w:eastAsia="Times New Roman" w:hAnsi="Times New Roman"/>
          <w:lang w:eastAsia="cs-CZ"/>
        </w:rPr>
      </w:pPr>
    </w:p>
    <w:p w14:paraId="45C61ECF" w14:textId="7E95AFC3" w:rsidR="004766E0" w:rsidRDefault="00FB55CB" w:rsidP="0096502F">
      <w:p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b/>
          <w:lang w:eastAsia="cs-CZ"/>
        </w:rPr>
        <w:t>8</w:t>
      </w:r>
      <w:r w:rsidR="004766E0" w:rsidRPr="0096502F">
        <w:rPr>
          <w:rFonts w:ascii="Times New Roman" w:eastAsia="Times New Roman" w:hAnsi="Times New Roman"/>
          <w:b/>
          <w:lang w:eastAsia="cs-CZ"/>
        </w:rPr>
        <w:t>.</w:t>
      </w:r>
      <w:r w:rsidR="004766E0" w:rsidRPr="0096502F">
        <w:rPr>
          <w:rFonts w:ascii="Times New Roman" w:eastAsia="Times New Roman" w:hAnsi="Times New Roman"/>
          <w:lang w:eastAsia="cs-CZ"/>
        </w:rPr>
        <w:t xml:space="preserve"> </w:t>
      </w:r>
      <w:r w:rsidR="004766E0" w:rsidRPr="0096502F">
        <w:rPr>
          <w:rFonts w:ascii="Times New Roman" w:eastAsia="Times New Roman" w:hAnsi="Times New Roman"/>
          <w:lang w:eastAsia="cs-CZ"/>
        </w:rPr>
        <w:tab/>
        <w:t>O poskytnutí dotace a uzavřen</w:t>
      </w:r>
      <w:r w:rsidR="00123BD3" w:rsidRPr="0096502F">
        <w:rPr>
          <w:rFonts w:ascii="Times New Roman" w:eastAsia="Times New Roman" w:hAnsi="Times New Roman"/>
          <w:lang w:eastAsia="cs-CZ"/>
        </w:rPr>
        <w:t>í veřejnoprávní smlouvy rozhodlo</w:t>
      </w:r>
      <w:r w:rsidR="004766E0" w:rsidRPr="0096502F">
        <w:rPr>
          <w:rFonts w:ascii="Times New Roman" w:eastAsia="Times New Roman" w:hAnsi="Times New Roman"/>
          <w:lang w:eastAsia="cs-CZ"/>
        </w:rPr>
        <w:t xml:space="preserve"> v souladu s ustanovením § 36 písm. c) </w:t>
      </w:r>
      <w:r w:rsidR="00406CC0" w:rsidRPr="0096502F">
        <w:rPr>
          <w:rFonts w:ascii="Times New Roman" w:eastAsia="Times New Roman" w:hAnsi="Times New Roman"/>
          <w:lang w:eastAsia="cs-CZ"/>
        </w:rPr>
        <w:t xml:space="preserve">příp. d) </w:t>
      </w:r>
      <w:r w:rsidR="004766E0" w:rsidRPr="0096502F">
        <w:rPr>
          <w:rFonts w:ascii="Times New Roman" w:eastAsia="Times New Roman" w:hAnsi="Times New Roman"/>
          <w:lang w:eastAsia="cs-CZ"/>
        </w:rPr>
        <w:t xml:space="preserve">zákona č. 129/2000 Sb., o krajích (krajské zřízení), ve znění pozdějších předpisů, </w:t>
      </w:r>
      <w:r w:rsidR="00123BD3" w:rsidRPr="0096502F">
        <w:rPr>
          <w:rFonts w:ascii="Times New Roman" w:eastAsia="Times New Roman" w:hAnsi="Times New Roman"/>
          <w:lang w:eastAsia="cs-CZ"/>
        </w:rPr>
        <w:t>Zastupitelstvo</w:t>
      </w:r>
      <w:r w:rsidR="004766E0" w:rsidRPr="0096502F">
        <w:rPr>
          <w:rFonts w:ascii="Times New Roman" w:eastAsia="Times New Roman" w:hAnsi="Times New Roman"/>
          <w:lang w:eastAsia="cs-CZ"/>
        </w:rPr>
        <w:t xml:space="preserve"> Karlovarského kraje usnesením č. </w:t>
      </w:r>
      <w:r w:rsidR="00082B02">
        <w:rPr>
          <w:rFonts w:ascii="Times New Roman" w:eastAsia="Times New Roman" w:hAnsi="Times New Roman"/>
          <w:lang w:eastAsia="cs-CZ"/>
        </w:rPr>
        <w:t>ZK 349/09/19 ze dne 23.09.2019.</w:t>
      </w:r>
    </w:p>
    <w:p w14:paraId="3CB4AF72" w14:textId="77777777" w:rsidR="00613310" w:rsidRPr="0096502F" w:rsidRDefault="00613310" w:rsidP="0096502F">
      <w:pPr>
        <w:spacing w:after="0" w:line="240" w:lineRule="auto"/>
        <w:ind w:left="426" w:hanging="426"/>
        <w:jc w:val="both"/>
        <w:rPr>
          <w:rFonts w:ascii="Times New Roman" w:eastAsia="Times New Roman" w:hAnsi="Times New Roman"/>
          <w:lang w:eastAsia="cs-CZ"/>
        </w:rPr>
      </w:pPr>
    </w:p>
    <w:p w14:paraId="6B8825AE" w14:textId="5DC89D8B" w:rsidR="0014413C" w:rsidRDefault="0014413C" w:rsidP="00BE65AC">
      <w:pPr>
        <w:spacing w:after="0" w:line="240" w:lineRule="auto"/>
        <w:jc w:val="both"/>
        <w:rPr>
          <w:rFonts w:ascii="Times New Roman" w:eastAsia="Times New Roman" w:hAnsi="Times New Roman"/>
          <w:lang w:eastAsia="cs-CZ"/>
        </w:rPr>
      </w:pPr>
    </w:p>
    <w:p w14:paraId="7450BED3" w14:textId="13B79AAD" w:rsidR="00613310" w:rsidRDefault="00613310" w:rsidP="00BE65AC">
      <w:pPr>
        <w:spacing w:after="0" w:line="240" w:lineRule="auto"/>
        <w:jc w:val="both"/>
        <w:rPr>
          <w:rFonts w:ascii="Times New Roman" w:eastAsia="Times New Roman" w:hAnsi="Times New Roman"/>
          <w:lang w:eastAsia="cs-CZ"/>
        </w:rPr>
      </w:pPr>
    </w:p>
    <w:p w14:paraId="05B58DD5" w14:textId="0D5BB176" w:rsidR="00613310" w:rsidRDefault="00613310" w:rsidP="00BE65AC">
      <w:pPr>
        <w:spacing w:after="0" w:line="240" w:lineRule="auto"/>
        <w:jc w:val="both"/>
        <w:rPr>
          <w:rFonts w:ascii="Times New Roman" w:eastAsia="Times New Roman" w:hAnsi="Times New Roman"/>
          <w:lang w:eastAsia="cs-CZ"/>
        </w:rPr>
      </w:pPr>
    </w:p>
    <w:p w14:paraId="11B3B916" w14:textId="5A72D805" w:rsidR="00613310" w:rsidRDefault="00613310" w:rsidP="00BE65AC">
      <w:pPr>
        <w:spacing w:after="0" w:line="240" w:lineRule="auto"/>
        <w:jc w:val="both"/>
        <w:rPr>
          <w:rFonts w:ascii="Times New Roman" w:eastAsia="Times New Roman" w:hAnsi="Times New Roman"/>
          <w:lang w:eastAsia="cs-CZ"/>
        </w:rPr>
      </w:pPr>
    </w:p>
    <w:p w14:paraId="02D62B23" w14:textId="77777777" w:rsidR="00613310" w:rsidRDefault="00613310"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656DD215" w14:textId="2F749644" w:rsidTr="007F1E9F">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lastRenderedPageBreak/>
              <w:t>Karlovy Vary</w:t>
            </w:r>
          </w:p>
        </w:tc>
        <w:tc>
          <w:tcPr>
            <w:tcW w:w="2266" w:type="dxa"/>
            <w:vAlign w:val="center"/>
          </w:tcPr>
          <w:p w14:paraId="19957173" w14:textId="103C686F" w:rsidR="00B91E3B" w:rsidRPr="0096502F" w:rsidRDefault="00B91E3B" w:rsidP="00613310">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p>
        </w:tc>
        <w:tc>
          <w:tcPr>
            <w:tcW w:w="2265" w:type="dxa"/>
            <w:vAlign w:val="bottom"/>
          </w:tcPr>
          <w:p w14:paraId="65FE62EB" w14:textId="77777777" w:rsidR="00613310" w:rsidRDefault="00613310" w:rsidP="00B91E3B">
            <w:pPr>
              <w:spacing w:after="0" w:line="240" w:lineRule="auto"/>
              <w:ind w:left="72" w:firstLine="64"/>
              <w:jc w:val="center"/>
              <w:rPr>
                <w:rFonts w:ascii="Times New Roman" w:eastAsia="Times New Roman" w:hAnsi="Times New Roman"/>
                <w:lang w:eastAsia="cs-CZ"/>
              </w:rPr>
            </w:pPr>
          </w:p>
          <w:p w14:paraId="4CA09FB6" w14:textId="68217124" w:rsidR="00B91E3B" w:rsidRDefault="00613310"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Jáchymov</w:t>
            </w:r>
          </w:p>
          <w:p w14:paraId="4AB38E7B" w14:textId="2D5C1D63" w:rsidR="00B91E3B" w:rsidRPr="0096502F" w:rsidRDefault="00B91E3B" w:rsidP="00B91E3B">
            <w:pPr>
              <w:spacing w:after="0" w:line="240" w:lineRule="auto"/>
              <w:ind w:left="72" w:firstLine="64"/>
              <w:jc w:val="center"/>
              <w:rPr>
                <w:rFonts w:ascii="Times New Roman" w:eastAsia="Times New Roman" w:hAnsi="Times New Roman"/>
                <w:lang w:eastAsia="cs-CZ"/>
              </w:rPr>
            </w:pPr>
          </w:p>
        </w:tc>
        <w:tc>
          <w:tcPr>
            <w:tcW w:w="2266" w:type="dxa"/>
            <w:vAlign w:val="center"/>
          </w:tcPr>
          <w:p w14:paraId="63469B04" w14:textId="17C44034" w:rsidR="00B91E3B" w:rsidRPr="0096502F" w:rsidRDefault="00B91E3B" w:rsidP="00613310">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p>
        </w:tc>
      </w:tr>
      <w:tr w:rsidR="0014413C" w:rsidRPr="0096502F" w14:paraId="77B3BBD9" w14:textId="77777777" w:rsidTr="007F1E9F">
        <w:trPr>
          <w:trHeight w:val="1536"/>
        </w:trPr>
        <w:tc>
          <w:tcPr>
            <w:tcW w:w="4534" w:type="dxa"/>
            <w:gridSpan w:val="2"/>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27CCF7A3" w14:textId="41B5C514" w:rsidR="00280C54" w:rsidRPr="00613310" w:rsidRDefault="00613310" w:rsidP="00BE65AC">
            <w:pPr>
              <w:spacing w:after="0" w:line="240" w:lineRule="auto"/>
              <w:jc w:val="center"/>
              <w:rPr>
                <w:rFonts w:ascii="Times New Roman" w:eastAsia="Times New Roman" w:hAnsi="Times New Roman"/>
                <w:lang w:eastAsia="cs-CZ"/>
              </w:rPr>
            </w:pPr>
            <w:r w:rsidRPr="00613310">
              <w:rPr>
                <w:rFonts w:ascii="Times New Roman" w:eastAsia="Times New Roman" w:hAnsi="Times New Roman"/>
                <w:lang w:eastAsia="cs-CZ"/>
              </w:rPr>
              <w:t>Ing. Josef Janů</w:t>
            </w:r>
          </w:p>
          <w:p w14:paraId="4507D2CA" w14:textId="6C021AD9" w:rsidR="00C52226" w:rsidRPr="00C52226" w:rsidRDefault="00C52226"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gridSpan w:val="2"/>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ACD249D" w14:textId="10EA1B47" w:rsidR="00280C54" w:rsidRPr="00613310" w:rsidRDefault="00613310" w:rsidP="00BE65AC">
            <w:pPr>
              <w:spacing w:after="0" w:line="240" w:lineRule="auto"/>
              <w:ind w:left="72" w:firstLine="64"/>
              <w:jc w:val="center"/>
              <w:rPr>
                <w:rFonts w:ascii="Times New Roman" w:eastAsia="Times New Roman" w:hAnsi="Times New Roman"/>
                <w:lang w:eastAsia="cs-CZ"/>
              </w:rPr>
            </w:pPr>
            <w:r w:rsidRPr="00613310">
              <w:rPr>
                <w:rFonts w:ascii="Times New Roman" w:eastAsia="Times New Roman" w:hAnsi="Times New Roman"/>
                <w:lang w:eastAsia="cs-CZ"/>
              </w:rPr>
              <w:t>Ing. Bronislav Grulich</w:t>
            </w:r>
          </w:p>
          <w:p w14:paraId="3E705D2F" w14:textId="01ABE718" w:rsidR="00C52226" w:rsidRPr="0096502F" w:rsidRDefault="00C52226"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453A63A0" w14:textId="3CE12108" w:rsidR="0014413C" w:rsidRDefault="0014413C" w:rsidP="00BE65AC">
      <w:pPr>
        <w:spacing w:after="0" w:line="240" w:lineRule="auto"/>
        <w:rPr>
          <w:rFonts w:ascii="Times New Roman" w:eastAsia="Times New Roman" w:hAnsi="Times New Roman"/>
          <w:lang w:eastAsia="cs-CZ"/>
        </w:rPr>
      </w:pPr>
    </w:p>
    <w:p w14:paraId="1823AB10" w14:textId="536FF4DD" w:rsidR="00C52226" w:rsidRPr="00406CC0" w:rsidRDefault="00C52226" w:rsidP="00BE65AC">
      <w:pPr>
        <w:spacing w:after="0" w:line="240" w:lineRule="auto"/>
        <w:rPr>
          <w:rFonts w:ascii="Times New Roman" w:eastAsia="Times New Roman" w:hAnsi="Times New Roman"/>
          <w:lang w:eastAsia="cs-CZ"/>
        </w:rPr>
      </w:pPr>
    </w:p>
    <w:p w14:paraId="5BCA2AFA"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1F4BA31B" w14:textId="786AE13D"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r w:rsidR="00613310">
        <w:rPr>
          <w:rFonts w:ascii="Times New Roman" w:eastAsia="Times New Roman" w:hAnsi="Times New Roman"/>
          <w:lang w:eastAsia="cs-CZ"/>
        </w:rPr>
        <w:t xml:space="preserve"> Bc. Tomáš Picka</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3C1981E9" w14:textId="77777777" w:rsidR="00FD20FC" w:rsidRDefault="00FD20FC" w:rsidP="00BE65AC">
      <w:pPr>
        <w:spacing w:after="0" w:line="240" w:lineRule="auto"/>
        <w:rPr>
          <w:rFonts w:ascii="Times New Roman" w:eastAsia="Times New Roman" w:hAnsi="Times New Roman"/>
          <w:lang w:eastAsia="cs-CZ"/>
        </w:rPr>
      </w:pPr>
    </w:p>
    <w:p w14:paraId="763A49EF" w14:textId="77777777" w:rsidR="00FD20FC" w:rsidRDefault="00FD20FC" w:rsidP="00BE65AC">
      <w:pPr>
        <w:spacing w:after="0" w:line="240" w:lineRule="auto"/>
        <w:rPr>
          <w:rFonts w:ascii="Times New Roman" w:eastAsia="Times New Roman" w:hAnsi="Times New Roman"/>
          <w:lang w:eastAsia="cs-CZ"/>
        </w:rPr>
      </w:pPr>
    </w:p>
    <w:p w14:paraId="65CBD778" w14:textId="3A3848A2" w:rsidR="00F44B77" w:rsidRPr="00406CC0" w:rsidRDefault="00E32483" w:rsidP="00613310">
      <w:pPr>
        <w:widowControl w:val="0"/>
        <w:autoSpaceDE w:val="0"/>
        <w:autoSpaceDN w:val="0"/>
        <w:adjustRightInd w:val="0"/>
        <w:spacing w:after="0" w:line="240" w:lineRule="auto"/>
        <w:rPr>
          <w:rFonts w:ascii="Times New Roman" w:eastAsia="Times New Roman" w:hAnsi="Times New Roman"/>
          <w:lang w:eastAsia="cs-CZ"/>
        </w:rPr>
      </w:pPr>
      <w:r>
        <w:rPr>
          <w:rFonts w:ascii="Times New Roman" w:eastAsiaTheme="minorHAnsi" w:hAnsi="Times New Roman"/>
          <w:noProof/>
          <w:sz w:val="24"/>
          <w:szCs w:val="24"/>
          <w:lang w:eastAsia="cs-CZ"/>
        </w:rPr>
        <mc:AlternateContent>
          <mc:Choice Requires="wps">
            <w:drawing>
              <wp:anchor distT="0" distB="0" distL="114300" distR="114300" simplePos="0" relativeHeight="251659264" behindDoc="0" locked="0" layoutInCell="1" allowOverlap="1" wp14:anchorId="1B44815F" wp14:editId="7218BDDA">
                <wp:simplePos x="0" y="0"/>
                <wp:positionH relativeFrom="column">
                  <wp:posOffset>0</wp:posOffset>
                </wp:positionH>
                <wp:positionV relativeFrom="paragraph">
                  <wp:posOffset>-635</wp:posOffset>
                </wp:positionV>
                <wp:extent cx="4295775" cy="1724025"/>
                <wp:effectExtent l="0" t="0" r="28575"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724025"/>
                        </a:xfrm>
                        <a:prstGeom prst="rect">
                          <a:avLst/>
                        </a:prstGeom>
                        <a:solidFill>
                          <a:srgbClr val="FFFFFF"/>
                        </a:solidFill>
                        <a:ln w="9525">
                          <a:solidFill>
                            <a:srgbClr val="000000"/>
                          </a:solidFill>
                          <a:miter lim="800000"/>
                          <a:headEnd/>
                          <a:tailEnd/>
                        </a:ln>
                      </wps:spPr>
                      <wps:txbx>
                        <w:txbxContent>
                          <w:p w14:paraId="2E23E3EB" w14:textId="77777777" w:rsidR="00E32483" w:rsidRDefault="00E32483" w:rsidP="00E32483">
                            <w:pPr>
                              <w:rPr>
                                <w:i/>
                                <w:sz w:val="14"/>
                              </w:rPr>
                            </w:pPr>
                            <w:r>
                              <w:rPr>
                                <w:sz w:val="6"/>
                                <w:szCs w:val="6"/>
                              </w:rPr>
                              <w:br/>
                            </w:r>
                            <w:r>
                              <w:rPr>
                                <w:sz w:val="20"/>
                              </w:rPr>
                              <w:t>Dokument vyhotoven na základě </w:t>
                            </w:r>
                            <w:r>
                              <w:rPr>
                                <w:b/>
                                <w:sz w:val="20"/>
                              </w:rPr>
                              <w:t>usnesení RKK/ZKK</w:t>
                            </w:r>
                            <w:r>
                              <w:rPr>
                                <w:sz w:val="20"/>
                              </w:rPr>
                              <w:t xml:space="preserve"> č</w:t>
                            </w:r>
                            <w:r>
                              <w:rPr>
                                <w:sz w:val="18"/>
                                <w:szCs w:val="18"/>
                              </w:rPr>
                              <w:t xml:space="preserve">.:  ………………………………………                                               </w:t>
                            </w:r>
                            <w:r>
                              <w:rPr>
                                <w:i/>
                                <w:sz w:val="15"/>
                                <w:szCs w:val="15"/>
                              </w:rPr>
                              <w:t xml:space="preserve">provedení předběžné řídící kontroly dle § 26 odst. 1 zák. č. 320/2001 Sb. a § 11 </w:t>
                            </w:r>
                            <w:proofErr w:type="spellStart"/>
                            <w:r>
                              <w:rPr>
                                <w:i/>
                                <w:sz w:val="15"/>
                                <w:szCs w:val="15"/>
                              </w:rPr>
                              <w:t>vyhl</w:t>
                            </w:r>
                            <w:proofErr w:type="spellEnd"/>
                            <w:r>
                              <w:rPr>
                                <w:i/>
                                <w:sz w:val="15"/>
                                <w:szCs w:val="15"/>
                              </w:rPr>
                              <w:t>.  č.  416/2004 Sb.</w:t>
                            </w:r>
                            <w:r>
                              <w:rPr>
                                <w:i/>
                                <w:sz w:val="14"/>
                              </w:rPr>
                              <w:br/>
                            </w:r>
                            <w:r>
                              <w:rPr>
                                <w:i/>
                                <w:sz w:val="6"/>
                                <w:szCs w:val="6"/>
                              </w:rPr>
                              <w:br/>
                            </w:r>
                            <w:r>
                              <w:rPr>
                                <w:b/>
                                <w:sz w:val="20"/>
                              </w:rPr>
                              <w:t>Příkazce operace:                                         Správce rozpočtu</w:t>
                            </w:r>
                            <w:r>
                              <w:rPr>
                                <w:sz w:val="20"/>
                              </w:rPr>
                              <w:t xml:space="preserve">:                                                </w:t>
                            </w:r>
                            <w:r>
                              <w:br/>
                            </w:r>
                          </w:p>
                          <w:p w14:paraId="31EB7002" w14:textId="77777777" w:rsidR="00E32483" w:rsidRDefault="00E32483" w:rsidP="00E32483">
                            <w:pPr>
                              <w:rPr>
                                <w:sz w:val="15"/>
                                <w:szCs w:val="15"/>
                              </w:rPr>
                            </w:pPr>
                            <w:r>
                              <w:rPr>
                                <w:i/>
                                <w:sz w:val="15"/>
                                <w:szCs w:val="15"/>
                              </w:rPr>
                              <w:t xml:space="preserve">Osoba odpovědná za věcnou správnost dokumentu potvrzuje, že byl vyhotoven v souladu se zněním, které </w:t>
                            </w:r>
                            <w:r>
                              <w:rPr>
                                <w:i/>
                                <w:sz w:val="15"/>
                                <w:szCs w:val="15"/>
                              </w:rPr>
                              <w:br/>
                              <w:t xml:space="preserve">bylo schváleno výše uvedeným usnesením, a po obsahové stránce nedošlo po jeho schválení ke změnám. </w:t>
                            </w:r>
                            <w:r>
                              <w:rPr>
                                <w:i/>
                                <w:sz w:val="15"/>
                                <w:szCs w:val="15"/>
                              </w:rPr>
                              <w:br/>
                              <w:t>Doložka byla vyhotovena a za věcnou správnost zodpovídá:</w:t>
                            </w:r>
                          </w:p>
                          <w:p w14:paraId="3034DB10" w14:textId="77777777" w:rsidR="00E32483" w:rsidRDefault="00E32483" w:rsidP="00E32483">
                            <w:pPr>
                              <w:rPr>
                                <w:sz w:val="18"/>
                              </w:rPr>
                            </w:pPr>
                            <w:r>
                              <w:rPr>
                                <w:b/>
                                <w:sz w:val="18"/>
                              </w:rPr>
                              <w:t>Příjmení</w:t>
                            </w:r>
                            <w:r>
                              <w:rPr>
                                <w:sz w:val="18"/>
                              </w:rPr>
                              <w:t xml:space="preserve">: ………………………………………………..        </w:t>
                            </w:r>
                            <w:r>
                              <w:rPr>
                                <w:sz w:val="15"/>
                                <w:szCs w:val="15"/>
                              </w:rPr>
                              <w:t>dne:                             podpis:</w:t>
                            </w:r>
                            <w:r>
                              <w:rPr>
                                <w:sz w:val="15"/>
                                <w:szCs w:val="15"/>
                              </w:rPr>
                              <w:tab/>
                            </w:r>
                          </w:p>
                          <w:p w14:paraId="76C4C296" w14:textId="77777777" w:rsidR="00E32483" w:rsidRDefault="00E32483" w:rsidP="00E324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4815F" id="_x0000_t202" coordsize="21600,21600" o:spt="202" path="m,l,21600r21600,l21600,xe">
                <v:stroke joinstyle="miter"/>
                <v:path gradientshapeok="t" o:connecttype="rect"/>
              </v:shapetype>
              <v:shape id="Textové pole 2" o:spid="_x0000_s1026" type="#_x0000_t202" style="position:absolute;margin-left:0;margin-top:-.05pt;width:338.2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">
                <v:textbox>
                  <w:txbxContent>
                    <w:p w14:paraId="2E23E3EB" w14:textId="77777777" w:rsidR="00E32483" w:rsidRDefault="00E32483" w:rsidP="00E32483">
                      <w:pPr>
                        <w:rPr>
                          <w:i/>
                          <w:sz w:val="14"/>
                        </w:rPr>
                      </w:pPr>
                      <w:bookmarkStart w:id="1" w:name="_GoBack"/>
                      <w:r>
                        <w:rPr>
                          <w:sz w:val="6"/>
                          <w:szCs w:val="6"/>
                        </w:rPr>
                        <w:br/>
                      </w:r>
                      <w:r>
                        <w:rPr>
                          <w:sz w:val="20"/>
                        </w:rPr>
                        <w:t>Dokument vyhotoven na základě </w:t>
                      </w:r>
                      <w:r>
                        <w:rPr>
                          <w:b/>
                          <w:sz w:val="20"/>
                        </w:rPr>
                        <w:t>usnesení RKK/ZKK</w:t>
                      </w:r>
                      <w:r>
                        <w:rPr>
                          <w:sz w:val="20"/>
                        </w:rPr>
                        <w:t xml:space="preserve"> č</w:t>
                      </w:r>
                      <w:r>
                        <w:rPr>
                          <w:sz w:val="18"/>
                          <w:szCs w:val="18"/>
                        </w:rPr>
                        <w:t xml:space="preserve">.:  ………………………………………                                               </w:t>
                      </w:r>
                      <w:r>
                        <w:rPr>
                          <w:i/>
                          <w:sz w:val="15"/>
                          <w:szCs w:val="15"/>
                        </w:rPr>
                        <w:t>provedení předběžné řídící kontroly dle § 26 odst. 1 zák. č. 320/2001 Sb. a § 11 vyhl.  č.  416/2004 Sb.</w:t>
                      </w:r>
                      <w:r>
                        <w:rPr>
                          <w:i/>
                          <w:sz w:val="14"/>
                        </w:rPr>
                        <w:br/>
                      </w:r>
                      <w:r>
                        <w:rPr>
                          <w:i/>
                          <w:sz w:val="6"/>
                          <w:szCs w:val="6"/>
                        </w:rPr>
                        <w:br/>
                      </w:r>
                      <w:r>
                        <w:rPr>
                          <w:b/>
                          <w:sz w:val="20"/>
                        </w:rPr>
                        <w:t>Příkazce operace:                                         Správce rozpočtu</w:t>
                      </w:r>
                      <w:r>
                        <w:rPr>
                          <w:sz w:val="20"/>
                        </w:rPr>
                        <w:t xml:space="preserve">:                                                </w:t>
                      </w:r>
                      <w:r>
                        <w:br/>
                      </w:r>
                    </w:p>
                    <w:p w14:paraId="31EB7002" w14:textId="77777777" w:rsidR="00E32483" w:rsidRDefault="00E32483" w:rsidP="00E32483">
                      <w:pPr>
                        <w:rPr>
                          <w:sz w:val="15"/>
                          <w:szCs w:val="15"/>
                        </w:rPr>
                      </w:pPr>
                      <w:r>
                        <w:rPr>
                          <w:i/>
                          <w:sz w:val="15"/>
                          <w:szCs w:val="15"/>
                        </w:rPr>
                        <w:t xml:space="preserve">Osoba odpovědná za věcnou správnost dokumentu potvrzuje, že byl vyhotoven v souladu se zněním, které </w:t>
                      </w:r>
                      <w:r>
                        <w:rPr>
                          <w:i/>
                          <w:sz w:val="15"/>
                          <w:szCs w:val="15"/>
                        </w:rPr>
                        <w:br/>
                        <w:t xml:space="preserve">bylo schváleno výše uvedeným usnesením, a po obsahové stránce nedošlo po jeho schválení ke změnám. </w:t>
                      </w:r>
                      <w:r>
                        <w:rPr>
                          <w:i/>
                          <w:sz w:val="15"/>
                          <w:szCs w:val="15"/>
                        </w:rPr>
                        <w:br/>
                        <w:t>Doložka byla vyhotovena a za věcnou správnost zodpovídá:</w:t>
                      </w:r>
                    </w:p>
                    <w:p w14:paraId="3034DB10" w14:textId="77777777" w:rsidR="00E32483" w:rsidRDefault="00E32483" w:rsidP="00E32483">
                      <w:pPr>
                        <w:rPr>
                          <w:sz w:val="18"/>
                        </w:rPr>
                      </w:pPr>
                      <w:r>
                        <w:rPr>
                          <w:b/>
                          <w:sz w:val="18"/>
                        </w:rPr>
                        <w:t>Příjmení</w:t>
                      </w:r>
                      <w:r>
                        <w:rPr>
                          <w:sz w:val="18"/>
                        </w:rPr>
                        <w:t xml:space="preserve">: ………………………………………………..        </w:t>
                      </w:r>
                      <w:r>
                        <w:rPr>
                          <w:sz w:val="15"/>
                          <w:szCs w:val="15"/>
                        </w:rPr>
                        <w:t>dne:                             podpis:</w:t>
                      </w:r>
                      <w:r>
                        <w:rPr>
                          <w:sz w:val="15"/>
                          <w:szCs w:val="15"/>
                        </w:rPr>
                        <w:tab/>
                      </w:r>
                    </w:p>
                    <w:bookmarkEnd w:id="1"/>
                    <w:p w14:paraId="76C4C296" w14:textId="77777777" w:rsidR="00E32483" w:rsidRDefault="00E32483" w:rsidP="00E32483"/>
                  </w:txbxContent>
                </v:textbox>
              </v:shape>
            </w:pict>
          </mc:Fallback>
        </mc:AlternateContent>
      </w:r>
    </w:p>
    <w:sectPr w:rsidR="00F44B77" w:rsidRPr="00406CC0" w:rsidSect="00357618">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6850DB" w:rsidRDefault="006850DB" w:rsidP="00BE360F">
      <w:pPr>
        <w:spacing w:after="0" w:line="240" w:lineRule="auto"/>
      </w:pPr>
      <w:r>
        <w:separator/>
      </w:r>
    </w:p>
  </w:endnote>
  <w:endnote w:type="continuationSeparator" w:id="0">
    <w:p w14:paraId="680440DA" w14:textId="77777777" w:rsidR="006850DB" w:rsidRDefault="006850DB"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6768EE62" w:rsidR="006850DB" w:rsidRPr="00054236" w:rsidRDefault="006850DB">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1674CE">
              <w:rPr>
                <w:rFonts w:ascii="Times New Roman" w:hAnsi="Times New Roman"/>
                <w:bCs/>
                <w:noProof/>
              </w:rPr>
              <w:t>7</w:t>
            </w:r>
            <w:r w:rsidRPr="00054236">
              <w:rPr>
                <w:rFonts w:ascii="Times New Roman" w:hAnsi="Times New Roman"/>
                <w:bCs/>
              </w:rPr>
              <w:fldChar w:fldCharType="end"/>
            </w:r>
            <w:r w:rsidRPr="00054236">
              <w:rPr>
                <w:rFonts w:ascii="Times New Roman" w:hAnsi="Times New Roman"/>
              </w:rPr>
              <w:t xml:space="preserve"> z </w:t>
            </w:r>
            <w:r w:rsidR="00613310">
              <w:rPr>
                <w:rFonts w:ascii="Times New Roman" w:hAnsi="Times New Roman"/>
              </w:rPr>
              <w:t>7</w:t>
            </w:r>
          </w:p>
        </w:sdtContent>
      </w:sdt>
    </w:sdtContent>
  </w:sdt>
  <w:p w14:paraId="4F3473E7" w14:textId="77777777" w:rsidR="006850DB" w:rsidRDefault="006850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6850DB" w:rsidRDefault="006850DB" w:rsidP="00BE360F">
      <w:pPr>
        <w:spacing w:after="0" w:line="240" w:lineRule="auto"/>
      </w:pPr>
      <w:r>
        <w:separator/>
      </w:r>
    </w:p>
  </w:footnote>
  <w:footnote w:type="continuationSeparator" w:id="0">
    <w:p w14:paraId="7E005CAE" w14:textId="77777777" w:rsidR="006850DB" w:rsidRDefault="006850DB" w:rsidP="00BE360F">
      <w:pPr>
        <w:spacing w:after="0" w:line="240" w:lineRule="auto"/>
      </w:pPr>
      <w:r>
        <w:continuationSeparator/>
      </w:r>
    </w:p>
  </w:footnote>
  <w:footnote w:id="1">
    <w:p w14:paraId="70164F2F" w14:textId="77777777" w:rsidR="006850DB" w:rsidRPr="0096502F" w:rsidRDefault="006850DB"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15B63"/>
    <w:multiLevelType w:val="hybridMultilevel"/>
    <w:tmpl w:val="7F6CD672"/>
    <w:lvl w:ilvl="0" w:tplc="83084CF6">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7"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D63601"/>
    <w:multiLevelType w:val="hybridMultilevel"/>
    <w:tmpl w:val="4FF4AB00"/>
    <w:lvl w:ilvl="0" w:tplc="C56EBAC4">
      <w:start w:val="1"/>
      <w:numFmt w:val="decimal"/>
      <w:lvlText w:val="%1."/>
      <w:lvlJc w:val="left"/>
      <w:pPr>
        <w:ind w:left="2340" w:hanging="360"/>
      </w:pPr>
      <w:rPr>
        <w:rFonts w:hint="default"/>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3"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5" w15:restartNumberingAfterBreak="0">
    <w:nsid w:val="24CC4F42"/>
    <w:multiLevelType w:val="hybridMultilevel"/>
    <w:tmpl w:val="195407F4"/>
    <w:lvl w:ilvl="0" w:tplc="83084CF6">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5F6E6C5E">
      <w:start w:val="1"/>
      <w:numFmt w:val="decimal"/>
      <w:lvlText w:val="%3."/>
      <w:lvlJc w:val="left"/>
      <w:pPr>
        <w:ind w:left="2340"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4"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9"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6"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31"/>
  </w:num>
  <w:num w:numId="3">
    <w:abstractNumId w:val="27"/>
  </w:num>
  <w:num w:numId="4">
    <w:abstractNumId w:val="23"/>
  </w:num>
  <w:num w:numId="5">
    <w:abstractNumId w:val="15"/>
  </w:num>
  <w:num w:numId="6">
    <w:abstractNumId w:val="17"/>
  </w:num>
  <w:num w:numId="7">
    <w:abstractNumId w:val="28"/>
  </w:num>
  <w:num w:numId="8">
    <w:abstractNumId w:val="39"/>
  </w:num>
  <w:num w:numId="9">
    <w:abstractNumId w:val="5"/>
  </w:num>
  <w:num w:numId="10">
    <w:abstractNumId w:val="44"/>
  </w:num>
  <w:num w:numId="11">
    <w:abstractNumId w:val="21"/>
  </w:num>
  <w:num w:numId="12">
    <w:abstractNumId w:val="22"/>
  </w:num>
  <w:num w:numId="13">
    <w:abstractNumId w:val="45"/>
  </w:num>
  <w:num w:numId="14">
    <w:abstractNumId w:val="35"/>
  </w:num>
  <w:num w:numId="15">
    <w:abstractNumId w:val="32"/>
  </w:num>
  <w:num w:numId="16">
    <w:abstractNumId w:val="6"/>
  </w:num>
  <w:num w:numId="17">
    <w:abstractNumId w:val="7"/>
  </w:num>
  <w:num w:numId="18">
    <w:abstractNumId w:val="34"/>
  </w:num>
  <w:num w:numId="19">
    <w:abstractNumId w:val="47"/>
  </w:num>
  <w:num w:numId="20">
    <w:abstractNumId w:val="43"/>
  </w:num>
  <w:num w:numId="21">
    <w:abstractNumId w:val="10"/>
  </w:num>
  <w:num w:numId="22">
    <w:abstractNumId w:val="24"/>
  </w:num>
  <w:num w:numId="23">
    <w:abstractNumId w:val="20"/>
  </w:num>
  <w:num w:numId="24">
    <w:abstractNumId w:val="11"/>
  </w:num>
  <w:num w:numId="25">
    <w:abstractNumId w:val="9"/>
  </w:num>
  <w:num w:numId="26">
    <w:abstractNumId w:val="30"/>
  </w:num>
  <w:num w:numId="27">
    <w:abstractNumId w:val="14"/>
  </w:num>
  <w:num w:numId="28">
    <w:abstractNumId w:val="38"/>
  </w:num>
  <w:num w:numId="29">
    <w:abstractNumId w:val="41"/>
  </w:num>
  <w:num w:numId="30">
    <w:abstractNumId w:val="46"/>
  </w:num>
  <w:num w:numId="31">
    <w:abstractNumId w:val="16"/>
  </w:num>
  <w:num w:numId="32">
    <w:abstractNumId w:val="26"/>
  </w:num>
  <w:num w:numId="33">
    <w:abstractNumId w:val="33"/>
  </w:num>
  <w:num w:numId="34">
    <w:abstractNumId w:val="40"/>
  </w:num>
  <w:num w:numId="35">
    <w:abstractNumId w:val="19"/>
  </w:num>
  <w:num w:numId="36">
    <w:abstractNumId w:val="18"/>
  </w:num>
  <w:num w:numId="37">
    <w:abstractNumId w:val="25"/>
  </w:num>
  <w:num w:numId="38">
    <w:abstractNumId w:val="42"/>
  </w:num>
  <w:num w:numId="39">
    <w:abstractNumId w:val="36"/>
  </w:num>
  <w:num w:numId="40">
    <w:abstractNumId w:val="37"/>
  </w:num>
  <w:num w:numId="41">
    <w:abstractNumId w:val="2"/>
  </w:num>
  <w:num w:numId="42">
    <w:abstractNumId w:val="4"/>
  </w:num>
  <w:num w:numId="43">
    <w:abstractNumId w:val="3"/>
  </w:num>
  <w:num w:numId="44">
    <w:abstractNumId w:val="0"/>
  </w:num>
  <w:num w:numId="45">
    <w:abstractNumId w:val="13"/>
  </w:num>
  <w:num w:numId="46">
    <w:abstractNumId w:val="8"/>
  </w:num>
  <w:num w:numId="47">
    <w:abstractNumId w:val="1"/>
  </w:num>
  <w:num w:numId="4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130C"/>
    <w:rsid w:val="000036FE"/>
    <w:rsid w:val="000040D0"/>
    <w:rsid w:val="000201A9"/>
    <w:rsid w:val="000203BA"/>
    <w:rsid w:val="00021B99"/>
    <w:rsid w:val="00031221"/>
    <w:rsid w:val="000326B5"/>
    <w:rsid w:val="00042B34"/>
    <w:rsid w:val="000517B9"/>
    <w:rsid w:val="00054236"/>
    <w:rsid w:val="0007392E"/>
    <w:rsid w:val="00082B02"/>
    <w:rsid w:val="0008599B"/>
    <w:rsid w:val="000C1C19"/>
    <w:rsid w:val="000D0A0A"/>
    <w:rsid w:val="000D7E3F"/>
    <w:rsid w:val="001005CC"/>
    <w:rsid w:val="00111564"/>
    <w:rsid w:val="00123BD3"/>
    <w:rsid w:val="00133E0D"/>
    <w:rsid w:val="00137BD3"/>
    <w:rsid w:val="0014413C"/>
    <w:rsid w:val="00151042"/>
    <w:rsid w:val="00160C8F"/>
    <w:rsid w:val="00165A58"/>
    <w:rsid w:val="001674CE"/>
    <w:rsid w:val="00172B80"/>
    <w:rsid w:val="001A17EC"/>
    <w:rsid w:val="001B4CCB"/>
    <w:rsid w:val="001E36E9"/>
    <w:rsid w:val="001F6BB4"/>
    <w:rsid w:val="001F7143"/>
    <w:rsid w:val="001F7C4F"/>
    <w:rsid w:val="0021036C"/>
    <w:rsid w:val="00222BFF"/>
    <w:rsid w:val="00223AA5"/>
    <w:rsid w:val="00233F24"/>
    <w:rsid w:val="002415E5"/>
    <w:rsid w:val="00255105"/>
    <w:rsid w:val="00255E42"/>
    <w:rsid w:val="00280C54"/>
    <w:rsid w:val="00295200"/>
    <w:rsid w:val="00295DBF"/>
    <w:rsid w:val="002B622E"/>
    <w:rsid w:val="002B630B"/>
    <w:rsid w:val="002C3D92"/>
    <w:rsid w:val="002D1CCA"/>
    <w:rsid w:val="002D4503"/>
    <w:rsid w:val="002D58E9"/>
    <w:rsid w:val="002E7009"/>
    <w:rsid w:val="003211B2"/>
    <w:rsid w:val="0032384F"/>
    <w:rsid w:val="0034026B"/>
    <w:rsid w:val="003444FD"/>
    <w:rsid w:val="00357618"/>
    <w:rsid w:val="00360341"/>
    <w:rsid w:val="00360E6D"/>
    <w:rsid w:val="00374374"/>
    <w:rsid w:val="00397077"/>
    <w:rsid w:val="003A2D63"/>
    <w:rsid w:val="003A4509"/>
    <w:rsid w:val="003A7724"/>
    <w:rsid w:val="003B42E8"/>
    <w:rsid w:val="003C1573"/>
    <w:rsid w:val="003C587E"/>
    <w:rsid w:val="003F184B"/>
    <w:rsid w:val="003F2BD5"/>
    <w:rsid w:val="00406CC0"/>
    <w:rsid w:val="00414D20"/>
    <w:rsid w:val="00424DBD"/>
    <w:rsid w:val="004328DC"/>
    <w:rsid w:val="004521A6"/>
    <w:rsid w:val="004556BC"/>
    <w:rsid w:val="0046566A"/>
    <w:rsid w:val="004766E0"/>
    <w:rsid w:val="004839BE"/>
    <w:rsid w:val="00484485"/>
    <w:rsid w:val="00485A84"/>
    <w:rsid w:val="004A1309"/>
    <w:rsid w:val="004A34B2"/>
    <w:rsid w:val="004B4520"/>
    <w:rsid w:val="004D7C7B"/>
    <w:rsid w:val="004F157D"/>
    <w:rsid w:val="004F62CD"/>
    <w:rsid w:val="00504B8A"/>
    <w:rsid w:val="00514F52"/>
    <w:rsid w:val="005169F4"/>
    <w:rsid w:val="00526E11"/>
    <w:rsid w:val="0054027F"/>
    <w:rsid w:val="005427A7"/>
    <w:rsid w:val="00543233"/>
    <w:rsid w:val="00554EDC"/>
    <w:rsid w:val="0056213F"/>
    <w:rsid w:val="00567220"/>
    <w:rsid w:val="005672DF"/>
    <w:rsid w:val="00571D39"/>
    <w:rsid w:val="0058028B"/>
    <w:rsid w:val="005914D8"/>
    <w:rsid w:val="00596BB2"/>
    <w:rsid w:val="005C4092"/>
    <w:rsid w:val="005D3C03"/>
    <w:rsid w:val="005E2458"/>
    <w:rsid w:val="00602229"/>
    <w:rsid w:val="00611B27"/>
    <w:rsid w:val="00613310"/>
    <w:rsid w:val="0062537E"/>
    <w:rsid w:val="006266EF"/>
    <w:rsid w:val="00632C71"/>
    <w:rsid w:val="00647A74"/>
    <w:rsid w:val="00647E22"/>
    <w:rsid w:val="00661774"/>
    <w:rsid w:val="006636F5"/>
    <w:rsid w:val="00673DD2"/>
    <w:rsid w:val="006850DB"/>
    <w:rsid w:val="00685BCE"/>
    <w:rsid w:val="0069493F"/>
    <w:rsid w:val="00696C54"/>
    <w:rsid w:val="006979A3"/>
    <w:rsid w:val="006B2605"/>
    <w:rsid w:val="006B657C"/>
    <w:rsid w:val="006B672A"/>
    <w:rsid w:val="006B7B50"/>
    <w:rsid w:val="006C029B"/>
    <w:rsid w:val="006D060C"/>
    <w:rsid w:val="006F408B"/>
    <w:rsid w:val="007519BF"/>
    <w:rsid w:val="00761C0F"/>
    <w:rsid w:val="00771AFF"/>
    <w:rsid w:val="0077543B"/>
    <w:rsid w:val="007845FE"/>
    <w:rsid w:val="007872FD"/>
    <w:rsid w:val="00793E30"/>
    <w:rsid w:val="007B0223"/>
    <w:rsid w:val="007C0642"/>
    <w:rsid w:val="007C659B"/>
    <w:rsid w:val="007F1E9F"/>
    <w:rsid w:val="007F4957"/>
    <w:rsid w:val="00810246"/>
    <w:rsid w:val="00850D74"/>
    <w:rsid w:val="00857137"/>
    <w:rsid w:val="0086528E"/>
    <w:rsid w:val="00871172"/>
    <w:rsid w:val="00883ADE"/>
    <w:rsid w:val="00887680"/>
    <w:rsid w:val="008971A4"/>
    <w:rsid w:val="008A14BE"/>
    <w:rsid w:val="008A78C6"/>
    <w:rsid w:val="008A7A6B"/>
    <w:rsid w:val="008B030C"/>
    <w:rsid w:val="008D35BD"/>
    <w:rsid w:val="008E2D00"/>
    <w:rsid w:val="008F0BD6"/>
    <w:rsid w:val="008F4CA7"/>
    <w:rsid w:val="00900482"/>
    <w:rsid w:val="0090147B"/>
    <w:rsid w:val="009033B3"/>
    <w:rsid w:val="00910550"/>
    <w:rsid w:val="00920744"/>
    <w:rsid w:val="00921426"/>
    <w:rsid w:val="00932C22"/>
    <w:rsid w:val="0094025E"/>
    <w:rsid w:val="00942534"/>
    <w:rsid w:val="009510B9"/>
    <w:rsid w:val="00955D80"/>
    <w:rsid w:val="0096502F"/>
    <w:rsid w:val="00966A0B"/>
    <w:rsid w:val="00985B02"/>
    <w:rsid w:val="00993893"/>
    <w:rsid w:val="00993A70"/>
    <w:rsid w:val="009A27A4"/>
    <w:rsid w:val="009A63B2"/>
    <w:rsid w:val="009B0BF9"/>
    <w:rsid w:val="009D1788"/>
    <w:rsid w:val="009D5AFF"/>
    <w:rsid w:val="009D6E5B"/>
    <w:rsid w:val="009F26E9"/>
    <w:rsid w:val="00A1538A"/>
    <w:rsid w:val="00A21E10"/>
    <w:rsid w:val="00A22D02"/>
    <w:rsid w:val="00A238F5"/>
    <w:rsid w:val="00A4769B"/>
    <w:rsid w:val="00A56375"/>
    <w:rsid w:val="00A57E05"/>
    <w:rsid w:val="00A71373"/>
    <w:rsid w:val="00A8306E"/>
    <w:rsid w:val="00A8376E"/>
    <w:rsid w:val="00A87ACA"/>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34A40"/>
    <w:rsid w:val="00B71CC1"/>
    <w:rsid w:val="00B7459B"/>
    <w:rsid w:val="00B81791"/>
    <w:rsid w:val="00B85089"/>
    <w:rsid w:val="00B91E3B"/>
    <w:rsid w:val="00B9260A"/>
    <w:rsid w:val="00BB75B4"/>
    <w:rsid w:val="00BD1541"/>
    <w:rsid w:val="00BE0D49"/>
    <w:rsid w:val="00BE360F"/>
    <w:rsid w:val="00BE65AC"/>
    <w:rsid w:val="00BE660D"/>
    <w:rsid w:val="00C04C17"/>
    <w:rsid w:val="00C121BD"/>
    <w:rsid w:val="00C33FC1"/>
    <w:rsid w:val="00C400A4"/>
    <w:rsid w:val="00C41656"/>
    <w:rsid w:val="00C52226"/>
    <w:rsid w:val="00C534F0"/>
    <w:rsid w:val="00C6368D"/>
    <w:rsid w:val="00C656E9"/>
    <w:rsid w:val="00C75FCA"/>
    <w:rsid w:val="00C857E0"/>
    <w:rsid w:val="00CA233B"/>
    <w:rsid w:val="00CB0C47"/>
    <w:rsid w:val="00CB24C9"/>
    <w:rsid w:val="00CC1E5A"/>
    <w:rsid w:val="00CC27A8"/>
    <w:rsid w:val="00CC3E33"/>
    <w:rsid w:val="00CC59AB"/>
    <w:rsid w:val="00D2561C"/>
    <w:rsid w:val="00D342D4"/>
    <w:rsid w:val="00D4279B"/>
    <w:rsid w:val="00D52291"/>
    <w:rsid w:val="00D54890"/>
    <w:rsid w:val="00D5507A"/>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2483"/>
    <w:rsid w:val="00E33EE2"/>
    <w:rsid w:val="00E34F38"/>
    <w:rsid w:val="00E44B36"/>
    <w:rsid w:val="00E478E2"/>
    <w:rsid w:val="00E57AB3"/>
    <w:rsid w:val="00E65CD6"/>
    <w:rsid w:val="00E729FB"/>
    <w:rsid w:val="00E73920"/>
    <w:rsid w:val="00E91AE5"/>
    <w:rsid w:val="00E91D4A"/>
    <w:rsid w:val="00EA1FDE"/>
    <w:rsid w:val="00EA39C9"/>
    <w:rsid w:val="00EA3C79"/>
    <w:rsid w:val="00EB2E82"/>
    <w:rsid w:val="00EB78C0"/>
    <w:rsid w:val="00EC6B11"/>
    <w:rsid w:val="00ED17E2"/>
    <w:rsid w:val="00ED201B"/>
    <w:rsid w:val="00ED28E4"/>
    <w:rsid w:val="00ED2A22"/>
    <w:rsid w:val="00ED4636"/>
    <w:rsid w:val="00ED4DBA"/>
    <w:rsid w:val="00ED646C"/>
    <w:rsid w:val="00EF04B3"/>
    <w:rsid w:val="00F02A05"/>
    <w:rsid w:val="00F131CD"/>
    <w:rsid w:val="00F27F91"/>
    <w:rsid w:val="00F37336"/>
    <w:rsid w:val="00F37749"/>
    <w:rsid w:val="00F424B4"/>
    <w:rsid w:val="00F44B77"/>
    <w:rsid w:val="00F53C1A"/>
    <w:rsid w:val="00F707CA"/>
    <w:rsid w:val="00F70A0F"/>
    <w:rsid w:val="00F75EE2"/>
    <w:rsid w:val="00F90498"/>
    <w:rsid w:val="00FB55CB"/>
    <w:rsid w:val="00FC56AD"/>
    <w:rsid w:val="00FD20FC"/>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CF04-752F-4954-AAC1-630D09D7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60C3A-135B-4587-BEB0-327371BE527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51E76C8-B4C1-4071-A32F-8A9F2F00ED91}">
  <ds:schemaRefs>
    <ds:schemaRef ds:uri="http://schemas.microsoft.com/sharepoint/v3/contenttype/forms"/>
  </ds:schemaRefs>
</ds:datastoreItem>
</file>

<file path=customXml/itemProps4.xml><?xml version="1.0" encoding="utf-8"?>
<ds:datastoreItem xmlns:ds="http://schemas.openxmlformats.org/officeDocument/2006/customXml" ds:itemID="{7C142325-339C-4AB0-B165-7269537B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2655</Words>
  <Characters>15668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Picka Tomáš</cp:lastModifiedBy>
  <cp:revision>21</cp:revision>
  <cp:lastPrinted>2015-07-01T10:55:00Z</cp:lastPrinted>
  <dcterms:created xsi:type="dcterms:W3CDTF">2019-04-11T11:34:00Z</dcterms:created>
  <dcterms:modified xsi:type="dcterms:W3CDTF">2019-10-10T13:06:00Z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