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7F" w:rsidRDefault="00F26B7F">
      <w:pPr>
        <w:spacing w:line="240" w:lineRule="exact"/>
        <w:rPr>
          <w:sz w:val="19"/>
          <w:szCs w:val="19"/>
        </w:rPr>
      </w:pPr>
    </w:p>
    <w:p w:rsidR="00F26B7F" w:rsidRDefault="00F26B7F">
      <w:pPr>
        <w:spacing w:before="58" w:after="58" w:line="240" w:lineRule="exact"/>
        <w:rPr>
          <w:sz w:val="19"/>
          <w:szCs w:val="19"/>
        </w:rPr>
      </w:pPr>
    </w:p>
    <w:p w:rsidR="00F26B7F" w:rsidRDefault="00F26B7F">
      <w:pPr>
        <w:rPr>
          <w:sz w:val="2"/>
          <w:szCs w:val="2"/>
        </w:rPr>
        <w:sectPr w:rsidR="00F26B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864" w:right="0" w:bottom="1122" w:left="0" w:header="0" w:footer="3" w:gutter="0"/>
          <w:cols w:space="720"/>
          <w:noEndnote/>
          <w:titlePg/>
          <w:docGrid w:linePitch="360"/>
        </w:sectPr>
      </w:pPr>
    </w:p>
    <w:p w:rsidR="00F26B7F" w:rsidRDefault="00D23D16">
      <w:pPr>
        <w:pStyle w:val="Nadpis50"/>
        <w:keepNext/>
        <w:keepLines/>
        <w:shd w:val="clear" w:color="auto" w:fill="auto"/>
        <w:spacing w:line="170" w:lineRule="exact"/>
        <w:ind w:left="240" w:firstLine="0"/>
      </w:pPr>
      <w:bookmarkStart w:id="0" w:name="bookmark0"/>
      <w:r>
        <w:lastRenderedPageBreak/>
        <w:t>Komerční banka, a.s.</w:t>
      </w:r>
      <w:bookmarkEnd w:id="0"/>
    </w:p>
    <w:p w:rsidR="00F26B7F" w:rsidRDefault="00D23D16">
      <w:pPr>
        <w:pStyle w:val="Zkladntext20"/>
        <w:shd w:val="clear" w:color="auto" w:fill="auto"/>
        <w:ind w:left="240" w:firstLine="0"/>
      </w:pPr>
      <w:r>
        <w:t>se sídlem Na Příkopě 33 čp. 969, Praha 1, PSČ 114 07</w:t>
      </w:r>
    </w:p>
    <w:p w:rsidR="00F26B7F" w:rsidRDefault="00D23D16">
      <w:pPr>
        <w:pStyle w:val="Zkladntext20"/>
        <w:shd w:val="clear" w:color="auto" w:fill="auto"/>
        <w:ind w:left="240" w:right="1060" w:firstLine="0"/>
      </w:pPr>
      <w:r>
        <w:t xml:space="preserve">zapsaná v obchodním rejstříku vedeném Městským soudem v Praze, oddíl B, vložka 1360, IČO 45317054 infolinka: </w:t>
      </w:r>
      <w:r>
        <w:rPr>
          <w:rStyle w:val="Zkladntext3"/>
        </w:rPr>
        <w:t xml:space="preserve">33. základní škola Plzeň, T. Brzkové 31 Sídlo: T.BRZKOVÉ 31, PLZEŇ, PSČ 318 11, ČR </w:t>
      </w:r>
      <w:r>
        <w:rPr>
          <w:rStyle w:val="Zkladntext3Netun"/>
        </w:rPr>
        <w:t xml:space="preserve">IČO: </w:t>
      </w:r>
      <w:r>
        <w:rPr>
          <w:rStyle w:val="Zkladntext3"/>
        </w:rPr>
        <w:t>49777548</w:t>
      </w:r>
    </w:p>
    <w:p w:rsidR="00F26B7F" w:rsidRDefault="00D23D16">
      <w:pPr>
        <w:pStyle w:val="Zkladntext20"/>
        <w:shd w:val="clear" w:color="auto" w:fill="auto"/>
        <w:spacing w:after="304" w:line="206" w:lineRule="exact"/>
        <w:ind w:left="240" w:firstLine="0"/>
      </w:pPr>
      <w:r>
        <w:t xml:space="preserve">Zápis v obchodním rejstříku čí jiné evidencí: </w:t>
      </w:r>
      <w:r>
        <w:rPr>
          <w:rStyle w:val="Zkladntext2Tun"/>
        </w:rPr>
        <w:t>Zřizovací listina, Pr 564</w:t>
      </w:r>
    </w:p>
    <w:p w:rsidR="00F26B7F" w:rsidRDefault="00D23D16">
      <w:pPr>
        <w:pStyle w:val="Zkladntext20"/>
        <w:shd w:val="clear" w:color="auto" w:fill="auto"/>
        <w:spacing w:after="145"/>
        <w:ind w:firstLine="0"/>
        <w:jc w:val="both"/>
      </w:pPr>
      <w:r>
        <w:t>Velice si vážíme vašeho zájmu o produkty Komerční banky. Za účelem uspokojení vašich př</w:t>
      </w:r>
      <w:r>
        <w:t>ání a potřeb uzavíráme s vámi tento dodatek ke smlouvě.</w:t>
      </w:r>
    </w:p>
    <w:p w:rsidR="00F26B7F" w:rsidRDefault="00D23D16">
      <w:pPr>
        <w:pStyle w:val="Zkladntext20"/>
        <w:shd w:val="clear" w:color="auto" w:fill="auto"/>
        <w:spacing w:after="263" w:line="170" w:lineRule="exact"/>
        <w:ind w:firstLine="0"/>
        <w:jc w:val="both"/>
      </w:pPr>
      <w:r>
        <w:t>Ve smlouvě, na základě které vám vedeme účet uvedený dále v tomto dodatku, sjednáváme následující změny:</w:t>
      </w:r>
    </w:p>
    <w:p w:rsidR="00F26B7F" w:rsidRDefault="00D23D16">
      <w:pPr>
        <w:pStyle w:val="Nadpis40"/>
        <w:keepNext/>
        <w:keepLines/>
        <w:shd w:val="clear" w:color="auto" w:fill="000000"/>
        <w:spacing w:before="0" w:after="254" w:line="220" w:lineRule="exact"/>
        <w:ind w:left="240" w:firstLine="0"/>
      </w:pPr>
      <w:bookmarkStart w:id="1" w:name="bookmark1"/>
      <w:r>
        <w:rPr>
          <w:rStyle w:val="Nadpis41"/>
          <w:b/>
          <w:bCs/>
        </w:rPr>
        <w:t>Rozsah změn smlouvy</w:t>
      </w:r>
      <w:bookmarkEnd w:id="1"/>
    </w:p>
    <w:p w:rsidR="00F26B7F" w:rsidRDefault="00D23D16">
      <w:pPr>
        <w:pStyle w:val="Nadpis50"/>
        <w:keepNext/>
        <w:keepLines/>
        <w:shd w:val="clear" w:color="auto" w:fill="auto"/>
        <w:spacing w:after="65" w:line="170" w:lineRule="exact"/>
        <w:ind w:left="1600" w:firstLine="0"/>
      </w:pPr>
      <w:bookmarkStart w:id="2" w:name="bookmark2"/>
      <w:r>
        <w:t xml:space="preserve">Dodatek pro účet číslo </w:t>
      </w:r>
      <w:bookmarkEnd w:id="2"/>
    </w:p>
    <w:p w:rsidR="00F26B7F" w:rsidRDefault="00D23D16">
      <w:pPr>
        <w:pStyle w:val="Zkladntext20"/>
        <w:shd w:val="clear" w:color="auto" w:fill="auto"/>
        <w:spacing w:line="206" w:lineRule="exact"/>
        <w:ind w:left="3880"/>
      </w:pPr>
      <w:r>
        <w:rPr>
          <w:rStyle w:val="Zkladntext2Tun"/>
        </w:rPr>
        <w:t xml:space="preserve">Ostatní ujednání </w:t>
      </w:r>
      <w:r>
        <w:t xml:space="preserve">Součástí balíčku </w:t>
      </w:r>
      <w:r>
        <w:t>služeb poskytovaných k účtu je produkt Balíček 200 transakcí, vymezený v Sazebníku.</w:t>
      </w:r>
    </w:p>
    <w:p w:rsidR="00F26B7F" w:rsidRDefault="00D23D16">
      <w:pPr>
        <w:pStyle w:val="Zkladntext20"/>
        <w:shd w:val="clear" w:color="auto" w:fill="auto"/>
        <w:spacing w:line="206" w:lineRule="exact"/>
        <w:ind w:left="3880" w:right="200" w:firstLine="0"/>
        <w:jc w:val="both"/>
      </w:pPr>
      <w:r>
        <w:t>Do 31.5.2019 vám budeme za každou platební transakci provedenou nad rámec sjednaného produktu Balíček 200 transakcí účtovat jednotnou cenu ve výši 1,00 Kč.</w:t>
      </w:r>
    </w:p>
    <w:p w:rsidR="00F26B7F" w:rsidRDefault="00D23D16">
      <w:pPr>
        <w:pStyle w:val="Zkladntext20"/>
        <w:shd w:val="clear" w:color="auto" w:fill="auto"/>
        <w:spacing w:line="206" w:lineRule="exact"/>
        <w:ind w:left="3880" w:right="200" w:firstLine="0"/>
        <w:jc w:val="both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368935</wp:posOffset>
            </wp:positionV>
            <wp:extent cx="6156960" cy="255905"/>
            <wp:effectExtent l="0" t="0" r="0" b="0"/>
            <wp:wrapTopAndBottom/>
            <wp:docPr id="28" name="obrázek 21" descr="C:\Users\33EE83~1.V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33EE83~1.V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Do 31.5.2019 vá</w:t>
      </w:r>
      <w:r>
        <w:t>m poskytneme slevu ve výší 75 % z ceny Balíčku transakcí dle Sazebníku.</w:t>
      </w:r>
    </w:p>
    <w:p w:rsidR="00F26B7F" w:rsidRDefault="00D23D16">
      <w:pPr>
        <w:pStyle w:val="Nadpis50"/>
        <w:keepNext/>
        <w:keepLines/>
        <w:shd w:val="clear" w:color="auto" w:fill="auto"/>
        <w:spacing w:line="235" w:lineRule="exact"/>
        <w:ind w:left="440"/>
        <w:jc w:val="both"/>
      </w:pPr>
      <w:bookmarkStart w:id="3" w:name="bookmark3"/>
      <w:r>
        <w:t>Nedílnou součástí smlouvy jsou:</w:t>
      </w:r>
      <w:bookmarkEnd w:id="3"/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line="235" w:lineRule="exact"/>
        <w:ind w:left="440" w:hanging="200"/>
        <w:jc w:val="both"/>
      </w:pPr>
      <w:r>
        <w:t>Všeobecné obchodní podmínky banky (dále jen „VOP"),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line="235" w:lineRule="exact"/>
        <w:ind w:left="440" w:hanging="200"/>
        <w:jc w:val="both"/>
      </w:pPr>
      <w:r>
        <w:t>Oznámení o provádění platebního styku,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after="172" w:line="235" w:lineRule="exact"/>
        <w:ind w:left="440" w:hanging="200"/>
        <w:jc w:val="both"/>
      </w:pPr>
      <w:r>
        <w:t>Sazebník (v rozsahu relevantním k této smlouvě).</w:t>
      </w:r>
    </w:p>
    <w:p w:rsidR="00F26B7F" w:rsidRDefault="00D23D16">
      <w:pPr>
        <w:pStyle w:val="Nadpis50"/>
        <w:keepNext/>
        <w:keepLines/>
        <w:shd w:val="clear" w:color="auto" w:fill="auto"/>
        <w:spacing w:line="170" w:lineRule="exact"/>
        <w:ind w:left="440"/>
        <w:jc w:val="both"/>
      </w:pPr>
      <w:bookmarkStart w:id="4" w:name="bookmark4"/>
      <w:r>
        <w:t>Podpisem toh</w:t>
      </w:r>
      <w:r>
        <w:t>oto dodatku potvrzujete, že:</w:t>
      </w:r>
      <w:bookmarkEnd w:id="4"/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line="206" w:lineRule="exact"/>
        <w:ind w:left="440" w:right="240" w:hanging="200"/>
        <w:jc w:val="both"/>
      </w:pPr>
      <w:r>
        <w:t>jsme vás seznámili s obsahem a významem dokumentů, jež jsou nedílnou součástí smlouvy, a dalších dokumentů, na které se v nich odkazuje, a výslovně s jejich zněním souhlasíte,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ind w:left="440" w:right="240" w:hanging="200"/>
        <w:jc w:val="both"/>
      </w:pPr>
      <w:r>
        <w:t xml:space="preserve">jsme vás upozornili na ustanovení, která odkazují </w:t>
      </w:r>
      <w:r>
        <w:t>na shora uvedené dokumenty stojící mimo vlastní text smlouvy a jejích význam vám byl dostatečně vysvětlen,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after="149" w:line="206" w:lineRule="exact"/>
        <w:ind w:left="440" w:right="240" w:hanging="200"/>
        <w:jc w:val="both"/>
      </w:pPr>
      <w:r>
        <w:t>berete na vědomí, že nejen smlouva, ale i všechny výše uvedené dokumenty, jsou pro vás závazné, a že nesplnění povinností či podmínek uvedených v těc</w:t>
      </w:r>
      <w:r>
        <w:t>hto dokumentech může mít stejné právní následky jako nesplnění povinností a podmínek vyplývajících ze smlouvy.</w:t>
      </w:r>
    </w:p>
    <w:p w:rsidR="00F26B7F" w:rsidRDefault="00D23D16">
      <w:pPr>
        <w:pStyle w:val="Nadpis50"/>
        <w:keepNext/>
        <w:keepLines/>
        <w:shd w:val="clear" w:color="auto" w:fill="auto"/>
        <w:spacing w:after="60" w:line="170" w:lineRule="exact"/>
        <w:ind w:left="440"/>
        <w:jc w:val="both"/>
      </w:pPr>
      <w:bookmarkStart w:id="5" w:name="bookmark5"/>
      <w:r>
        <w:t>Podpisem tohoto dodatku:</w:t>
      </w:r>
      <w:bookmarkEnd w:id="5"/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line="206" w:lineRule="exact"/>
        <w:ind w:left="440" w:right="240" w:hanging="200"/>
        <w:jc w:val="both"/>
      </w:pPr>
      <w:r>
        <w:t>berete na vědomí, že jsme oprávnění nakládat s údaji podléhajícími bankovnímu tajemství způsobem dle článku 28 VOP,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line="170" w:lineRule="exact"/>
        <w:ind w:left="440" w:hanging="200"/>
        <w:jc w:val="both"/>
      </w:pPr>
      <w:r>
        <w:t>uděl</w:t>
      </w:r>
      <w:r>
        <w:t>ujete souhlas dle článku 28.3 VOP, jste-lí právnickou osobou,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7"/>
        </w:tabs>
        <w:spacing w:after="149" w:line="206" w:lineRule="exact"/>
        <w:ind w:left="440" w:right="240" w:hanging="200"/>
        <w:jc w:val="both"/>
      </w:pPr>
      <w:r>
        <w:t>udělujete souhlas s tím, že jsme oprávněni započítávat své pohledávky za vámi v rozsahu a způsobem stanoveným ve VOP.</w:t>
      </w:r>
    </w:p>
    <w:p w:rsidR="00F26B7F" w:rsidRDefault="00D23D16">
      <w:pPr>
        <w:pStyle w:val="Zkladntext20"/>
        <w:shd w:val="clear" w:color="auto" w:fill="auto"/>
        <w:spacing w:line="170" w:lineRule="exact"/>
        <w:ind w:left="440" w:hanging="200"/>
        <w:jc w:val="both"/>
      </w:pPr>
      <w:r>
        <w:t>Na náš smluvní vztah dle smlouvy se vylučuje uplatnění ustanovení § 1799 a §</w:t>
      </w:r>
      <w:r>
        <w:t xml:space="preserve"> 1800 občanského zákoníku</w:t>
      </w:r>
    </w:p>
    <w:p w:rsidR="00F26B7F" w:rsidRDefault="00D23D16">
      <w:pPr>
        <w:pStyle w:val="Zkladntext20"/>
        <w:shd w:val="clear" w:color="auto" w:fill="auto"/>
        <w:spacing w:after="209" w:line="170" w:lineRule="exact"/>
        <w:ind w:left="440" w:hanging="200"/>
        <w:jc w:val="both"/>
      </w:pPr>
      <w:r>
        <w:t>o adhezních smlouvách.</w:t>
      </w:r>
    </w:p>
    <w:p w:rsidR="00F26B7F" w:rsidRDefault="00D23D16">
      <w:pPr>
        <w:pStyle w:val="Zkladntext20"/>
        <w:shd w:val="clear" w:color="auto" w:fill="auto"/>
        <w:spacing w:line="170" w:lineRule="exact"/>
        <w:ind w:left="440" w:hanging="200"/>
        <w:jc w:val="both"/>
      </w:pPr>
      <w:r>
        <w:t>Pojmy s velkým počátečním písmenem mají v tomto dodatku význam stanovený v tomto dokumentu, ve smlouvě nebo</w:t>
      </w:r>
    </w:p>
    <w:p w:rsidR="00F26B7F" w:rsidRDefault="00D23D16">
      <w:pPr>
        <w:pStyle w:val="Zkladntext20"/>
        <w:shd w:val="clear" w:color="auto" w:fill="auto"/>
        <w:spacing w:after="78" w:line="170" w:lineRule="exact"/>
        <w:ind w:left="440" w:hanging="200"/>
        <w:jc w:val="both"/>
      </w:pPr>
      <w:r>
        <w:t>v dokumentech, jež jsou nedílnou součástí smlouvy.</w:t>
      </w:r>
    </w:p>
    <w:p w:rsidR="00F26B7F" w:rsidRDefault="00D23D16">
      <w:pPr>
        <w:pStyle w:val="Zkladntext40"/>
        <w:shd w:val="clear" w:color="auto" w:fill="auto"/>
        <w:spacing w:before="0"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5318760</wp:posOffset>
                </wp:positionH>
                <wp:positionV relativeFrom="paragraph">
                  <wp:posOffset>-267970</wp:posOffset>
                </wp:positionV>
                <wp:extent cx="844550" cy="292100"/>
                <wp:effectExtent l="3810" t="0" r="0" b="0"/>
                <wp:wrapSquare wrapText="left"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B7F" w:rsidRDefault="00D23D16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>1/2</w:t>
                            </w:r>
                          </w:p>
                          <w:p w:rsidR="00F26B7F" w:rsidRDefault="00D23D1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50900" cy="190500"/>
                                  <wp:effectExtent l="0" t="0" r="6350" b="0"/>
                                  <wp:docPr id="18" name="obrázek 3" descr="C:\Users\33EE83~1.VRA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33EE83~1.VRA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18.8pt;margin-top:-21.1pt;width:66.5pt;height:23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i5rgIAAKo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" filled="f" stroked="f">
                <v:textbox style="mso-fit-shape-to-text:t" inset="0,0,0,0">
                  <w:txbxContent>
                    <w:p w:rsidR="00F26B7F" w:rsidRDefault="00D23D16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>1/2</w:t>
                      </w:r>
                    </w:p>
                    <w:p w:rsidR="00F26B7F" w:rsidRDefault="00D23D1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50900" cy="190500"/>
                            <wp:effectExtent l="0" t="0" r="6350" b="0"/>
                            <wp:docPr id="18" name="obrázek 3" descr="C:\Users\33EE83~1.VRA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33EE83~1.VRA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Komerční banka, a. s., se sídlem:</w:t>
      </w:r>
      <w:r>
        <w:br w:type="page"/>
      </w:r>
    </w:p>
    <w:p w:rsidR="00F26B7F" w:rsidRDefault="00D23D16">
      <w:pPr>
        <w:pStyle w:val="Nadpis40"/>
        <w:keepNext/>
        <w:keepLines/>
        <w:shd w:val="clear" w:color="auto" w:fill="000000"/>
        <w:spacing w:before="0" w:after="199" w:line="220" w:lineRule="exact"/>
        <w:ind w:left="240" w:firstLine="0"/>
        <w:jc w:val="both"/>
      </w:pPr>
      <w:bookmarkStart w:id="6" w:name="bookmark6"/>
      <w:r>
        <w:rPr>
          <w:rStyle w:val="Nadpis41"/>
          <w:b/>
          <w:bCs/>
        </w:rPr>
        <w:lastRenderedPageBreak/>
        <w:t>Závěrečná ustanovení</w:t>
      </w:r>
      <w:bookmarkEnd w:id="6"/>
    </w:p>
    <w:p w:rsidR="00F26B7F" w:rsidRDefault="00D23D16">
      <w:pPr>
        <w:pStyle w:val="Zkladntext20"/>
        <w:shd w:val="clear" w:color="auto" w:fill="auto"/>
        <w:spacing w:after="189" w:line="170" w:lineRule="exact"/>
        <w:ind w:left="240" w:firstLine="0"/>
        <w:jc w:val="both"/>
      </w:pPr>
      <w:r>
        <w:t xml:space="preserve">Dodatek nabývá platnosti dnem jeho </w:t>
      </w:r>
      <w:r>
        <w:t>uzavření a účinnosti dnem 21.06.2018.</w:t>
      </w:r>
    </w:p>
    <w:p w:rsidR="00F26B7F" w:rsidRDefault="00D23D16">
      <w:pPr>
        <w:pStyle w:val="Zkladntext20"/>
        <w:shd w:val="clear" w:color="auto" w:fill="auto"/>
        <w:spacing w:after="430"/>
        <w:ind w:left="240" w:right="180" w:firstLine="0"/>
        <w:jc w:val="both"/>
      </w:pPr>
      <w:r>
        <w:t>Klient se zavazuje odeslat tuto smlouvu (včetně všech dokumentů, které tvoří její součást) k uveřejnění v registru smluv bez prodlení po jejím uzavření. Klient se dále se zavazuje, že Banka obdrží potvrzení o uveřejněn</w:t>
      </w:r>
      <w:r>
        <w:t>í v registru smluv zasílané správcem registru smluv na e-mailovou adresu Banky</w:t>
      </w:r>
      <w:r>
        <w:rPr>
          <w:lang w:val="en-US" w:eastAsia="en-US" w:bidi="en-US"/>
        </w:rPr>
        <w:t xml:space="preserve"> </w:t>
      </w:r>
      <w:r>
        <w:t xml:space="preserve">. Za tím účelem zašle Banka Klientovi znění této smlouvy (včetně všech dokumentů, které tvoří její součást) na e-mailovou </w:t>
      </w:r>
      <w:r>
        <w:t xml:space="preserve">adresu </w:t>
      </w:r>
    </w:p>
    <w:p w:rsidR="00F26B7F" w:rsidRDefault="00D23D16">
      <w:pPr>
        <w:pStyle w:val="Zkladntext20"/>
        <w:shd w:val="clear" w:color="auto" w:fill="auto"/>
        <w:spacing w:line="264" w:lineRule="exact"/>
        <w:ind w:left="240" w:right="7640" w:firstLine="0"/>
      </w:pPr>
      <w:r>
        <w:t xml:space="preserve">V Plzni dne 21.06.2018 </w:t>
      </w:r>
      <w:r>
        <w:rPr>
          <w:rStyle w:val="Zkladntext2Tun"/>
        </w:rPr>
        <w:t>Komerční banka, a.s.</w:t>
      </w:r>
    </w:p>
    <w:p w:rsidR="00F26B7F" w:rsidRDefault="00F26B7F">
      <w:pPr>
        <w:framePr w:h="643" w:hSpace="1354" w:wrap="notBeside" w:vAnchor="text" w:hAnchor="text" w:x="1355" w:y="1"/>
        <w:jc w:val="center"/>
        <w:rPr>
          <w:sz w:val="2"/>
          <w:szCs w:val="2"/>
        </w:rPr>
      </w:pPr>
    </w:p>
    <w:p w:rsidR="00F26B7F" w:rsidRDefault="00F26B7F">
      <w:pPr>
        <w:rPr>
          <w:sz w:val="2"/>
          <w:szCs w:val="2"/>
        </w:rPr>
      </w:pPr>
    </w:p>
    <w:p w:rsidR="00F26B7F" w:rsidRDefault="00D23D16">
      <w:pPr>
        <w:pStyle w:val="Zkladntext30"/>
        <w:shd w:val="clear" w:color="auto" w:fill="auto"/>
        <w:spacing w:before="0" w:line="298" w:lineRule="exact"/>
        <w:ind w:left="240"/>
      </w:pPr>
      <w:r>
        <w:rPr>
          <w:noProof/>
          <w:lang w:bidi="ar-SA"/>
        </w:rPr>
        <mc:AlternateContent>
          <mc:Choice Requires="wps">
            <w:drawing>
              <wp:anchor distT="0" distB="0" distL="125095" distR="63500" simplePos="0" relativeHeight="377487107" behindDoc="1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786130</wp:posOffset>
                </wp:positionV>
                <wp:extent cx="2856230" cy="715010"/>
                <wp:effectExtent l="0" t="0" r="2540" b="0"/>
                <wp:wrapTopAndBottom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B7F" w:rsidRDefault="00D23D16">
                            <w:pPr>
                              <w:pStyle w:val="Titulekobrzku"/>
                              <w:shd w:val="clear" w:color="auto" w:fill="auto"/>
                              <w:spacing w:after="29" w:line="170" w:lineRule="exact"/>
                            </w:pPr>
                            <w:r>
                              <w:t>V Plzni dne 21.06.2018</w:t>
                            </w:r>
                          </w:p>
                          <w:p w:rsidR="00F26B7F" w:rsidRDefault="00D23D16">
                            <w:pPr>
                              <w:pStyle w:val="Titulekobrzku3"/>
                              <w:shd w:val="clear" w:color="auto" w:fill="auto"/>
                              <w:spacing w:before="0" w:line="170" w:lineRule="exact"/>
                            </w:pPr>
                            <w:r>
                              <w:t>33. základní škola Plzeň, T. Brzkové 31</w:t>
                            </w:r>
                          </w:p>
                          <w:p w:rsidR="00F26B7F" w:rsidRDefault="00F26B7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26B7F" w:rsidRDefault="00D23D16">
                            <w:pPr>
                              <w:pStyle w:val="Titulekobrzku"/>
                              <w:shd w:val="clear" w:color="auto" w:fill="auto"/>
                              <w:spacing w:after="123" w:line="170" w:lineRule="exact"/>
                            </w:pPr>
                            <w:r>
                              <w:t>vlastnoruční podpis</w:t>
                            </w:r>
                          </w:p>
                          <w:p w:rsidR="00F26B7F" w:rsidRDefault="00D23D16">
                            <w:pPr>
                              <w:pStyle w:val="Titulekobrzku3"/>
                              <w:shd w:val="clear" w:color="auto" w:fill="auto"/>
                              <w:spacing w:before="0" w:after="89" w:line="170" w:lineRule="exact"/>
                            </w:pPr>
                            <w:r>
                              <w:rPr>
                                <w:rStyle w:val="Titulekobrzku3NetunExact"/>
                              </w:rPr>
                              <w:t xml:space="preserve">Jméno: </w:t>
                            </w:r>
                            <w:r>
                              <w:t xml:space="preserve">MGR. </w:t>
                            </w:r>
                          </w:p>
                          <w:p w:rsidR="00F26B7F" w:rsidRDefault="00D23D16">
                            <w:pPr>
                              <w:pStyle w:val="Titulekobrzku"/>
                              <w:shd w:val="clear" w:color="auto" w:fill="auto"/>
                              <w:spacing w:after="0" w:line="170" w:lineRule="exact"/>
                            </w:pPr>
                            <w:r>
                              <w:t xml:space="preserve">Funkce: </w:t>
                            </w:r>
                            <w:r>
                              <w:rPr>
                                <w:rStyle w:val="TitulekobrzkuTunExact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1.15pt;margin-top:61.9pt;width:224.9pt;height:56.3pt;z-index:-125829373;visibility:visible;mso-wrap-style:square;mso-width-percent:0;mso-height-percent:0;mso-wrap-distance-left:9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Hlr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" filled="f" stroked="f">
                <v:textbox style="mso-fit-shape-to-text:t" inset="0,0,0,0">
                  <w:txbxContent>
                    <w:p w:rsidR="00F26B7F" w:rsidRDefault="00D23D16">
                      <w:pPr>
                        <w:pStyle w:val="Titulekobrzku"/>
                        <w:shd w:val="clear" w:color="auto" w:fill="auto"/>
                        <w:spacing w:after="29" w:line="170" w:lineRule="exact"/>
                      </w:pPr>
                      <w:r>
                        <w:t>V Plzni dne 21.06.2018</w:t>
                      </w:r>
                    </w:p>
                    <w:p w:rsidR="00F26B7F" w:rsidRDefault="00D23D16">
                      <w:pPr>
                        <w:pStyle w:val="Titulekobrzku3"/>
                        <w:shd w:val="clear" w:color="auto" w:fill="auto"/>
                        <w:spacing w:before="0" w:line="170" w:lineRule="exact"/>
                      </w:pPr>
                      <w:r>
                        <w:t>33. základní škola Plzeň, T. Brzkové 31</w:t>
                      </w:r>
                    </w:p>
                    <w:p w:rsidR="00F26B7F" w:rsidRDefault="00F26B7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F26B7F" w:rsidRDefault="00D23D16">
                      <w:pPr>
                        <w:pStyle w:val="Titulekobrzku"/>
                        <w:shd w:val="clear" w:color="auto" w:fill="auto"/>
                        <w:spacing w:after="123" w:line="170" w:lineRule="exact"/>
                      </w:pPr>
                      <w:r>
                        <w:t>vlastnoruční podpis</w:t>
                      </w:r>
                    </w:p>
                    <w:p w:rsidR="00F26B7F" w:rsidRDefault="00D23D16">
                      <w:pPr>
                        <w:pStyle w:val="Titulekobrzku3"/>
                        <w:shd w:val="clear" w:color="auto" w:fill="auto"/>
                        <w:spacing w:before="0" w:after="89" w:line="170" w:lineRule="exact"/>
                      </w:pPr>
                      <w:r>
                        <w:rPr>
                          <w:rStyle w:val="Titulekobrzku3NetunExact"/>
                        </w:rPr>
                        <w:t xml:space="preserve">Jméno: </w:t>
                      </w:r>
                      <w:r>
                        <w:t xml:space="preserve">MGR. </w:t>
                      </w:r>
                    </w:p>
                    <w:p w:rsidR="00F26B7F" w:rsidRDefault="00D23D16">
                      <w:pPr>
                        <w:pStyle w:val="Titulekobrzku"/>
                        <w:shd w:val="clear" w:color="auto" w:fill="auto"/>
                        <w:spacing w:after="0" w:line="170" w:lineRule="exact"/>
                      </w:pPr>
                      <w:r>
                        <w:t xml:space="preserve">Funkce: </w:t>
                      </w:r>
                      <w:r>
                        <w:rPr>
                          <w:rStyle w:val="TitulekobrzkuTunExact"/>
                        </w:rPr>
                        <w:t>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3Netun"/>
        </w:rPr>
        <w:t xml:space="preserve">vlastnprúcní podpis </w:t>
      </w:r>
      <w:r>
        <w:t xml:space="preserve">Jmény: Ing. </w:t>
      </w:r>
      <w:r>
        <w:rPr>
          <w:rStyle w:val="Zkladntext3Netun"/>
        </w:rPr>
        <w:t xml:space="preserve">Funkce: </w:t>
      </w:r>
      <w:r>
        <w:t>bankovní poradce</w:t>
      </w:r>
    </w:p>
    <w:p w:rsidR="00F26B7F" w:rsidRDefault="00D23D16">
      <w:pPr>
        <w:pStyle w:val="Zkladntext50"/>
        <w:shd w:val="clear" w:color="auto" w:fill="auto"/>
        <w:spacing w:line="150" w:lineRule="exact"/>
      </w:pPr>
      <w:r>
        <w:t>2/2</w:t>
      </w:r>
      <w:r>
        <w:br w:type="page"/>
      </w:r>
    </w:p>
    <w:p w:rsidR="00F26B7F" w:rsidRDefault="00D23D16">
      <w:pPr>
        <w:pStyle w:val="Zkladntext30"/>
        <w:shd w:val="clear" w:color="auto" w:fill="auto"/>
        <w:spacing w:before="0"/>
        <w:ind w:left="440" w:hanging="220"/>
      </w:pPr>
      <w:r>
        <w:lastRenderedPageBreak/>
        <w:t>Komerční banka, a.s.</w:t>
      </w:r>
    </w:p>
    <w:p w:rsidR="00F26B7F" w:rsidRDefault="00D23D16">
      <w:pPr>
        <w:pStyle w:val="Zkladntext30"/>
        <w:shd w:val="clear" w:color="auto" w:fill="auto"/>
        <w:spacing w:before="0"/>
        <w:ind w:left="440" w:hanging="220"/>
      </w:pPr>
      <w:r>
        <w:t>se sídlem Na Příkopě</w:t>
      </w:r>
      <w:r>
        <w:t>, Praha 1, PSČ 114 07</w:t>
      </w:r>
    </w:p>
    <w:p w:rsidR="00F26B7F" w:rsidRDefault="00D23D16">
      <w:pPr>
        <w:pStyle w:val="Zkladntext30"/>
        <w:shd w:val="clear" w:color="auto" w:fill="auto"/>
        <w:spacing w:before="0"/>
        <w:ind w:left="220" w:right="1060" w:firstLine="0"/>
      </w:pPr>
      <w:r>
        <w:t xml:space="preserve">zapsaná v obchodním rejstříku vedeném Městským soudem v Praze, oddíl B, vložka 1360, IČO 45317054 ínfolinka: </w:t>
      </w:r>
      <w:r>
        <w:rPr>
          <w:rStyle w:val="Zkladntext3Netun"/>
        </w:rPr>
        <w:t xml:space="preserve">33. </w:t>
      </w:r>
      <w:r>
        <w:t xml:space="preserve">základní škola Plzeň, T. Brzkové </w:t>
      </w:r>
      <w:r>
        <w:rPr>
          <w:rStyle w:val="Zkladntext3Netun"/>
        </w:rPr>
        <w:t xml:space="preserve">31 Sídlo: </w:t>
      </w:r>
      <w:r>
        <w:t xml:space="preserve">T.BRZKOVÉ </w:t>
      </w:r>
      <w:r>
        <w:rPr>
          <w:rStyle w:val="Zkladntext3Netun"/>
        </w:rPr>
        <w:t xml:space="preserve">31, </w:t>
      </w:r>
      <w:r>
        <w:t xml:space="preserve">PLZEŇ, PSČ </w:t>
      </w:r>
      <w:r>
        <w:rPr>
          <w:rStyle w:val="Zkladntext3Netun"/>
        </w:rPr>
        <w:t xml:space="preserve">318 11, </w:t>
      </w:r>
      <w:r>
        <w:t xml:space="preserve">ČR </w:t>
      </w:r>
      <w:r>
        <w:rPr>
          <w:rStyle w:val="Zkladntext3Netun"/>
        </w:rPr>
        <w:t>IČO: 49777548</w:t>
      </w:r>
    </w:p>
    <w:p w:rsidR="00F26B7F" w:rsidRDefault="00D23D16">
      <w:pPr>
        <w:pStyle w:val="Zkladntext20"/>
        <w:shd w:val="clear" w:color="auto" w:fill="auto"/>
        <w:spacing w:after="360" w:line="206" w:lineRule="exact"/>
        <w:ind w:left="440" w:hanging="220"/>
      </w:pPr>
      <w:r>
        <w:t xml:space="preserve">Zápis v obchodním rejstříku či jiné evidencí: </w:t>
      </w:r>
      <w:r>
        <w:rPr>
          <w:rStyle w:val="Zkladntext2Tun"/>
        </w:rPr>
        <w:t>Zřizovací listina, Pr 564</w:t>
      </w:r>
    </w:p>
    <w:p w:rsidR="00F26B7F" w:rsidRDefault="00D23D16">
      <w:pPr>
        <w:pStyle w:val="Zkladntext20"/>
        <w:shd w:val="clear" w:color="auto" w:fill="auto"/>
        <w:spacing w:line="206" w:lineRule="exact"/>
        <w:ind w:firstLine="0"/>
        <w:jc w:val="both"/>
      </w:pPr>
      <w:r>
        <w:t>Velice si vážíme vašeho zájmu o produkty Komerční banky. Za účelem uspokojení vašich přání a potřeb uzavíráme s vámi tuto smlouvu, na základě které vám, jako n</w:t>
      </w:r>
      <w:r>
        <w:t>ašemu klientovi, poskytneme následující běžný účet.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6053"/>
      </w:tblGrid>
      <w:tr w:rsidR="00F26B7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648" w:type="dxa"/>
            <w:shd w:val="clear" w:color="auto" w:fill="FFFFFF"/>
          </w:tcPr>
          <w:p w:rsidR="00F26B7F" w:rsidRDefault="00F26B7F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shd w:val="clear" w:color="auto" w:fill="FFFFFF"/>
          </w:tcPr>
          <w:p w:rsidR="00F26B7F" w:rsidRDefault="00F26B7F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>Běžný účet číslo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B7F" w:rsidRDefault="00F26B7F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48" w:type="dxa"/>
            <w:shd w:val="clear" w:color="auto" w:fill="FFFFFF"/>
            <w:vAlign w:val="bottom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>Měna účtu</w:t>
            </w:r>
          </w:p>
        </w:tc>
        <w:tc>
          <w:tcPr>
            <w:tcW w:w="6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2"/>
              </w:rPr>
              <w:t>Kč</w:t>
            </w: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8" w:type="dxa"/>
            <w:shd w:val="clear" w:color="auto" w:fill="FFFFFF"/>
            <w:vAlign w:val="bottom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>Název účtu</w:t>
            </w:r>
          </w:p>
        </w:tc>
        <w:tc>
          <w:tcPr>
            <w:tcW w:w="6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2"/>
              </w:rPr>
              <w:t>33.ZÁKLADNÍ ŠKOLA PLZEŇ,T.BRZKOVÉ 31,</w:t>
            </w: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48" w:type="dxa"/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>Razítko</w:t>
            </w:r>
          </w:p>
        </w:tc>
        <w:tc>
          <w:tcPr>
            <w:tcW w:w="6053" w:type="dxa"/>
            <w:tcBorders>
              <w:left w:val="single" w:sz="4" w:space="0" w:color="auto"/>
            </w:tcBorders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2"/>
              </w:rPr>
              <w:t>razítko s názvem RAZÍTKO ŠKOLNÍ JÍDELNA</w:t>
            </w: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48" w:type="dxa"/>
            <w:shd w:val="clear" w:color="auto" w:fill="FFFFFF"/>
            <w:vAlign w:val="bottom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>Způsob předávání výpisů z účtu</w:t>
            </w:r>
          </w:p>
        </w:tc>
        <w:tc>
          <w:tcPr>
            <w:tcW w:w="6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2"/>
              </w:rPr>
              <w:t>elektronicky</w:t>
            </w: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 xml:space="preserve">Četnost </w:t>
            </w:r>
            <w:r>
              <w:rPr>
                <w:rStyle w:val="Zkladntext2Tun0"/>
              </w:rPr>
              <w:t>zasílání výpisů z účtu</w:t>
            </w:r>
          </w:p>
        </w:tc>
        <w:tc>
          <w:tcPr>
            <w:tcW w:w="6053" w:type="dxa"/>
            <w:tcBorders>
              <w:left w:val="single" w:sz="4" w:space="0" w:color="auto"/>
            </w:tcBorders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2"/>
              </w:rPr>
              <w:t>měsíčně</w:t>
            </w: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48" w:type="dxa"/>
            <w:shd w:val="clear" w:color="auto" w:fill="FFFFFF"/>
            <w:vAlign w:val="bottom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>Osoba oprávněná nakládat</w:t>
            </w:r>
          </w:p>
        </w:tc>
        <w:tc>
          <w:tcPr>
            <w:tcW w:w="6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2"/>
              </w:rPr>
              <w:t>oprávněná osoba dle těchto pravidel:</w:t>
            </w: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8" w:type="dxa"/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>s prostředky na účtu</w:t>
            </w:r>
          </w:p>
        </w:tc>
        <w:tc>
          <w:tcPr>
            <w:tcW w:w="6053" w:type="dxa"/>
            <w:tcBorders>
              <w:left w:val="single" w:sz="4" w:space="0" w:color="auto"/>
            </w:tcBorders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2"/>
              </w:rPr>
              <w:t>■ jedna Oprávněná osoba samostatně s jedním razítkem</w:t>
            </w: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48" w:type="dxa"/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>Kontaktní adresa</w:t>
            </w:r>
          </w:p>
        </w:tc>
        <w:tc>
          <w:tcPr>
            <w:tcW w:w="6053" w:type="dxa"/>
            <w:tcBorders>
              <w:left w:val="single" w:sz="4" w:space="0" w:color="auto"/>
            </w:tcBorders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rPr>
                <w:rStyle w:val="Zkladntext22"/>
              </w:rPr>
              <w:t>T.BRZKOVÉ 31, PLZEŇ, PSČ 318 11 (sjednává se pro zasílání Zásilek dle</w:t>
            </w:r>
            <w:r>
              <w:rPr>
                <w:rStyle w:val="Zkladntext22"/>
              </w:rPr>
              <w:t xml:space="preserve"> VOP)</w:t>
            </w: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648" w:type="dxa"/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Zkladntext2Tun0"/>
              </w:rPr>
              <w:t>Ostatní ujednání</w:t>
            </w:r>
          </w:p>
        </w:tc>
        <w:tc>
          <w:tcPr>
            <w:tcW w:w="6053" w:type="dxa"/>
            <w:tcBorders>
              <w:left w:val="single" w:sz="4" w:space="0" w:color="auto"/>
            </w:tcBorders>
            <w:shd w:val="clear" w:color="auto" w:fill="FFFFFF"/>
          </w:tcPr>
          <w:p w:rsidR="00F26B7F" w:rsidRDefault="00D23D16">
            <w:pPr>
              <w:pStyle w:val="Zkladntext20"/>
              <w:framePr w:w="9701"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rPr>
                <w:rStyle w:val="Zkladntext22"/>
              </w:rPr>
              <w:t>Do 31.05.2019 vám poskytneme slevu ve výši 100 % z ceny balíčku Profi účet dle Sazebníku.</w:t>
            </w:r>
          </w:p>
        </w:tc>
      </w:tr>
      <w:tr w:rsidR="00F26B7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6B7F" w:rsidRDefault="00F26B7F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shd w:val="clear" w:color="auto" w:fill="FFFFFF"/>
          </w:tcPr>
          <w:p w:rsidR="00F26B7F" w:rsidRDefault="00F26B7F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26B7F" w:rsidRDefault="00F26B7F">
      <w:pPr>
        <w:framePr w:w="9701" w:wrap="notBeside" w:vAnchor="text" w:hAnchor="text" w:xAlign="center" w:y="1"/>
        <w:rPr>
          <w:sz w:val="2"/>
          <w:szCs w:val="2"/>
        </w:rPr>
      </w:pPr>
    </w:p>
    <w:p w:rsidR="00F26B7F" w:rsidRDefault="00F26B7F">
      <w:pPr>
        <w:rPr>
          <w:sz w:val="2"/>
          <w:szCs w:val="2"/>
        </w:rPr>
      </w:pPr>
    </w:p>
    <w:p w:rsidR="00F26B7F" w:rsidRDefault="00D23D16">
      <w:pPr>
        <w:pStyle w:val="Zkladntext30"/>
        <w:shd w:val="clear" w:color="auto" w:fill="auto"/>
        <w:spacing w:before="71" w:line="235" w:lineRule="exact"/>
        <w:ind w:left="440" w:hanging="220"/>
      </w:pPr>
      <w:r>
        <w:t>Nedílnou součástí této smlouvy jsou: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spacing w:line="235" w:lineRule="exact"/>
        <w:ind w:left="440" w:hanging="220"/>
        <w:jc w:val="both"/>
      </w:pPr>
      <w:r>
        <w:t>Všeobecné obchodní podmínky banky (dále jen „VOP"),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spacing w:line="235" w:lineRule="exact"/>
        <w:ind w:left="440" w:hanging="220"/>
        <w:jc w:val="both"/>
      </w:pPr>
      <w:r>
        <w:t>Oznámení o provádění platebního styku,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spacing w:after="172" w:line="235" w:lineRule="exact"/>
        <w:ind w:left="440" w:hanging="220"/>
        <w:jc w:val="both"/>
      </w:pPr>
      <w:r>
        <w:t>Sazebník</w:t>
      </w:r>
      <w:r>
        <w:t xml:space="preserve"> (v rozsahu relevantním k této smlouvě).</w:t>
      </w:r>
    </w:p>
    <w:p w:rsidR="00F26B7F" w:rsidRDefault="00D23D16">
      <w:pPr>
        <w:pStyle w:val="Zkladntext30"/>
        <w:shd w:val="clear" w:color="auto" w:fill="auto"/>
        <w:spacing w:before="0" w:after="65" w:line="170" w:lineRule="exact"/>
        <w:ind w:left="440" w:hanging="220"/>
        <w:jc w:val="both"/>
      </w:pPr>
      <w:r>
        <w:t>Podpisem této smlouvy potvrzujete, že: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spacing w:line="206" w:lineRule="exact"/>
        <w:ind w:left="440" w:hanging="220"/>
      </w:pPr>
      <w:r>
        <w:t>jsme vás seznámili s obsahem a významem dokumentů, jež jsou součástí této smlouvy, a dalších dokumentů, na které se v nich odkazuje, a výslovně s jejích zněním souhlasíte,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ind w:left="440" w:hanging="220"/>
      </w:pPr>
      <w:r>
        <w:t>jsme</w:t>
      </w:r>
      <w:r>
        <w:t xml:space="preserve"> vás upozornili na ustanovení, která odkazují na shora uvedené dokumenty stojící mimo vlastní text smlouvy a jejích význam vám byl dostatečně vysvětlen,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spacing w:line="206" w:lineRule="exact"/>
        <w:ind w:left="440" w:hanging="220"/>
      </w:pPr>
      <w:r>
        <w:t>jsme vás před uzavřením smlouvy informovali o systému pojištění pohledávek z vkladů a o informačním pře</w:t>
      </w:r>
      <w:r>
        <w:t>hledu, který je k dispozici na webových stránkác</w:t>
      </w:r>
      <w:r>
        <w:rPr>
          <w:lang w:val="en-US" w:eastAsia="en-US" w:bidi="en-US"/>
        </w:rPr>
        <w:t>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spacing w:line="206" w:lineRule="exact"/>
        <w:ind w:left="440" w:hanging="220"/>
      </w:pPr>
      <w:r>
        <w:t>v případě, že smlouvu uzavíráte elektronicky, jste se seznámil s příslušnými informacemi ke smlouvám o finančních službách uz</w:t>
      </w:r>
      <w:r>
        <w:t xml:space="preserve">avíraných na dálku na našich internetových stránkách </w:t>
      </w:r>
      <w:r>
        <w:rPr>
          <w:lang w:val="en-US" w:eastAsia="en-US" w:bidi="en-US"/>
        </w:rPr>
        <w:t>(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spacing w:after="145"/>
        <w:ind w:left="440" w:right="220" w:hanging="220"/>
        <w:jc w:val="both"/>
      </w:pPr>
      <w:r>
        <w:t>berete na vědomí, že nejen smlouva, ale i všechny výše uvedené dokumenty jsou pro vás závazné, a že nesplnění povinností či podmínek uvedených v těchto dokumen</w:t>
      </w:r>
      <w:r>
        <w:t>tech může mít stejné právní následky jako nesplnění povinností a podmínek vyplývajících ze smlouvy.</w:t>
      </w:r>
    </w:p>
    <w:p w:rsidR="00F26B7F" w:rsidRDefault="00D23D16">
      <w:pPr>
        <w:pStyle w:val="Zkladntext30"/>
        <w:shd w:val="clear" w:color="auto" w:fill="auto"/>
        <w:spacing w:before="0" w:after="73" w:line="170" w:lineRule="exact"/>
        <w:ind w:left="440" w:hanging="220"/>
        <w:jc w:val="both"/>
      </w:pPr>
      <w:r>
        <w:t>Podpisem smlouvy: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spacing w:line="197" w:lineRule="exact"/>
        <w:ind w:left="440" w:hanging="220"/>
      </w:pPr>
      <w:r>
        <w:t>berete na vědomí, že jsme oprávnění nakládat s údaji podléhajícími bankovnímu tajemství způsobem dle článku 28 VOP,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73"/>
        </w:tabs>
        <w:spacing w:after="78" w:line="170" w:lineRule="exact"/>
        <w:ind w:left="440" w:hanging="220"/>
        <w:jc w:val="both"/>
      </w:pPr>
      <w:r>
        <w:t xml:space="preserve">udělujete souhlas dle </w:t>
      </w:r>
      <w:r>
        <w:t>článku 28.3 VOP, jste-li právnickou osobou,</w:t>
      </w:r>
    </w:p>
    <w:p w:rsidR="00F26B7F" w:rsidRDefault="00D23D16">
      <w:pPr>
        <w:pStyle w:val="Zkladntext40"/>
        <w:shd w:val="clear" w:color="auto" w:fill="auto"/>
        <w:spacing w:before="0" w:line="160" w:lineRule="exact"/>
        <w:jc w:val="both"/>
        <w:sectPr w:rsidR="00F26B7F">
          <w:type w:val="continuous"/>
          <w:pgSz w:w="11900" w:h="16840"/>
          <w:pgMar w:top="1864" w:right="1070" w:bottom="1122" w:left="106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8" behindDoc="1" locked="0" layoutInCell="1" allowOverlap="1">
                <wp:simplePos x="0" y="0"/>
                <wp:positionH relativeFrom="margin">
                  <wp:posOffset>5327650</wp:posOffset>
                </wp:positionH>
                <wp:positionV relativeFrom="paragraph">
                  <wp:posOffset>-201295</wp:posOffset>
                </wp:positionV>
                <wp:extent cx="841375" cy="285750"/>
                <wp:effectExtent l="3175" t="0" r="3175" b="0"/>
                <wp:wrapSquare wrapText="left"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B7F" w:rsidRDefault="00D23D16">
                            <w:pPr>
                              <w:pStyle w:val="Titulekobrzku4"/>
                              <w:shd w:val="clear" w:color="auto" w:fill="auto"/>
                              <w:spacing w:line="150" w:lineRule="exact"/>
                            </w:pPr>
                            <w:r>
                              <w:t>1/2</w:t>
                            </w:r>
                          </w:p>
                          <w:p w:rsidR="00F26B7F" w:rsidRDefault="00D23D1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38200" cy="190500"/>
                                  <wp:effectExtent l="0" t="0" r="0" b="0"/>
                                  <wp:docPr id="17" name="obrázek 5" descr="C:\Users\33EE83~1.VRA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33EE83~1.VRA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19.5pt;margin-top:-15.85pt;width:66.25pt;height:22.5pt;z-index:-12582937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IGsg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" filled="f" stroked="f">
                <v:textbox style="mso-fit-shape-to-text:t" inset="0,0,0,0">
                  <w:txbxContent>
                    <w:p w:rsidR="00F26B7F" w:rsidRDefault="00D23D16">
                      <w:pPr>
                        <w:pStyle w:val="Titulekobrzku4"/>
                        <w:shd w:val="clear" w:color="auto" w:fill="auto"/>
                        <w:spacing w:line="150" w:lineRule="exact"/>
                      </w:pPr>
                      <w:r>
                        <w:t>1/2</w:t>
                      </w:r>
                    </w:p>
                    <w:p w:rsidR="00F26B7F" w:rsidRDefault="00D23D1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38200" cy="190500"/>
                            <wp:effectExtent l="0" t="0" r="0" b="0"/>
                            <wp:docPr id="17" name="obrázek 5" descr="C:\Users\33EE83~1.VRA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33EE83~1.VRA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Komerční banka, a. s</w:t>
      </w:r>
      <w:r>
        <w:t>., se sídlem:</w:t>
      </w:r>
    </w:p>
    <w:p w:rsidR="00F26B7F" w:rsidRDefault="00D23D16">
      <w:pPr>
        <w:pStyle w:val="Zkladntext20"/>
        <w:shd w:val="clear" w:color="auto" w:fill="auto"/>
        <w:spacing w:after="184" w:line="206" w:lineRule="exact"/>
        <w:ind w:left="500" w:hanging="240"/>
      </w:pPr>
      <w:r>
        <w:lastRenderedPageBreak/>
        <w:t>■ udělujete souhlas s tím, že jsme oprávněni započítávat své pohledávky za vámi v rozsahu a způsobem stanoveným ve VOP.</w:t>
      </w:r>
    </w:p>
    <w:p w:rsidR="00F26B7F" w:rsidRDefault="00D23D16">
      <w:pPr>
        <w:pStyle w:val="Zkladntext20"/>
        <w:shd w:val="clear" w:color="auto" w:fill="auto"/>
        <w:spacing w:after="184"/>
        <w:ind w:left="260" w:right="180" w:firstLine="0"/>
        <w:jc w:val="both"/>
      </w:pPr>
      <w:r>
        <w:t>Na náš smluvní vztah dle této smlouvy se vylučuje uplatnění ustanovení § 1799 a § 1800 občanského zákoníku o adhezních sml</w:t>
      </w:r>
      <w:r>
        <w:t>ouvách.</w:t>
      </w:r>
    </w:p>
    <w:p w:rsidR="00F26B7F" w:rsidRDefault="00D23D16">
      <w:pPr>
        <w:pStyle w:val="Zkladntext20"/>
        <w:shd w:val="clear" w:color="auto" w:fill="auto"/>
        <w:spacing w:line="197" w:lineRule="exact"/>
        <w:ind w:left="260" w:right="180" w:firstLine="0"/>
        <w:jc w:val="both"/>
      </w:pPr>
      <w:r>
        <w:t>Pojmy s velkým počátečním písmenem mají v této smlouvě význam stanovený v tomto dokumentu a v dokumentech, jež jsou nedílnou součástí této smlouvy.</w:t>
      </w:r>
    </w:p>
    <w:p w:rsidR="00F26B7F" w:rsidRDefault="00D23D16">
      <w:pPr>
        <w:pStyle w:val="Nadpis10"/>
        <w:keepNext/>
        <w:keepLines/>
        <w:shd w:val="clear" w:color="auto" w:fill="auto"/>
        <w:spacing w:before="0" w:after="7" w:line="780" w:lineRule="exact"/>
      </w:pPr>
      <w:bookmarkStart w:id="7" w:name="bookmark7"/>
      <w:r>
        <w:t>mm</w:t>
      </w:r>
      <w:bookmarkEnd w:id="7"/>
    </w:p>
    <w:p w:rsidR="00F26B7F" w:rsidRDefault="00D23D16">
      <w:pPr>
        <w:pStyle w:val="Zkladntext20"/>
        <w:shd w:val="clear" w:color="auto" w:fill="auto"/>
        <w:spacing w:after="176"/>
        <w:ind w:left="260" w:right="180" w:firstLine="0"/>
        <w:jc w:val="both"/>
      </w:pPr>
      <w:r>
        <w:t xml:space="preserve">Smlouva nabývá platnosti dnem jejího uzavření, účinnosti dnem 21.06.2018 a nahrazuje původní </w:t>
      </w:r>
      <w:r>
        <w:t>Smlouvu o běžném účtu, na základě které byl účet veden.</w:t>
      </w:r>
    </w:p>
    <w:p w:rsidR="00D23D16" w:rsidRDefault="00D23D16" w:rsidP="00D23D16">
      <w:pPr>
        <w:pStyle w:val="Zkladntext20"/>
        <w:shd w:val="clear" w:color="auto" w:fill="auto"/>
        <w:spacing w:line="206" w:lineRule="exact"/>
        <w:ind w:left="260" w:right="1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905510</wp:posOffset>
                </wp:positionV>
                <wp:extent cx="2993390" cy="294640"/>
                <wp:effectExtent l="0" t="635" r="0" b="0"/>
                <wp:wrapTopAndBottom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B7F" w:rsidRDefault="00D23D16">
                            <w:pPr>
                              <w:pStyle w:val="Titulekobrzku"/>
                              <w:shd w:val="clear" w:color="auto" w:fill="auto"/>
                              <w:spacing w:after="0" w:line="259" w:lineRule="exact"/>
                              <w:jc w:val="both"/>
                            </w:pPr>
                            <w:r>
                              <w:t xml:space="preserve">V Plzni dne 21.6.2018 </w:t>
                            </w:r>
                            <w:r>
                              <w:rPr>
                                <w:rStyle w:val="TitulekobrzkuTunExact"/>
                              </w:rPr>
                              <w:t>Komerční banka, a.s.</w:t>
                            </w:r>
                          </w:p>
                          <w:p w:rsidR="00F26B7F" w:rsidRDefault="00F26B7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26B7F" w:rsidRDefault="00D23D16">
                            <w:pPr>
                              <w:pStyle w:val="Titulekobrzku"/>
                              <w:shd w:val="clear" w:color="auto" w:fill="auto"/>
                              <w:spacing w:after="0" w:line="170" w:lineRule="exact"/>
                            </w:pPr>
                            <w:r>
                              <w:t>vlastnorúční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.6pt;margin-top:71.3pt;width:235.7pt;height:23.2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" filled="f" stroked="f">
                <v:textbox style="mso-fit-shape-to-text:t" inset="0,0,0,0">
                  <w:txbxContent>
                    <w:p w:rsidR="00F26B7F" w:rsidRDefault="00D23D16">
                      <w:pPr>
                        <w:pStyle w:val="Titulekobrzku"/>
                        <w:shd w:val="clear" w:color="auto" w:fill="auto"/>
                        <w:spacing w:after="0" w:line="259" w:lineRule="exact"/>
                        <w:jc w:val="both"/>
                      </w:pPr>
                      <w:r>
                        <w:t xml:space="preserve">V Plzni dne 21.6.2018 </w:t>
                      </w:r>
                      <w:r>
                        <w:rPr>
                          <w:rStyle w:val="TitulekobrzkuTunExact"/>
                        </w:rPr>
                        <w:t>Komerční banka, a.s.</w:t>
                      </w:r>
                    </w:p>
                    <w:p w:rsidR="00F26B7F" w:rsidRDefault="00F26B7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F26B7F" w:rsidRDefault="00D23D16">
                      <w:pPr>
                        <w:pStyle w:val="Titulekobrzku"/>
                        <w:shd w:val="clear" w:color="auto" w:fill="auto"/>
                        <w:spacing w:after="0" w:line="170" w:lineRule="exact"/>
                      </w:pPr>
                      <w:r>
                        <w:t>vlastnorúční podpis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Klient se zavazuje odeslat tuto smlouvu (včetně všech dokumentů, které tvoří její součást) k uveřejnění v registru smluv bez prodlení po jejím uzavření. Klient se dále se zavazuje, že Banka obdrží potvrzení o uveřejnění v regist</w:t>
      </w:r>
      <w:r>
        <w:t xml:space="preserve">ru smluv zasílané správcem registru smluv na e-mallovou adresu </w:t>
      </w:r>
      <w:r>
        <w:t>Za tím účelem zašle Banka Klientovi znění této smlouvy (včetně všech dokumentů, které tvoří její součást) na e-mailovou adresu</w:t>
      </w:r>
    </w:p>
    <w:p w:rsidR="00D23D16" w:rsidRDefault="00D23D16" w:rsidP="00D23D16">
      <w:pPr>
        <w:pStyle w:val="Zkladntext20"/>
        <w:shd w:val="clear" w:color="auto" w:fill="auto"/>
        <w:spacing w:line="206" w:lineRule="exact"/>
        <w:ind w:left="260" w:right="180" w:firstLine="0"/>
        <w:jc w:val="both"/>
      </w:pPr>
    </w:p>
    <w:p w:rsidR="00F26B7F" w:rsidRDefault="00D23D16" w:rsidP="00D23D16">
      <w:pPr>
        <w:pStyle w:val="Zkladntext20"/>
        <w:shd w:val="clear" w:color="auto" w:fill="auto"/>
        <w:spacing w:line="206" w:lineRule="exact"/>
        <w:ind w:left="260" w:right="180" w:firstLine="0"/>
        <w:jc w:val="both"/>
      </w:pPr>
      <w:r>
        <w:t xml:space="preserve"> </w:t>
      </w:r>
      <w:r>
        <w:rPr>
          <w:rStyle w:val="Zkladntext3Netun"/>
          <w:b w:val="0"/>
          <w:bCs w:val="0"/>
        </w:rPr>
        <w:t xml:space="preserve">Funkce: </w:t>
      </w:r>
      <w:r>
        <w:t>ban</w:t>
      </w:r>
      <w:r>
        <w:t>kovní poradce</w:t>
      </w:r>
    </w:p>
    <w:p w:rsidR="00F26B7F" w:rsidRDefault="00D23D16">
      <w:pPr>
        <w:pStyle w:val="Zkladntext60"/>
        <w:shd w:val="clear" w:color="auto" w:fill="auto"/>
        <w:spacing w:line="150" w:lineRule="exact"/>
        <w:sectPr w:rsidR="00F26B7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864" w:right="1070" w:bottom="1122" w:left="1066" w:header="0" w:footer="3" w:gutter="0"/>
          <w:cols w:space="720"/>
          <w:noEndnote/>
          <w:titlePg/>
          <w:docGrid w:linePitch="360"/>
        </w:sectPr>
      </w:pPr>
      <w:r>
        <w:t>2/2</w:t>
      </w:r>
    </w:p>
    <w:p w:rsidR="00F26B7F" w:rsidRDefault="00D23D16">
      <w:pPr>
        <w:pStyle w:val="Nadpis20"/>
        <w:keepNext/>
        <w:keepLines/>
        <w:shd w:val="clear" w:color="auto" w:fill="auto"/>
        <w:spacing w:after="1027" w:line="280" w:lineRule="exact"/>
        <w:ind w:left="3740"/>
      </w:pPr>
      <w:bookmarkStart w:id="8" w:name="bookmark8"/>
      <w:r>
        <w:lastRenderedPageBreak/>
        <w:t>INDIVIDUÁLNÍ CENY ZA POLOŽKY</w:t>
      </w:r>
      <w:bookmarkEnd w:id="8"/>
    </w:p>
    <w:p w:rsidR="00F26B7F" w:rsidRDefault="00D23D16">
      <w:pPr>
        <w:pStyle w:val="Zkladntext30"/>
        <w:shd w:val="clear" w:color="auto" w:fill="auto"/>
        <w:spacing w:before="0" w:line="170" w:lineRule="exact"/>
        <w:ind w:left="460" w:hanging="220"/>
      </w:pPr>
      <w:r>
        <w:t>Komerční banka, a.s.</w:t>
      </w:r>
    </w:p>
    <w:p w:rsidR="00F26B7F" w:rsidRDefault="00D23D16">
      <w:pPr>
        <w:pStyle w:val="Zkladntext30"/>
        <w:shd w:val="clear" w:color="auto" w:fill="auto"/>
        <w:spacing w:before="0" w:line="170" w:lineRule="exact"/>
        <w:ind w:left="460" w:hanging="220"/>
      </w:pPr>
      <w:r>
        <w:t>se sídlem Na Příkopě 33 čp. 969, Praha 1, PSČ 114 07</w:t>
      </w:r>
    </w:p>
    <w:p w:rsidR="00F26B7F" w:rsidRDefault="00D23D16">
      <w:pPr>
        <w:pStyle w:val="Zkladntext30"/>
        <w:shd w:val="clear" w:color="auto" w:fill="auto"/>
        <w:spacing w:before="0" w:after="300"/>
        <w:ind w:left="240" w:right="1060" w:firstLine="0"/>
      </w:pPr>
      <w:r>
        <w:t xml:space="preserve">zapsaná v obchodním rejstříku vedeném Městským soudem v Praze, oddíl B, vložka 1360, IČO 45317054 infolinka; 800 521 521 | e-mail: </w:t>
      </w:r>
    </w:p>
    <w:p w:rsidR="00F26B7F" w:rsidRDefault="00D23D16">
      <w:pPr>
        <w:pStyle w:val="Zkladntext30"/>
        <w:shd w:val="clear" w:color="auto" w:fill="auto"/>
        <w:spacing w:before="0"/>
        <w:ind w:left="240" w:right="1060" w:firstLine="0"/>
      </w:pPr>
      <w:r>
        <w:t xml:space="preserve">33. základní škola Plzeň, T. Brzkové 31 </w:t>
      </w:r>
      <w:r>
        <w:rPr>
          <w:rStyle w:val="Zkladntext3Netun"/>
        </w:rPr>
        <w:t xml:space="preserve">Sídlo: </w:t>
      </w:r>
      <w:r>
        <w:t>T.BRZKOVÉ 31, PLZEŇ, PSČ</w:t>
      </w:r>
      <w:r>
        <w:t xml:space="preserve"> 318 11, ČR </w:t>
      </w:r>
      <w:r>
        <w:rPr>
          <w:rStyle w:val="Zkladntext3Netun"/>
        </w:rPr>
        <w:t xml:space="preserve">IČO: </w:t>
      </w:r>
      <w:r>
        <w:t>49777548</w:t>
      </w:r>
    </w:p>
    <w:p w:rsidR="00F26B7F" w:rsidRDefault="00D23D16">
      <w:pPr>
        <w:pStyle w:val="Zkladntext30"/>
        <w:shd w:val="clear" w:color="auto" w:fill="auto"/>
        <w:spacing w:before="0" w:after="240" w:line="170" w:lineRule="exact"/>
        <w:ind w:left="460" w:hanging="220"/>
      </w:pPr>
      <w:r>
        <w:t>Zápis v obchodním rejstříku či jiné evidencí: Zřizovací listina, Pr 564</w:t>
      </w:r>
    </w:p>
    <w:p w:rsidR="00F26B7F" w:rsidRDefault="00D23D16">
      <w:pPr>
        <w:pStyle w:val="Zkladntext20"/>
        <w:shd w:val="clear" w:color="auto" w:fill="auto"/>
        <w:spacing w:after="289" w:line="206" w:lineRule="exact"/>
        <w:ind w:firstLine="0"/>
        <w:jc w:val="both"/>
      </w:pPr>
      <w:r>
        <w:t xml:space="preserve">Velice si vážíme vašeho zájmu o produkty Komerční banky. Za účelem uspokojení vašich přání a potřeb uzavíráme s vámi tento dodatek ke smlouvě, na základě </w:t>
      </w:r>
      <w:r>
        <w:t>které vám vedeme dále uvedený účet, a sjednáváme s vámi následující změny týkající se poskytnutí individuálních cen za položky zúčtování platebního styku.</w:t>
      </w:r>
    </w:p>
    <w:p w:rsidR="00F26B7F" w:rsidRDefault="00D23D16">
      <w:pPr>
        <w:pStyle w:val="Nadpis40"/>
        <w:keepNext/>
        <w:keepLines/>
        <w:shd w:val="clear" w:color="auto" w:fill="000000"/>
        <w:spacing w:before="0" w:after="254" w:line="220" w:lineRule="exact"/>
        <w:ind w:left="460"/>
      </w:pPr>
      <w:bookmarkStart w:id="9" w:name="bookmark9"/>
      <w:r>
        <w:rPr>
          <w:rStyle w:val="Nadpis41"/>
          <w:b/>
          <w:bCs/>
        </w:rPr>
        <w:t>Rozsah změn smlouvy</w:t>
      </w:r>
      <w:bookmarkEnd w:id="9"/>
    </w:p>
    <w:p w:rsidR="00F26B7F" w:rsidRDefault="00D23D16">
      <w:pPr>
        <w:pStyle w:val="Zkladntext30"/>
        <w:shd w:val="clear" w:color="auto" w:fill="auto"/>
        <w:spacing w:before="0" w:after="51" w:line="170" w:lineRule="exact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225425" distR="63500" simplePos="0" relativeHeight="377487111" behindDoc="1" locked="0" layoutInCell="1" allowOverlap="1">
                <wp:simplePos x="0" y="0"/>
                <wp:positionH relativeFrom="margin">
                  <wp:posOffset>2456815</wp:posOffset>
                </wp:positionH>
                <wp:positionV relativeFrom="paragraph">
                  <wp:posOffset>-1270</wp:posOffset>
                </wp:positionV>
                <wp:extent cx="819785" cy="107950"/>
                <wp:effectExtent l="0" t="0" r="0" b="0"/>
                <wp:wrapSquare wrapText="left"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B7F" w:rsidRDefault="00F26B7F">
                            <w:pPr>
                              <w:pStyle w:val="Zkladntext30"/>
                              <w:shd w:val="clear" w:color="auto" w:fill="auto"/>
                              <w:spacing w:before="0" w:line="17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93.45pt;margin-top:-.1pt;width:64.55pt;height:8.5pt;z-index:-125829369;visibility:visible;mso-wrap-style:square;mso-width-percent:0;mso-height-percent:0;mso-wrap-distance-left:17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Cjsg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" filled="f" stroked="f">
                <v:textbox style="mso-fit-shape-to-text:t" inset="0,0,0,0">
                  <w:txbxContent>
                    <w:p w:rsidR="00F26B7F" w:rsidRDefault="00F26B7F">
                      <w:pPr>
                        <w:pStyle w:val="Zkladntext30"/>
                        <w:shd w:val="clear" w:color="auto" w:fill="auto"/>
                        <w:spacing w:before="0" w:line="170" w:lineRule="exact"/>
                        <w:ind w:firstLine="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Dodatek pro účet číslo</w:t>
      </w:r>
    </w:p>
    <w:p w:rsidR="00F26B7F" w:rsidRDefault="00D23D16">
      <w:pPr>
        <w:pStyle w:val="Zkladntext20"/>
        <w:shd w:val="clear" w:color="auto" w:fill="auto"/>
        <w:spacing w:after="293" w:line="211" w:lineRule="exact"/>
        <w:ind w:right="2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13360" distL="63500" distR="204470" simplePos="0" relativeHeight="377487112" behindDoc="1" locked="0" layoutInCell="1" allowOverlap="1">
                <wp:simplePos x="0" y="0"/>
                <wp:positionH relativeFrom="margin">
                  <wp:posOffset>1322705</wp:posOffset>
                </wp:positionH>
                <wp:positionV relativeFrom="paragraph">
                  <wp:posOffset>0</wp:posOffset>
                </wp:positionV>
                <wp:extent cx="932815" cy="107950"/>
                <wp:effectExtent l="0" t="0" r="1905" b="3175"/>
                <wp:wrapSquare wrapText="right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B7F" w:rsidRDefault="00D23D16">
                            <w:pPr>
                              <w:pStyle w:val="Zkladntext30"/>
                              <w:shd w:val="clear" w:color="auto" w:fill="auto"/>
                              <w:spacing w:before="0" w:line="17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Ostatní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04.15pt;margin-top:0;width:73.45pt;height:8.5pt;z-index:-125829368;visibility:visible;mso-wrap-style:square;mso-width-percent:0;mso-height-percent:0;mso-wrap-distance-left:5pt;mso-wrap-distance-top:0;mso-wrap-distance-right:16.1pt;mso-wrap-distance-bottom:1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tW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" filled="f" stroked="f">
                <v:textbox style="mso-fit-shape-to-text:t" inset="0,0,0,0">
                  <w:txbxContent>
                    <w:p w:rsidR="00F26B7F" w:rsidRDefault="00D23D16">
                      <w:pPr>
                        <w:pStyle w:val="Zkladntext30"/>
                        <w:shd w:val="clear" w:color="auto" w:fill="auto"/>
                        <w:spacing w:before="0" w:line="170" w:lineRule="exact"/>
                        <w:ind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Ostatní ujednání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Ode dne 1.6.2018 vám </w:t>
      </w:r>
      <w:r>
        <w:t>budeme za položky zúčtování platebního styku účtovat ceny dle Sazebníku, ledaže bychom s vámi uzavřeli jiný dodatek o poskytnutí individuálních cen.</w:t>
      </w:r>
    </w:p>
    <w:p w:rsidR="00F26B7F" w:rsidRDefault="00D23D16">
      <w:pPr>
        <w:pStyle w:val="Nadpis40"/>
        <w:keepNext/>
        <w:keepLines/>
        <w:shd w:val="clear" w:color="auto" w:fill="000000"/>
        <w:spacing w:before="0" w:after="207" w:line="220" w:lineRule="exact"/>
        <w:ind w:left="460"/>
      </w:pPr>
      <w:bookmarkStart w:id="10" w:name="bookmark10"/>
      <w:r>
        <w:rPr>
          <w:rStyle w:val="Nadpis41"/>
          <w:b/>
          <w:bCs/>
        </w:rPr>
        <w:t>Společná ustanovení</w:t>
      </w:r>
      <w:bookmarkEnd w:id="10"/>
    </w:p>
    <w:p w:rsidR="00F26B7F" w:rsidRDefault="00D23D16">
      <w:pPr>
        <w:pStyle w:val="Zkladntext30"/>
        <w:shd w:val="clear" w:color="auto" w:fill="auto"/>
        <w:spacing w:before="0" w:line="235" w:lineRule="exact"/>
        <w:ind w:left="460" w:hanging="220"/>
      </w:pPr>
      <w:r>
        <w:t>Nedílnou součástí této smlouvy jsou: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96"/>
        </w:tabs>
        <w:spacing w:line="235" w:lineRule="exact"/>
        <w:ind w:left="460" w:hanging="220"/>
        <w:jc w:val="both"/>
      </w:pPr>
      <w:r>
        <w:t>Všeobecné obchodní podmínky banky (dále jen „VOP"</w:t>
      </w:r>
      <w:r>
        <w:t>),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96"/>
        </w:tabs>
        <w:spacing w:line="235" w:lineRule="exact"/>
        <w:ind w:left="460" w:hanging="220"/>
        <w:jc w:val="both"/>
      </w:pPr>
      <w:r>
        <w:t>Oznámení o provádění platebního styku,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96"/>
        </w:tabs>
        <w:spacing w:after="172" w:line="235" w:lineRule="exact"/>
        <w:ind w:left="460" w:hanging="220"/>
        <w:jc w:val="both"/>
      </w:pPr>
      <w:r>
        <w:t>Sazebník (v rozsahu relevantním k této smlouvě).</w:t>
      </w:r>
    </w:p>
    <w:p w:rsidR="00F26B7F" w:rsidRDefault="00D23D16">
      <w:pPr>
        <w:pStyle w:val="Zkladntext30"/>
        <w:shd w:val="clear" w:color="auto" w:fill="auto"/>
        <w:spacing w:before="0" w:line="170" w:lineRule="exact"/>
        <w:ind w:left="460" w:hanging="220"/>
        <w:jc w:val="both"/>
      </w:pPr>
      <w:r>
        <w:t>Podpisem tohoto dodatku potvrzujete, že: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96"/>
        </w:tabs>
        <w:ind w:left="460" w:hanging="220"/>
      </w:pPr>
      <w:r>
        <w:t>jsme vás seznámili s obsahem a významem dokumentů, jež jsou nedílnou součástí smlouvy, a dalších dokumentů, na které se v ni</w:t>
      </w:r>
      <w:r>
        <w:t>ch odkazuje, a výslovně s jejich zněním souhlasíte,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496"/>
        </w:tabs>
        <w:ind w:left="460" w:hanging="220"/>
      </w:pPr>
      <w:r>
        <w:t>jsme vás upozornili na ustanovení, která odkazují na shora uvedené dokumenty stojící mimo vlastní text smlouvy a jejich význam vám byl dostatečně vysvětlen,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1"/>
        </w:tabs>
        <w:spacing w:after="149" w:line="206" w:lineRule="exact"/>
        <w:ind w:left="460" w:right="220" w:hanging="220"/>
        <w:jc w:val="both"/>
      </w:pPr>
      <w:r>
        <w:t xml:space="preserve">berete na vědomí, že nejen smlouva, ale i </w:t>
      </w:r>
      <w:r>
        <w:t>všechny výše uvedené dokumenty, jsou pro vás závazné, a že nesplnění povinností či podmínek uvedených v těchto dokumentech může mít stejné právní následky jako nesplnění povinností a podmínek vyplývajících ze smlouvy.</w:t>
      </w:r>
    </w:p>
    <w:p w:rsidR="00F26B7F" w:rsidRDefault="00D23D16">
      <w:pPr>
        <w:pStyle w:val="Zkladntext30"/>
        <w:shd w:val="clear" w:color="auto" w:fill="auto"/>
        <w:spacing w:before="0" w:line="170" w:lineRule="exact"/>
        <w:ind w:left="460" w:hanging="220"/>
        <w:jc w:val="both"/>
      </w:pPr>
      <w:r>
        <w:t>Podpisem tohoto dodatku dáváte souhlas</w:t>
      </w:r>
      <w:r>
        <w:t xml:space="preserve"> s tím, že jsme oprávnění: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1"/>
        </w:tabs>
        <w:spacing w:line="206" w:lineRule="exact"/>
        <w:ind w:left="460" w:right="220" w:hanging="220"/>
        <w:jc w:val="both"/>
      </w:pPr>
      <w:r>
        <w:t>zpracovávat vaše Osobní údaje v souladu s články 3.3 a 28 VOP a to pro účely tam uvedené. V případě zpracování Osobních údajů dle článku 28.3 VOP udělujete souhlas nejen nám, ale i SG, Členům FSKB, Osobám ovládaným SG a Investičn</w:t>
      </w:r>
      <w:r>
        <w:t>í kapitálové společnosti KB. Informace o souvisejících právech včetně platnosti, odvolatelnosti a dobrovolnosti souhlasu jsou uvedeny v článku 28 VOP,</w:t>
      </w:r>
    </w:p>
    <w:p w:rsidR="00F26B7F" w:rsidRDefault="00D23D16">
      <w:pPr>
        <w:pStyle w:val="Zkladntext20"/>
        <w:numPr>
          <w:ilvl w:val="0"/>
          <w:numId w:val="1"/>
        </w:numPr>
        <w:shd w:val="clear" w:color="auto" w:fill="auto"/>
        <w:tabs>
          <w:tab w:val="left" w:pos="501"/>
        </w:tabs>
        <w:spacing w:after="269" w:line="170" w:lineRule="exact"/>
        <w:ind w:left="460" w:hanging="220"/>
        <w:jc w:val="both"/>
      </w:pPr>
      <w:r>
        <w:t>započítávat své pohledávky za vámi v rozsahu a způsobem stanoveným ve VOP.</w:t>
      </w:r>
    </w:p>
    <w:p w:rsidR="00F26B7F" w:rsidRDefault="00D23D16">
      <w:pPr>
        <w:pStyle w:val="Zkladntext20"/>
        <w:shd w:val="clear" w:color="auto" w:fill="auto"/>
        <w:spacing w:line="170" w:lineRule="exact"/>
        <w:ind w:left="460" w:hanging="220"/>
        <w:jc w:val="both"/>
      </w:pPr>
      <w:r>
        <w:t>Pojmy s velkým počátečním písm</w:t>
      </w:r>
      <w:r>
        <w:t>enem máji v tomto dodatku význam stanovený v tomto dokumentu, ve smlouvě nebo</w:t>
      </w:r>
    </w:p>
    <w:p w:rsidR="00F26B7F" w:rsidRDefault="00D23D16">
      <w:pPr>
        <w:pStyle w:val="Zkladntext20"/>
        <w:shd w:val="clear" w:color="auto" w:fill="auto"/>
        <w:spacing w:line="170" w:lineRule="exact"/>
        <w:ind w:left="460" w:hanging="220"/>
        <w:jc w:val="both"/>
        <w:sectPr w:rsidR="00F26B7F">
          <w:pgSz w:w="11900" w:h="16840"/>
          <w:pgMar w:top="1244" w:right="1137" w:bottom="937" w:left="1005" w:header="0" w:footer="3" w:gutter="0"/>
          <w:cols w:space="720"/>
          <w:noEndnote/>
          <w:docGrid w:linePitch="360"/>
        </w:sectPr>
      </w:pPr>
      <w:r>
        <w:t>v dokumentech, jež jsou nedílnou součástí smlouvy.</w:t>
      </w:r>
    </w:p>
    <w:p w:rsidR="00F26B7F" w:rsidRDefault="00F26B7F">
      <w:pPr>
        <w:spacing w:line="121" w:lineRule="exact"/>
        <w:rPr>
          <w:sz w:val="10"/>
          <w:szCs w:val="10"/>
        </w:rPr>
      </w:pPr>
    </w:p>
    <w:p w:rsidR="00F26B7F" w:rsidRDefault="00F26B7F">
      <w:pPr>
        <w:rPr>
          <w:sz w:val="2"/>
          <w:szCs w:val="2"/>
        </w:rPr>
        <w:sectPr w:rsidR="00F26B7F">
          <w:type w:val="continuous"/>
          <w:pgSz w:w="11900" w:h="16840"/>
          <w:pgMar w:top="1680" w:right="0" w:bottom="996" w:left="0" w:header="0" w:footer="3" w:gutter="0"/>
          <w:cols w:space="720"/>
          <w:noEndnote/>
          <w:docGrid w:linePitch="360"/>
        </w:sectPr>
      </w:pPr>
    </w:p>
    <w:p w:rsidR="00F26B7F" w:rsidRDefault="00D23D16">
      <w:pPr>
        <w:spacing w:line="40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42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0</wp:posOffset>
            </wp:positionV>
            <wp:extent cx="6163310" cy="262255"/>
            <wp:effectExtent l="0" t="0" r="8890" b="4445"/>
            <wp:wrapNone/>
            <wp:docPr id="21" name="obrázek 6" descr="C:\Users\33EE83~1.VRA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3EE83~1.VRA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B7F" w:rsidRDefault="00F26B7F">
      <w:pPr>
        <w:rPr>
          <w:sz w:val="2"/>
          <w:szCs w:val="2"/>
        </w:rPr>
        <w:sectPr w:rsidR="00F26B7F">
          <w:type w:val="continuous"/>
          <w:pgSz w:w="11900" w:h="16840"/>
          <w:pgMar w:top="1680" w:right="1137" w:bottom="996" w:left="1005" w:header="0" w:footer="3" w:gutter="0"/>
          <w:cols w:space="720"/>
          <w:noEndnote/>
          <w:docGrid w:linePitch="360"/>
        </w:sectPr>
      </w:pPr>
    </w:p>
    <w:p w:rsidR="00F26B7F" w:rsidRDefault="00F26B7F">
      <w:pPr>
        <w:spacing w:line="143" w:lineRule="exact"/>
        <w:rPr>
          <w:sz w:val="11"/>
          <w:szCs w:val="11"/>
        </w:rPr>
      </w:pPr>
    </w:p>
    <w:p w:rsidR="00F26B7F" w:rsidRDefault="00F26B7F">
      <w:pPr>
        <w:rPr>
          <w:sz w:val="2"/>
          <w:szCs w:val="2"/>
        </w:rPr>
        <w:sectPr w:rsidR="00F26B7F">
          <w:type w:val="continuous"/>
          <w:pgSz w:w="11900" w:h="16840"/>
          <w:pgMar w:top="1244" w:right="0" w:bottom="970" w:left="0" w:header="0" w:footer="3" w:gutter="0"/>
          <w:cols w:space="720"/>
          <w:noEndnote/>
          <w:docGrid w:linePitch="360"/>
        </w:sectPr>
      </w:pPr>
    </w:p>
    <w:p w:rsidR="00F26B7F" w:rsidRDefault="00D23D16">
      <w:pPr>
        <w:pStyle w:val="Zkladntext20"/>
        <w:shd w:val="clear" w:color="auto" w:fill="auto"/>
        <w:spacing w:after="180" w:line="170" w:lineRule="exact"/>
        <w:ind w:left="220" w:firstLine="0"/>
        <w:jc w:val="both"/>
      </w:pPr>
      <w:r>
        <w:lastRenderedPageBreak/>
        <w:t xml:space="preserve">Dodatek nabývá platnosti </w:t>
      </w:r>
      <w:r>
        <w:t>a účinnosti dnem uzavřeni.</w:t>
      </w:r>
    </w:p>
    <w:p w:rsidR="00F26B7F" w:rsidRDefault="00D23D16">
      <w:pPr>
        <w:pStyle w:val="Zkladntext20"/>
        <w:shd w:val="clear" w:color="auto" w:fill="auto"/>
        <w:spacing w:after="157" w:line="206" w:lineRule="exact"/>
        <w:ind w:left="220" w:right="220" w:firstLine="0"/>
        <w:jc w:val="both"/>
      </w:pPr>
      <w:r>
        <w:t>Klient se zavazuje odeslat tuto smlouvu (včetně všech dokumentů, které tvoří její součást) k uveřejnění v registru smluv bez prodlení po jejím uzavření. Klient se dále se zavazuje, že Banka obdrží potvrzení o uveřejnění v registr</w:t>
      </w:r>
      <w:r>
        <w:t>u smluv zasílané správcem registru smluv na e-mailovou adresu</w:t>
      </w:r>
      <w:r>
        <w:t>. Za tím účelem zašle</w:t>
      </w:r>
    </w:p>
    <w:p w:rsidR="00F26B7F" w:rsidRDefault="00D23D16">
      <w:pPr>
        <w:pStyle w:val="Zkladntext40"/>
        <w:shd w:val="clear" w:color="auto" w:fill="auto"/>
        <w:spacing w:before="0" w:line="160" w:lineRule="exact"/>
        <w:sectPr w:rsidR="00F26B7F">
          <w:type w:val="continuous"/>
          <w:pgSz w:w="11900" w:h="16840"/>
          <w:pgMar w:top="1244" w:right="1137" w:bottom="970" w:left="100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13" behindDoc="1" locked="0" layoutInCell="1" allowOverlap="1">
                <wp:simplePos x="0" y="0"/>
                <wp:positionH relativeFrom="margin">
                  <wp:posOffset>5318760</wp:posOffset>
                </wp:positionH>
                <wp:positionV relativeFrom="paragraph">
                  <wp:posOffset>-213360</wp:posOffset>
                </wp:positionV>
                <wp:extent cx="844550" cy="285750"/>
                <wp:effectExtent l="3810" t="0" r="0" b="0"/>
                <wp:wrapSquare wrapText="left"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B7F" w:rsidRDefault="00D23D16">
                            <w:pPr>
                              <w:pStyle w:val="Titulekobrzku5"/>
                              <w:shd w:val="clear" w:color="auto" w:fill="auto"/>
                              <w:spacing w:line="150" w:lineRule="exact"/>
                            </w:pPr>
                            <w:r>
                              <w:t>1/2</w:t>
                            </w:r>
                          </w:p>
                          <w:p w:rsidR="00F26B7F" w:rsidRDefault="00D23D1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850900" cy="190500"/>
                                  <wp:effectExtent l="0" t="0" r="6350" b="0"/>
                                  <wp:docPr id="16" name="obrázek 8" descr="C:\Users\33EE83~1.VRA\AppData\Local\Temp\FineReader12.00\media\image1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33EE83~1.VRA\AppData\Local\Temp\FineReader12.00\media\image1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18.8pt;margin-top:-16.8pt;width:66.5pt;height:22.5pt;z-index:-125829367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bJrQ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" filled="f" stroked="f">
                <v:textbox style="mso-fit-shape-to-text:t" inset="0,0,0,0">
                  <w:txbxContent>
                    <w:p w:rsidR="00F26B7F" w:rsidRDefault="00D23D16">
                      <w:pPr>
                        <w:pStyle w:val="Titulekobrzku5"/>
                        <w:shd w:val="clear" w:color="auto" w:fill="auto"/>
                        <w:spacing w:line="150" w:lineRule="exact"/>
                      </w:pPr>
                      <w:r>
                        <w:t>1/2</w:t>
                      </w:r>
                    </w:p>
                    <w:p w:rsidR="00F26B7F" w:rsidRDefault="00D23D1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850900" cy="190500"/>
                            <wp:effectExtent l="0" t="0" r="6350" b="0"/>
                            <wp:docPr id="16" name="obrázek 8" descr="C:\Users\33EE83~1.VRA\AppData\Local\Temp\FineReader12.00\media\image1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33EE83~1.VRA\AppData\Local\Temp\FineReader12.00\media\image1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Komerční banka, a. s., se sídlem:</w:t>
      </w:r>
    </w:p>
    <w:p w:rsidR="00F26B7F" w:rsidRDefault="00D23D16">
      <w:pPr>
        <w:pStyle w:val="Nadpis30"/>
        <w:keepNext/>
        <w:keepLines/>
        <w:shd w:val="clear" w:color="auto" w:fill="auto"/>
        <w:spacing w:after="416" w:line="280" w:lineRule="exact"/>
      </w:pPr>
      <w:bookmarkStart w:id="11" w:name="bookmark11"/>
      <w:r>
        <w:rPr>
          <w:rStyle w:val="Nadpis3Malpsmena"/>
          <w:b/>
          <w:bCs/>
        </w:rPr>
        <w:lastRenderedPageBreak/>
        <w:t>individuální ceny za položky</w:t>
      </w:r>
      <w:bookmarkEnd w:id="11"/>
    </w:p>
    <w:p w:rsidR="00F26B7F" w:rsidRDefault="00D23D16">
      <w:pPr>
        <w:pStyle w:val="Zkladntext20"/>
        <w:shd w:val="clear" w:color="auto" w:fill="auto"/>
        <w:spacing w:after="430" w:line="197" w:lineRule="exact"/>
        <w:ind w:left="260" w:right="160" w:firstLine="0"/>
        <w:jc w:val="both"/>
      </w:pPr>
      <w:r>
        <w:t xml:space="preserve">Banka Klientovi znění této smlouvy (včetně všech dokumentů, které tvoří její součást) na e-mailovou adresu </w:t>
      </w:r>
    </w:p>
    <w:p w:rsidR="00F26B7F" w:rsidRDefault="00D23D16">
      <w:pPr>
        <w:pStyle w:val="Zkladntext30"/>
        <w:shd w:val="clear" w:color="auto" w:fill="auto"/>
        <w:spacing w:before="0" w:line="259" w:lineRule="exact"/>
        <w:ind w:left="260" w:firstLine="0"/>
      </w:pPr>
      <w:r>
        <w:rPr>
          <w:noProof/>
          <w:lang w:bidi="ar-SA"/>
        </w:rPr>
        <w:drawing>
          <wp:anchor distT="0" distB="0" distL="63500" distR="63500" simplePos="0" relativeHeight="377487114" behindDoc="1" locked="0" layoutInCell="1" allowOverlap="1">
            <wp:simplePos x="0" y="0"/>
            <wp:positionH relativeFrom="margin">
              <wp:posOffset>4900930</wp:posOffset>
            </wp:positionH>
            <wp:positionV relativeFrom="paragraph">
              <wp:posOffset>-109855</wp:posOffset>
            </wp:positionV>
            <wp:extent cx="1280160" cy="1603375"/>
            <wp:effectExtent l="0" t="0" r="0" b="0"/>
            <wp:wrapSquare wrapText="left"/>
            <wp:docPr id="19" name="obrázek 3" descr="C:\Users\33EE83~1.VRA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EE83~1.VRA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 Plzní dne 21.6.2018 Komerční banka, a.s.</w:t>
      </w:r>
    </w:p>
    <w:p w:rsidR="00F26B7F" w:rsidRDefault="00F26B7F">
      <w:pPr>
        <w:framePr w:h="710" w:hSpace="1056" w:wrap="notBeside" w:vAnchor="text" w:hAnchor="text" w:x="1057" w:y="1"/>
        <w:jc w:val="center"/>
        <w:rPr>
          <w:sz w:val="2"/>
          <w:szCs w:val="2"/>
        </w:rPr>
      </w:pPr>
    </w:p>
    <w:p w:rsidR="00F26B7F" w:rsidRDefault="00F26B7F">
      <w:pPr>
        <w:rPr>
          <w:sz w:val="2"/>
          <w:szCs w:val="2"/>
        </w:rPr>
      </w:pPr>
    </w:p>
    <w:p w:rsidR="00F26B7F" w:rsidRDefault="00D23D16">
      <w:pPr>
        <w:pStyle w:val="Zkladntext20"/>
        <w:shd w:val="clear" w:color="auto" w:fill="auto"/>
        <w:spacing w:after="338" w:line="293" w:lineRule="exact"/>
        <w:ind w:left="260" w:firstLine="0"/>
      </w:pPr>
      <w:r>
        <w:t>v</w:t>
      </w:r>
      <w:r>
        <w:t xml:space="preserve">lastnoruční podpis Jméno: </w:t>
      </w:r>
      <w:r>
        <w:t xml:space="preserve">Funkce: </w:t>
      </w:r>
      <w:r>
        <w:rPr>
          <w:rStyle w:val="Zkladntext2Tun"/>
        </w:rPr>
        <w:t>bankovní poradce</w:t>
      </w:r>
    </w:p>
    <w:p w:rsidR="00F26B7F" w:rsidRDefault="00D23D16">
      <w:pPr>
        <w:pStyle w:val="Zkladntext30"/>
        <w:shd w:val="clear" w:color="auto" w:fill="auto"/>
        <w:spacing w:before="0" w:after="29" w:line="170" w:lineRule="exact"/>
        <w:ind w:left="260" w:firstLine="0"/>
      </w:pPr>
      <w:r>
        <w:t xml:space="preserve">V </w:t>
      </w:r>
      <w:r>
        <w:rPr>
          <w:rStyle w:val="Zkladntext3Netun"/>
        </w:rPr>
        <w:t xml:space="preserve">Plzni dne </w:t>
      </w:r>
      <w:r>
        <w:t>21.6.2018</w:t>
      </w:r>
    </w:p>
    <w:p w:rsidR="00F26B7F" w:rsidRDefault="00D23D16">
      <w:pPr>
        <w:pStyle w:val="Zkladntext30"/>
        <w:shd w:val="clear" w:color="auto" w:fill="auto"/>
        <w:spacing w:before="0" w:after="63" w:line="170" w:lineRule="exact"/>
        <w:ind w:left="260" w:firstLine="0"/>
      </w:pPr>
      <w:r>
        <w:t xml:space="preserve">33. základní škola Plzeň, T. Brzkové 31 </w:t>
      </w:r>
      <w:r>
        <w:rPr>
          <w:rStyle w:val="Zkladntext2"/>
          <w:b w:val="0"/>
          <w:bCs w:val="0"/>
        </w:rPr>
        <w:t>vlastnoruční podpis</w:t>
      </w:r>
    </w:p>
    <w:p w:rsidR="00F26B7F" w:rsidRDefault="00D23D16">
      <w:pPr>
        <w:pStyle w:val="Zkladntext30"/>
        <w:shd w:val="clear" w:color="auto" w:fill="auto"/>
        <w:spacing w:before="0" w:after="29" w:line="170" w:lineRule="exact"/>
        <w:ind w:left="260" w:firstLine="0"/>
      </w:pPr>
      <w:r>
        <w:rPr>
          <w:rStyle w:val="Zkladntext3Netun"/>
        </w:rPr>
        <w:t>Jméno:</w:t>
      </w:r>
      <w:bookmarkStart w:id="12" w:name="_GoBack"/>
      <w:bookmarkEnd w:id="12"/>
      <w:r>
        <w:t>, MGR.</w:t>
      </w:r>
    </w:p>
    <w:p w:rsidR="00F26B7F" w:rsidRDefault="00D23D16">
      <w:pPr>
        <w:pStyle w:val="Zkladntext30"/>
        <w:shd w:val="clear" w:color="auto" w:fill="auto"/>
        <w:spacing w:before="0" w:after="7816" w:line="170" w:lineRule="exact"/>
        <w:ind w:left="260" w:firstLine="0"/>
      </w:pPr>
      <w:r>
        <w:t>Funkce: ředitel</w:t>
      </w:r>
    </w:p>
    <w:p w:rsidR="00F26B7F" w:rsidRDefault="00D23D16">
      <w:pPr>
        <w:pStyle w:val="Zkladntext70"/>
        <w:shd w:val="clear" w:color="auto" w:fill="auto"/>
        <w:spacing w:before="0" w:line="150" w:lineRule="exact"/>
      </w:pPr>
      <w:r>
        <w:t>2/2</w:t>
      </w:r>
    </w:p>
    <w:sectPr w:rsidR="00F26B7F">
      <w:pgSz w:w="11900" w:h="16840"/>
      <w:pgMar w:top="1164" w:right="1101" w:bottom="1164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20" w:rsidRDefault="00220F20">
      <w:r>
        <w:separator/>
      </w:r>
    </w:p>
  </w:endnote>
  <w:endnote w:type="continuationSeparator" w:id="0">
    <w:p w:rsidR="00220F20" w:rsidRDefault="0022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10028555</wp:posOffset>
              </wp:positionV>
              <wp:extent cx="6129655" cy="116840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6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tabs>
                              <w:tab w:val="right" w:pos="961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8pt"/>
                            </w:rPr>
                            <w:tab/>
                          </w:r>
                        </w:p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tabs>
                              <w:tab w:val="right" w:pos="963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ZAPSANÁ V OBCHODNÍM REJSTŘÍKU VEDENÉM MĚSTSKÝM SOUDEM V PRAZE, ODDlL B, VLOŽKA 1360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6.1pt;margin-top:789.65pt;width:482.65pt;height:9.2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oa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" filled="f" stroked="f">
              <v:textbox style="mso-fit-shape-to-text:t" inset="0,0,0,0">
                <w:txbxContent>
                  <w:p w:rsidR="00F26B7F" w:rsidRDefault="00D23D16">
                    <w:pPr>
                      <w:pStyle w:val="ZhlavneboZpat0"/>
                      <w:shd w:val="clear" w:color="auto" w:fill="auto"/>
                      <w:tabs>
                        <w:tab w:val="right" w:pos="961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8pt"/>
                      </w:rPr>
                      <w:tab/>
                    </w:r>
                  </w:p>
                  <w:p w:rsidR="00F26B7F" w:rsidRDefault="00D23D16">
                    <w:pPr>
                      <w:pStyle w:val="ZhlavneboZpat0"/>
                      <w:shd w:val="clear" w:color="auto" w:fill="auto"/>
                      <w:tabs>
                        <w:tab w:val="right" w:pos="9638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ZAPSANÁ V OBCHODNÍM REJSTŘÍKU VEDENÉM MĚSTSKÝM SOUDEM V PRAZE, ODDlL B, VLOŽKA 1360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10028555</wp:posOffset>
              </wp:positionV>
              <wp:extent cx="27305" cy="58420"/>
              <wp:effectExtent l="3175" t="0" r="127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F26B7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55pt;margin-top:789.65pt;width:2.15pt;height:4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" filled="f" stroked="f">
              <v:textbox style="mso-fit-shape-to-text:t" inset="0,0,0,0">
                <w:txbxContent>
                  <w:p w:rsidR="00F26B7F" w:rsidRDefault="00F26B7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4770755</wp:posOffset>
              </wp:positionH>
              <wp:positionV relativeFrom="page">
                <wp:posOffset>10062210</wp:posOffset>
              </wp:positionV>
              <wp:extent cx="27305" cy="58420"/>
              <wp:effectExtent l="0" t="3810" r="0" b="63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F26B7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375.65pt;margin-top:792.3pt;width:2.15pt;height:4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5drgIAAKw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" filled="f" stroked="f">
              <v:textbox style="mso-fit-shape-to-text:t" inset="0,0,0,0">
                <w:txbxContent>
                  <w:p w:rsidR="00F26B7F" w:rsidRDefault="00F26B7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4743450</wp:posOffset>
              </wp:positionH>
              <wp:positionV relativeFrom="page">
                <wp:posOffset>10020300</wp:posOffset>
              </wp:positionV>
              <wp:extent cx="27305" cy="58420"/>
              <wp:effectExtent l="0" t="0" r="1270" b="444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F26B7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73.5pt;margin-top:789pt;width:2.15pt;height:4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" filled="f" stroked="f">
              <v:textbox style="mso-fit-shape-to-text:t" inset="0,0,0,0">
                <w:txbxContent>
                  <w:p w:rsidR="00F26B7F" w:rsidRDefault="00F26B7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9998710</wp:posOffset>
              </wp:positionV>
              <wp:extent cx="27305" cy="58420"/>
              <wp:effectExtent l="0" t="0" r="1270" b="381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F26B7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0" type="#_x0000_t202" style="position:absolute;margin-left:54.5pt;margin-top:787.3pt;width:2.15pt;height:4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" filled="f" stroked="f">
              <v:textbox style="mso-fit-shape-to-text:t" inset="0,0,0,0">
                <w:txbxContent>
                  <w:p w:rsidR="00F26B7F" w:rsidRDefault="00F26B7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9950450</wp:posOffset>
              </wp:positionV>
              <wp:extent cx="6123305" cy="233680"/>
              <wp:effectExtent l="0" t="0" r="2540" b="635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30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tabs>
                              <w:tab w:val="right" w:pos="961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8pt"/>
                            </w:rPr>
                            <w:tab/>
                            <w:t>III llllllllllllllllllllll</w:t>
                          </w:r>
                        </w:p>
                        <w:p w:rsidR="00D23D16" w:rsidRDefault="00D23D16" w:rsidP="00D23D16">
                          <w:pPr>
                            <w:pStyle w:val="ZhlavneboZpat0"/>
                            <w:shd w:val="clear" w:color="auto" w:fill="auto"/>
                            <w:tabs>
                              <w:tab w:val="right" w:pos="9629"/>
                            </w:tabs>
                            <w:spacing w:line="240" w:lineRule="auto"/>
                            <w:jc w:val="left"/>
                            <w:rPr>
                              <w:rStyle w:val="ZhlavneboZpat1"/>
                            </w:rPr>
                          </w:pPr>
                        </w:p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tabs>
                              <w:tab w:val="right" w:pos="9643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2" type="#_x0000_t202" style="position:absolute;margin-left:56.15pt;margin-top:783.5pt;width:482.15pt;height:18.4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FF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" filled="f" stroked="f">
              <v:textbox style="mso-fit-shape-to-text:t" inset="0,0,0,0">
                <w:txbxContent>
                  <w:p w:rsidR="00F26B7F" w:rsidRDefault="00D23D16">
                    <w:pPr>
                      <w:pStyle w:val="ZhlavneboZpat0"/>
                      <w:shd w:val="clear" w:color="auto" w:fill="auto"/>
                      <w:tabs>
                        <w:tab w:val="right" w:pos="9614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8pt"/>
                      </w:rPr>
                      <w:tab/>
                      <w:t>III llllllllllllllllllllll</w:t>
                    </w:r>
                  </w:p>
                  <w:p w:rsidR="00D23D16" w:rsidRDefault="00D23D16" w:rsidP="00D23D16">
                    <w:pPr>
                      <w:pStyle w:val="ZhlavneboZpat0"/>
                      <w:shd w:val="clear" w:color="auto" w:fill="auto"/>
                      <w:tabs>
                        <w:tab w:val="right" w:pos="9629"/>
                      </w:tabs>
                      <w:spacing w:line="240" w:lineRule="auto"/>
                      <w:jc w:val="left"/>
                      <w:rPr>
                        <w:rStyle w:val="ZhlavneboZpat1"/>
                      </w:rPr>
                    </w:pPr>
                  </w:p>
                  <w:p w:rsidR="00F26B7F" w:rsidRDefault="00D23D16">
                    <w:pPr>
                      <w:pStyle w:val="ZhlavneboZpat0"/>
                      <w:shd w:val="clear" w:color="auto" w:fill="auto"/>
                      <w:tabs>
                        <w:tab w:val="right" w:pos="9643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4622165</wp:posOffset>
              </wp:positionH>
              <wp:positionV relativeFrom="page">
                <wp:posOffset>10132060</wp:posOffset>
              </wp:positionV>
              <wp:extent cx="27305" cy="58420"/>
              <wp:effectExtent l="2540" t="0" r="2540" b="381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F26B7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3" type="#_x0000_t202" style="position:absolute;margin-left:363.95pt;margin-top:797.8pt;width:2.15pt;height:4.6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BQrgIAAK0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" filled="f" stroked="f">
              <v:textbox style="mso-fit-shape-to-text:t" inset="0,0,0,0">
                <w:txbxContent>
                  <w:p w:rsidR="00F26B7F" w:rsidRDefault="00F26B7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10107930</wp:posOffset>
              </wp:positionV>
              <wp:extent cx="27305" cy="58420"/>
              <wp:effectExtent l="0" t="1905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F26B7F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44" type="#_x0000_t202" style="position:absolute;margin-left:51.7pt;margin-top:795.9pt;width:2.15pt;height:4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jTrgIAAK0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" filled="f" stroked="f">
              <v:textbox style="mso-fit-shape-to-text:t" inset="0,0,0,0">
                <w:txbxContent>
                  <w:p w:rsidR="00F26B7F" w:rsidRDefault="00F26B7F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710565</wp:posOffset>
              </wp:positionH>
              <wp:positionV relativeFrom="page">
                <wp:posOffset>10028555</wp:posOffset>
              </wp:positionV>
              <wp:extent cx="6126480" cy="116840"/>
              <wp:effectExtent l="0" t="0" r="1905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tabs>
                              <w:tab w:val="right" w:pos="962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8pt"/>
                            </w:rPr>
                            <w:tab/>
                          </w:r>
                        </w:p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tabs>
                              <w:tab w:val="right" w:pos="9605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6" type="#_x0000_t202" style="position:absolute;margin-left:55.95pt;margin-top:789.65pt;width:482.4pt;height:9.2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wU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" filled="f" stroked="f">
              <v:textbox style="mso-fit-shape-to-text:t" inset="0,0,0,0">
                <w:txbxContent>
                  <w:p w:rsidR="00F26B7F" w:rsidRDefault="00D23D16">
                    <w:pPr>
                      <w:pStyle w:val="ZhlavneboZpat0"/>
                      <w:shd w:val="clear" w:color="auto" w:fill="auto"/>
                      <w:tabs>
                        <w:tab w:val="right" w:pos="9629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8pt"/>
                      </w:rPr>
                      <w:tab/>
                    </w:r>
                  </w:p>
                  <w:p w:rsidR="00F26B7F" w:rsidRDefault="00D23D16">
                    <w:pPr>
                      <w:pStyle w:val="ZhlavneboZpat0"/>
                      <w:shd w:val="clear" w:color="auto" w:fill="auto"/>
                      <w:tabs>
                        <w:tab w:val="right" w:pos="9605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20" w:rsidRDefault="00220F20"/>
  </w:footnote>
  <w:footnote w:type="continuationSeparator" w:id="0">
    <w:p w:rsidR="00220F20" w:rsidRDefault="00220F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760095</wp:posOffset>
              </wp:positionV>
              <wp:extent cx="2104390" cy="204470"/>
              <wp:effectExtent l="0" t="0" r="0" b="127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43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4ptTun"/>
                            </w:rPr>
                            <w:t>DODATEK KE SMLOUVĚ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9.9pt;margin-top:59.85pt;width:165.7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y9qwIAAKg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" filled="f" stroked="f">
              <v:textbox style="mso-fit-shape-to-text:t" inset="0,0,0,0">
                <w:txbxContent>
                  <w:p w:rsidR="00F26B7F" w:rsidRDefault="00D23D1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4ptTun"/>
                      </w:rPr>
                      <w:t>DODATEK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616585</wp:posOffset>
              </wp:positionV>
              <wp:extent cx="3853180" cy="204470"/>
              <wp:effectExtent l="254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4ptTun"/>
                            </w:rPr>
                            <w:t xml:space="preserve">yjjll KB </w:t>
                          </w:r>
                          <w:r>
                            <w:rPr>
                              <w:rStyle w:val="ZhlavneboZpat14pt"/>
                            </w:rPr>
                            <w:t>1</w:t>
                          </w:r>
                          <w:r>
                            <w:rPr>
                              <w:rStyle w:val="ZhlavneboZpat14ptTun"/>
                            </w:rPr>
                            <w:t xml:space="preserve"> SMLOUVA O BALÍČKU PROFI ÚČET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45pt;margin-top:48.55pt;width:303.4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" filled="f" stroked="f">
              <v:textbox style="mso-fit-shape-to-text:t" inset="0,0,0,0">
                <w:txbxContent>
                  <w:p w:rsidR="00F26B7F" w:rsidRDefault="00D23D1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4ptTun"/>
                      </w:rPr>
                      <w:t xml:space="preserve">yjjll KB </w:t>
                    </w:r>
                    <w:r>
                      <w:rPr>
                        <w:rStyle w:val="ZhlavneboZpat14pt"/>
                      </w:rPr>
                      <w:t>1</w:t>
                    </w:r>
                    <w:r>
                      <w:rPr>
                        <w:rStyle w:val="ZhlavneboZpat14ptTun"/>
                      </w:rPr>
                      <w:t xml:space="preserve"> SMLOUVA O BALÍČKU PROFI ÚČET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3063875</wp:posOffset>
              </wp:positionH>
              <wp:positionV relativeFrom="page">
                <wp:posOffset>742315</wp:posOffset>
              </wp:positionV>
              <wp:extent cx="2104390" cy="204470"/>
              <wp:effectExtent l="0" t="0" r="0" b="317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43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4ptTun"/>
                            </w:rPr>
                            <w:t>DODATEK KE SMLOUVĚ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41.25pt;margin-top:58.45pt;width:165.7pt;height:16.1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" filled="f" stroked="f">
              <v:textbox style="mso-fit-shape-to-text:t" inset="0,0,0,0">
                <w:txbxContent>
                  <w:p w:rsidR="00F26B7F" w:rsidRDefault="00D23D1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4ptTun"/>
                      </w:rPr>
                      <w:t>DODATEK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F26B7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2009775</wp:posOffset>
              </wp:positionH>
              <wp:positionV relativeFrom="page">
                <wp:posOffset>1057910</wp:posOffset>
              </wp:positionV>
              <wp:extent cx="124460" cy="116840"/>
              <wp:effectExtent l="0" t="635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8pt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1" type="#_x0000_t202" style="position:absolute;margin-left:158.25pt;margin-top:83.3pt;width:9.8pt;height:9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s9rgIAAK4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" filled="f" stroked="f">
              <v:textbox style="mso-fit-shape-to-text:t" inset="0,0,0,0">
                <w:txbxContent>
                  <w:p w:rsidR="00F26B7F" w:rsidRDefault="00D23D1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8pt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7F" w:rsidRDefault="00D23D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811530</wp:posOffset>
              </wp:positionV>
              <wp:extent cx="3052445" cy="204470"/>
              <wp:effectExtent l="635" t="1905" r="0" b="1905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7F" w:rsidRDefault="00D23D16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4ptTun"/>
                            </w:rPr>
                            <w:t xml:space="preserve">SMLOUVA O BALÍČKU </w:t>
                          </w:r>
                          <w:r>
                            <w:rPr>
                              <w:rStyle w:val="ZhlavneboZpat14ptTun"/>
                              <w:lang w:val="de-DE" w:eastAsia="de-DE" w:bidi="de-DE"/>
                            </w:rPr>
                            <w:t xml:space="preserve">PROFI </w:t>
                          </w:r>
                          <w:r>
                            <w:rPr>
                              <w:rStyle w:val="ZhlavneboZpat14ptTun"/>
                            </w:rPr>
                            <w:t>ÚČET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5" type="#_x0000_t202" style="position:absolute;margin-left:60.05pt;margin-top:63.9pt;width:240.35pt;height:16.1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" filled="f" stroked="f">
              <v:textbox style="mso-fit-shape-to-text:t" inset="0,0,0,0">
                <w:txbxContent>
                  <w:p w:rsidR="00F26B7F" w:rsidRDefault="00D23D16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4ptTun"/>
                      </w:rPr>
                      <w:t xml:space="preserve">SMLOUVA O BALÍČKU </w:t>
                    </w:r>
                    <w:r>
                      <w:rPr>
                        <w:rStyle w:val="ZhlavneboZpat14ptTun"/>
                        <w:lang w:val="de-DE" w:eastAsia="de-DE" w:bidi="de-DE"/>
                      </w:rPr>
                      <w:t xml:space="preserve">PROFI </w:t>
                    </w:r>
                    <w:r>
                      <w:rPr>
                        <w:rStyle w:val="ZhlavneboZpat14ptTun"/>
                      </w:rPr>
                      <w:t>ÚČET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4604"/>
    <w:multiLevelType w:val="multilevel"/>
    <w:tmpl w:val="B2B672E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7F"/>
    <w:rsid w:val="00220F20"/>
    <w:rsid w:val="00D23D16"/>
    <w:rsid w:val="00F2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NetunExact">
    <w:name w:val="Titulek obrázku (3) + Ne tučné Exact"/>
    <w:basedOn w:val="Titulekobrzku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TunExact">
    <w:name w:val="Titulek obrázku +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4ptTun">
    <w:name w:val="Záhlaví nebo Zápatí + 14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8pt">
    <w:name w:val="Záhlaví nebo Zápatí + 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4pt">
    <w:name w:val="Záhlaví nebo Zápatí + 14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78"/>
      <w:szCs w:val="7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Malpsmena">
    <w:name w:val="Nadpis #3 + Malá písmena"/>
    <w:basedOn w:val="Nadpis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ind w:hanging="200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ind w:hanging="1760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ind w:hanging="22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06" w:lineRule="exact"/>
      <w:ind w:hanging="24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80" w:line="0" w:lineRule="atLeast"/>
      <w:outlineLvl w:val="0"/>
    </w:pPr>
    <w:rPr>
      <w:rFonts w:ascii="Century Schoolbook" w:eastAsia="Century Schoolbook" w:hAnsi="Century Schoolbook" w:cs="Century Schoolbook"/>
      <w:b/>
      <w:bCs/>
      <w:spacing w:val="-10"/>
      <w:sz w:val="78"/>
      <w:szCs w:val="7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8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78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D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D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NetunExact">
    <w:name w:val="Titulek obrázku (3) + Ne tučné Exact"/>
    <w:basedOn w:val="Titulekobrzku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TunExact">
    <w:name w:val="Titulek obrázku +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4ptTun">
    <w:name w:val="Záhlaví nebo Zápatí + 14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8pt">
    <w:name w:val="Záhlaví nebo Zápatí + 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4pt">
    <w:name w:val="Záhlaví nebo Zápatí + 14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78"/>
      <w:szCs w:val="7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Malpsmena">
    <w:name w:val="Nadpis #3 + Malá písmena"/>
    <w:basedOn w:val="Nadpis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ind w:hanging="200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ind w:hanging="1760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ind w:hanging="22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06" w:lineRule="exact"/>
      <w:ind w:hanging="24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80" w:line="0" w:lineRule="atLeast"/>
      <w:outlineLvl w:val="0"/>
    </w:pPr>
    <w:rPr>
      <w:rFonts w:ascii="Century Schoolbook" w:eastAsia="Century Schoolbook" w:hAnsi="Century Schoolbook" w:cs="Century Schoolbook"/>
      <w:b/>
      <w:bCs/>
      <w:spacing w:val="-10"/>
      <w:sz w:val="78"/>
      <w:szCs w:val="7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8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78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D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D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1416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2018-06-28T09:28:00Z</dcterms:created>
  <dcterms:modified xsi:type="dcterms:W3CDTF">2018-06-28T09:54:00Z</dcterms:modified>
</cp:coreProperties>
</file>