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D06ED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226595" w:rsidRPr="00DE2BC9" w:rsidRDefault="00D06ED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D06ED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D06ED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D06ED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425" w:type="dxa"/>
          </w:tcPr>
          <w:p w:rsidR="00226595" w:rsidRPr="00DE2BC9" w:rsidRDefault="00D06EDE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D06EDE">
        <w:rPr>
          <w:b/>
          <w:snapToGrid w:val="0"/>
          <w:sz w:val="28"/>
          <w:szCs w:val="28"/>
        </w:rPr>
        <w:t>09 – 13/2016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CD0603">
        <w:rPr>
          <w:rFonts w:ascii="Times New Roman" w:hAnsi="Times New Roman"/>
          <w:snapToGrid w:val="0"/>
          <w:sz w:val="24"/>
        </w:rPr>
        <w:t>xxx</w:t>
      </w:r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D06EDE">
        <w:rPr>
          <w:rFonts w:ascii="Times New Roman" w:hAnsi="Times New Roman"/>
          <w:snapToGrid w:val="0"/>
          <w:sz w:val="24"/>
        </w:rPr>
        <w:t xml:space="preserve"> </w:t>
      </w:r>
      <w:r w:rsidR="00D06EDE" w:rsidRPr="00D06EDE">
        <w:rPr>
          <w:rFonts w:ascii="Times New Roman" w:hAnsi="Times New Roman"/>
          <w:snapToGrid w:val="0"/>
          <w:sz w:val="24"/>
        </w:rPr>
        <w:t>5780003</w:t>
      </w:r>
    </w:p>
    <w:p w:rsidR="00226595" w:rsidRPr="00206D3F" w:rsidRDefault="00D06EDE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06EDE">
        <w:rPr>
          <w:rFonts w:ascii="Times New Roman" w:hAnsi="Times New Roman"/>
          <w:b/>
          <w:snapToGrid w:val="0"/>
          <w:sz w:val="24"/>
        </w:rPr>
        <w:t>Pojišťovna České spořitelny, a.s., Vienna Insurance Group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D06EDE" w:rsidRPr="00D06EDE">
        <w:rPr>
          <w:rFonts w:ascii="Times New Roman" w:hAnsi="Times New Roman"/>
          <w:b/>
          <w:snapToGrid w:val="0"/>
          <w:sz w:val="24"/>
        </w:rPr>
        <w:t>náměstí Republiky 115, Zelené Předměstí, 530 02 Pardubice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D06EDE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D06EDE">
        <w:rPr>
          <w:rFonts w:ascii="Times New Roman" w:hAnsi="Times New Roman"/>
          <w:snapToGrid w:val="0"/>
          <w:sz w:val="24"/>
        </w:rPr>
        <w:t xml:space="preserve"> Ing. Jaroslavem Kulhánkem, místopředsedou představenstva</w:t>
      </w:r>
    </w:p>
    <w:p w:rsidR="00D06EDE" w:rsidRPr="00D06EDE" w:rsidRDefault="00D06EDE" w:rsidP="00D06EDE">
      <w:pPr>
        <w:pStyle w:val="Codstavec"/>
        <w:tabs>
          <w:tab w:val="left" w:pos="284"/>
          <w:tab w:val="left" w:pos="851"/>
          <w:tab w:val="left" w:pos="1560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="006D7EBD" w:rsidRPr="006D7EBD">
        <w:rPr>
          <w:rFonts w:ascii="Times New Roman" w:hAnsi="Times New Roman"/>
          <w:snapToGrid w:val="0"/>
          <w:sz w:val="24"/>
        </w:rPr>
        <w:t xml:space="preserve">Ing. </w:t>
      </w:r>
      <w:r w:rsidRPr="006D7EBD">
        <w:rPr>
          <w:rFonts w:ascii="Times New Roman" w:hAnsi="Times New Roman"/>
          <w:snapToGrid w:val="0"/>
          <w:sz w:val="24"/>
        </w:rPr>
        <w:t>Tomášem</w:t>
      </w:r>
      <w:r w:rsidRPr="00D06EDE">
        <w:rPr>
          <w:rFonts w:ascii="Times New Roman" w:hAnsi="Times New Roman"/>
          <w:snapToGrid w:val="0"/>
          <w:sz w:val="24"/>
        </w:rPr>
        <w:t xml:space="preserve"> Vaníčkem, </w:t>
      </w:r>
      <w:r w:rsidR="006D7EBD">
        <w:rPr>
          <w:rFonts w:ascii="Times New Roman" w:hAnsi="Times New Roman"/>
          <w:snapToGrid w:val="0"/>
          <w:sz w:val="24"/>
        </w:rPr>
        <w:t xml:space="preserve">MBA, </w:t>
      </w:r>
      <w:r w:rsidRPr="00D06EDE">
        <w:rPr>
          <w:rFonts w:ascii="Times New Roman" w:hAnsi="Times New Roman"/>
          <w:snapToGrid w:val="0"/>
          <w:sz w:val="24"/>
        </w:rPr>
        <w:t>členem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D06EDE">
        <w:rPr>
          <w:rFonts w:ascii="Times New Roman" w:hAnsi="Times New Roman"/>
          <w:snapToGrid w:val="0"/>
          <w:sz w:val="24"/>
        </w:rPr>
        <w:tab/>
        <w:t>47452820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</w:r>
      <w:r w:rsidR="00D06EDE" w:rsidRPr="00D06EDE">
        <w:rPr>
          <w:rFonts w:ascii="Times New Roman" w:hAnsi="Times New Roman"/>
          <w:snapToGrid w:val="0"/>
          <w:sz w:val="24"/>
        </w:rPr>
        <w:t>CZ699000955</w:t>
      </w:r>
      <w:r w:rsidR="00C5265E">
        <w:rPr>
          <w:rFonts w:ascii="Times New Roman" w:hAnsi="Times New Roman"/>
          <w:snapToGrid w:val="0"/>
          <w:sz w:val="24"/>
        </w:rPr>
        <w:t>, člen skupiny</w:t>
      </w:r>
    </w:p>
    <w:p w:rsidR="00226595" w:rsidRDefault="00226595" w:rsidP="00D06ED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</w:t>
      </w:r>
      <w:r w:rsidR="00D06EDE">
        <w:rPr>
          <w:rFonts w:ascii="Times New Roman" w:hAnsi="Times New Roman"/>
          <w:snapToGrid w:val="0"/>
          <w:sz w:val="24"/>
        </w:rPr>
        <w:t> Hradci Králové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D06EDE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 xml:space="preserve">, </w:t>
      </w:r>
      <w:r w:rsidR="00D06EDE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ložka</w:t>
      </w:r>
      <w:r w:rsidR="00D06EDE">
        <w:rPr>
          <w:rFonts w:ascii="Times New Roman" w:hAnsi="Times New Roman"/>
          <w:snapToGrid w:val="0"/>
          <w:sz w:val="24"/>
        </w:rPr>
        <w:t xml:space="preserve"> 855</w:t>
      </w:r>
    </w:p>
    <w:p w:rsidR="00226595" w:rsidRPr="003721EA" w:rsidRDefault="00226595" w:rsidP="00F63805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F63805" w:rsidRDefault="00F63805" w:rsidP="00F63805">
      <w:pPr>
        <w:pStyle w:val="Codstavec"/>
        <w:tabs>
          <w:tab w:val="left" w:pos="284"/>
          <w:tab w:val="left" w:pos="851"/>
        </w:tabs>
        <w:spacing w:before="120"/>
        <w:ind w:left="357" w:firstLine="0"/>
        <w:rPr>
          <w:rFonts w:ascii="Times New Roman" w:hAnsi="Times New Roman"/>
          <w:b/>
          <w:snapToGrid w:val="0"/>
          <w:sz w:val="24"/>
        </w:rPr>
      </w:pPr>
      <w:r w:rsidRPr="000A60D0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CD0603">
        <w:rPr>
          <w:rFonts w:ascii="Times New Roman" w:hAnsi="Times New Roman"/>
          <w:b/>
          <w:snapToGrid w:val="0"/>
          <w:sz w:val="24"/>
        </w:rPr>
        <w:t>xxx</w:t>
      </w:r>
    </w:p>
    <w:p w:rsidR="00F63805" w:rsidRPr="00EF25F1" w:rsidRDefault="00F63805" w:rsidP="00F63805">
      <w:pPr>
        <w:pStyle w:val="Codstavec"/>
        <w:tabs>
          <w:tab w:val="left" w:pos="284"/>
          <w:tab w:val="left" w:pos="851"/>
          <w:tab w:val="left" w:pos="4860"/>
          <w:tab w:val="left" w:pos="5040"/>
          <w:tab w:val="left" w:pos="5220"/>
        </w:tabs>
        <w:spacing w:before="120"/>
        <w:ind w:left="360" w:firstLine="0"/>
        <w:rPr>
          <w:rFonts w:ascii="Times New Roman" w:hAnsi="Times New Roman"/>
          <w:b/>
          <w:snapToGrid w:val="0"/>
          <w:sz w:val="24"/>
        </w:rPr>
      </w:pPr>
      <w:r w:rsidRPr="00E301ED">
        <w:rPr>
          <w:rFonts w:ascii="Times New Roman" w:hAnsi="Times New Roman"/>
          <w:snapToGrid w:val="0"/>
          <w:sz w:val="24"/>
        </w:rPr>
        <w:t xml:space="preserve">č.účtu s vazbou na kód poplatku č. </w:t>
      </w:r>
      <w:r w:rsidRPr="00EF25F1">
        <w:rPr>
          <w:rFonts w:ascii="Times New Roman" w:hAnsi="Times New Roman"/>
          <w:b/>
          <w:snapToGrid w:val="0"/>
          <w:sz w:val="24"/>
        </w:rPr>
        <w:t>513</w:t>
      </w:r>
      <w:r w:rsidRPr="00E301ED">
        <w:rPr>
          <w:rFonts w:ascii="Times New Roman" w:hAnsi="Times New Roman"/>
          <w:snapToGrid w:val="0"/>
          <w:sz w:val="24"/>
        </w:rPr>
        <w:t>:</w:t>
      </w:r>
      <w:r w:rsidRPr="00E301ED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="00CD0603">
        <w:rPr>
          <w:rFonts w:ascii="Times New Roman" w:hAnsi="Times New Roman"/>
          <w:b/>
          <w:snapToGrid w:val="0"/>
          <w:sz w:val="24"/>
        </w:rPr>
        <w:t>xxx</w:t>
      </w:r>
    </w:p>
    <w:p w:rsidR="00F63805" w:rsidRPr="00CB3FA6" w:rsidRDefault="00F63805" w:rsidP="00F63805">
      <w:pPr>
        <w:pStyle w:val="Codstavec"/>
        <w:tabs>
          <w:tab w:val="left" w:pos="284"/>
          <w:tab w:val="left" w:pos="851"/>
          <w:tab w:val="left" w:pos="4395"/>
          <w:tab w:val="left" w:pos="4860"/>
          <w:tab w:val="left" w:pos="5040"/>
          <w:tab w:val="left" w:pos="5220"/>
        </w:tabs>
        <w:ind w:left="360" w:firstLine="0"/>
        <w:rPr>
          <w:rFonts w:ascii="Times New Roman" w:hAnsi="Times New Roman"/>
          <w:b/>
          <w:snapToGrid w:val="0"/>
          <w:sz w:val="24"/>
        </w:rPr>
      </w:pPr>
      <w:r w:rsidRPr="00E301ED">
        <w:rPr>
          <w:rFonts w:ascii="Times New Roman" w:hAnsi="Times New Roman"/>
          <w:snapToGrid w:val="0"/>
          <w:sz w:val="24"/>
        </w:rPr>
        <w:t xml:space="preserve">č.účtu s vazbou na kód poplatku č. </w:t>
      </w:r>
      <w:r w:rsidRPr="00EF25F1">
        <w:rPr>
          <w:rFonts w:ascii="Times New Roman" w:hAnsi="Times New Roman"/>
          <w:b/>
          <w:snapToGrid w:val="0"/>
          <w:sz w:val="24"/>
        </w:rPr>
        <w:t>515</w:t>
      </w:r>
      <w:r>
        <w:rPr>
          <w:rFonts w:ascii="Times New Roman" w:hAnsi="Times New Roman"/>
          <w:snapToGrid w:val="0"/>
          <w:sz w:val="24"/>
        </w:rPr>
        <w:t>:</w:t>
      </w:r>
      <w:r w:rsidRPr="00E301ED">
        <w:rPr>
          <w:rFonts w:ascii="Times New Roman" w:hAnsi="Times New Roman"/>
          <w:snapToGrid w:val="0"/>
          <w:sz w:val="24"/>
        </w:rPr>
        <w:tab/>
      </w:r>
      <w:r w:rsidRPr="00E301ED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="00CD0603">
        <w:rPr>
          <w:rFonts w:ascii="Times New Roman" w:hAnsi="Times New Roman"/>
          <w:b/>
          <w:snapToGrid w:val="0"/>
          <w:sz w:val="24"/>
        </w:rPr>
        <w:t>xxx</w:t>
      </w:r>
    </w:p>
    <w:p w:rsidR="00F63805" w:rsidRDefault="00F63805" w:rsidP="00F63805">
      <w:pPr>
        <w:pStyle w:val="Codstavec"/>
        <w:tabs>
          <w:tab w:val="left" w:pos="284"/>
          <w:tab w:val="left" w:pos="851"/>
          <w:tab w:val="left" w:pos="4395"/>
          <w:tab w:val="left" w:pos="4860"/>
          <w:tab w:val="left" w:pos="5040"/>
          <w:tab w:val="left" w:pos="5220"/>
        </w:tabs>
        <w:ind w:left="360" w:firstLine="0"/>
        <w:rPr>
          <w:rFonts w:ascii="Times New Roman" w:hAnsi="Times New Roman"/>
          <w:snapToGrid w:val="0"/>
          <w:sz w:val="24"/>
        </w:rPr>
      </w:pPr>
      <w:r w:rsidRPr="00E301ED">
        <w:rPr>
          <w:rFonts w:ascii="Times New Roman" w:hAnsi="Times New Roman"/>
          <w:snapToGrid w:val="0"/>
          <w:sz w:val="24"/>
        </w:rPr>
        <w:t xml:space="preserve">č.účtu s vazbou na kód poplatku č. </w:t>
      </w:r>
      <w:r w:rsidRPr="00EF25F1">
        <w:rPr>
          <w:rFonts w:ascii="Times New Roman" w:hAnsi="Times New Roman"/>
          <w:b/>
          <w:snapToGrid w:val="0"/>
          <w:sz w:val="24"/>
        </w:rPr>
        <w:t>517</w:t>
      </w:r>
      <w:r>
        <w:rPr>
          <w:rFonts w:ascii="Times New Roman" w:hAnsi="Times New Roman"/>
          <w:snapToGrid w:val="0"/>
          <w:sz w:val="24"/>
        </w:rPr>
        <w:t>:</w:t>
      </w:r>
      <w:r w:rsidRPr="00E301ED">
        <w:rPr>
          <w:rFonts w:ascii="Times New Roman" w:hAnsi="Times New Roman"/>
          <w:snapToGrid w:val="0"/>
          <w:sz w:val="24"/>
        </w:rPr>
        <w:tab/>
      </w:r>
      <w:r w:rsidRPr="00E301ED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="00CD0603">
        <w:rPr>
          <w:rFonts w:ascii="Times New Roman" w:hAnsi="Times New Roman"/>
          <w:b/>
          <w:snapToGrid w:val="0"/>
          <w:sz w:val="24"/>
        </w:rPr>
        <w:t>xxx</w:t>
      </w:r>
    </w:p>
    <w:p w:rsidR="00F63805" w:rsidRPr="00CB3FA6" w:rsidRDefault="00F63805" w:rsidP="00F63805">
      <w:pPr>
        <w:pStyle w:val="Codstavec"/>
        <w:tabs>
          <w:tab w:val="left" w:pos="284"/>
          <w:tab w:val="left" w:pos="851"/>
          <w:tab w:val="left" w:pos="4395"/>
          <w:tab w:val="left" w:pos="4860"/>
          <w:tab w:val="left" w:pos="5040"/>
          <w:tab w:val="left" w:pos="5220"/>
          <w:tab w:val="left" w:pos="5812"/>
        </w:tabs>
        <w:ind w:left="360" w:firstLine="0"/>
        <w:rPr>
          <w:rFonts w:ascii="Times New Roman" w:hAnsi="Times New Roman"/>
          <w:b/>
          <w:snapToGrid w:val="0"/>
          <w:sz w:val="24"/>
        </w:rPr>
      </w:pPr>
      <w:r w:rsidRPr="00E301ED">
        <w:rPr>
          <w:rFonts w:ascii="Times New Roman" w:hAnsi="Times New Roman"/>
          <w:snapToGrid w:val="0"/>
          <w:sz w:val="24"/>
        </w:rPr>
        <w:t xml:space="preserve">č.účtu s vazbou na kód poplatku č. </w:t>
      </w:r>
      <w:r w:rsidRPr="00EF25F1">
        <w:rPr>
          <w:rFonts w:ascii="Times New Roman" w:hAnsi="Times New Roman"/>
          <w:b/>
          <w:snapToGrid w:val="0"/>
          <w:sz w:val="24"/>
        </w:rPr>
        <w:t>519</w:t>
      </w:r>
      <w:r>
        <w:rPr>
          <w:rFonts w:ascii="Times New Roman" w:hAnsi="Times New Roman"/>
          <w:snapToGrid w:val="0"/>
          <w:sz w:val="24"/>
        </w:rPr>
        <w:t>:</w:t>
      </w:r>
      <w:r w:rsidRPr="00E301ED">
        <w:rPr>
          <w:rFonts w:ascii="Times New Roman" w:hAnsi="Times New Roman"/>
          <w:snapToGrid w:val="0"/>
          <w:sz w:val="24"/>
        </w:rPr>
        <w:tab/>
      </w:r>
      <w:r w:rsidRPr="00E301ED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="00CD0603">
        <w:rPr>
          <w:rFonts w:ascii="Times New Roman" w:hAnsi="Times New Roman"/>
          <w:b/>
          <w:snapToGrid w:val="0"/>
          <w:sz w:val="24"/>
        </w:rPr>
        <w:t>xxx</w:t>
      </w:r>
    </w:p>
    <w:p w:rsidR="00226595" w:rsidRDefault="00226595" w:rsidP="00F63805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F63805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F6380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cccccc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F63805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F63805" w:rsidRDefault="00226595" w:rsidP="00F63805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F63805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F63805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F63805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F63805" w:rsidRDefault="00226595" w:rsidP="00F63805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F63805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F63805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F63805" w:rsidRDefault="00226595" w:rsidP="00F63805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 </w:t>
      </w:r>
      <w:r w:rsidRPr="001C3F15">
        <w:rPr>
          <w:rFonts w:ascii="Times New Roman" w:hAnsi="Times New Roman"/>
          <w:b/>
          <w:sz w:val="24"/>
        </w:rPr>
        <w:t xml:space="preserve">rozšířený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F63805">
        <w:rPr>
          <w:rFonts w:ascii="Times New Roman" w:hAnsi="Times New Roman"/>
          <w:sz w:val="24"/>
        </w:rPr>
        <w:t xml:space="preserve"> </w:t>
      </w:r>
      <w:r w:rsidRPr="00F63805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F6380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F63805" w:rsidRDefault="00226595" w:rsidP="00F63805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Pr="00DE2BC9">
        <w:rPr>
          <w:rFonts w:ascii="Times New Roman" w:hAnsi="Times New Roman"/>
          <w:snapToGrid w:val="0"/>
          <w:sz w:val="24"/>
        </w:rPr>
        <w:t>s průvodkou</w:t>
      </w:r>
      <w:r w:rsidRPr="00F6380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63805">
        <w:rPr>
          <w:rFonts w:ascii="Times New Roman" w:hAnsi="Times New Roman"/>
          <w:snapToGrid w:val="0"/>
          <w:sz w:val="24"/>
        </w:rPr>
        <w:t>1 x měsíčně za cenu ostatní služby (při současném požadavku na soubor zaplacených plateb);</w:t>
      </w:r>
    </w:p>
    <w:p w:rsidR="00226595" w:rsidRPr="00DE2BC9" w:rsidRDefault="00226595" w:rsidP="004C1AA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226595" w:rsidRPr="00DE2BC9" w:rsidRDefault="00226595" w:rsidP="004C1AA7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226595" w:rsidRPr="008A1AD9" w:rsidRDefault="00226595" w:rsidP="008A1AD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8A1AD9">
        <w:rPr>
          <w:rFonts w:ascii="Times New Roman" w:hAnsi="Times New Roman"/>
          <w:snapToGrid w:val="0"/>
          <w:sz w:val="24"/>
        </w:rPr>
        <w:t>s průvodkou</w:t>
      </w:r>
      <w:r w:rsidRPr="008A1AD9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82046C" w:rsidRDefault="00226595" w:rsidP="008A1AD9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8A1AD9" w:rsidRDefault="00226595" w:rsidP="008A1AD9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8A1AD9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8A1AD9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8A1AD9" w:rsidRDefault="00226595" w:rsidP="008A1AD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8A1AD9">
        <w:rPr>
          <w:rFonts w:ascii="Times New Roman" w:hAnsi="Times New Roman"/>
          <w:color w:val="3366FF"/>
          <w:sz w:val="24"/>
        </w:rPr>
        <w:t xml:space="preserve"> </w:t>
      </w:r>
      <w:r w:rsidRPr="008A1AD9">
        <w:rPr>
          <w:rFonts w:ascii="Times New Roman" w:hAnsi="Times New Roman"/>
          <w:b/>
          <w:sz w:val="24"/>
        </w:rPr>
        <w:t>denním odúčtováním</w:t>
      </w:r>
      <w:r w:rsidRPr="008A1AD9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8A1AD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lastRenderedPageBreak/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8A1AD9" w:rsidRDefault="00226595" w:rsidP="008A1AD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A1AD9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8A1AD9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8A1AD9">
        <w:rPr>
          <w:rFonts w:ascii="Times New Roman" w:hAnsi="Times New Roman"/>
          <w:snapToGrid w:val="0"/>
          <w:sz w:val="24"/>
        </w:rPr>
        <w:t xml:space="preserve">) </w:t>
      </w:r>
      <w:r w:rsidRPr="008A1AD9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8A1AD9" w:rsidRDefault="00226595" w:rsidP="008A1AD9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8A1AD9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8A1AD9" w:rsidRPr="008A1AD9" w:rsidRDefault="00226595" w:rsidP="008A1AD9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8A1AD9" w:rsidRPr="008A1AD9">
        <w:rPr>
          <w:rFonts w:ascii="Times New Roman" w:hAnsi="Times New Roman"/>
          <w:b/>
          <w:snapToGrid w:val="0"/>
          <w:sz w:val="24"/>
        </w:rPr>
        <w:t>Pojišťovna České spořitelny, a.s., Vienna Insurance Group</w:t>
      </w:r>
      <w:r w:rsidR="008A1AD9">
        <w:rPr>
          <w:rFonts w:ascii="Times New Roman" w:hAnsi="Times New Roman"/>
          <w:snapToGrid w:val="0"/>
          <w:sz w:val="24"/>
        </w:rPr>
        <w:t xml:space="preserve">, </w:t>
      </w:r>
      <w:r w:rsidR="008A1AD9" w:rsidRPr="008A1AD9">
        <w:rPr>
          <w:rFonts w:ascii="Times New Roman" w:hAnsi="Times New Roman"/>
          <w:b/>
          <w:snapToGrid w:val="0"/>
          <w:sz w:val="24"/>
        </w:rPr>
        <w:t>náměstí Republiky 115, 530 02 Pardubice</w:t>
      </w:r>
      <w:r w:rsidR="008A1AD9">
        <w:rPr>
          <w:rFonts w:ascii="Times New Roman" w:hAnsi="Times New Roman"/>
          <w:b/>
          <w:snapToGrid w:val="0"/>
          <w:sz w:val="24"/>
        </w:rPr>
        <w:t xml:space="preserve">, </w:t>
      </w:r>
      <w:r w:rsidR="008A1AD9" w:rsidRPr="008A1AD9">
        <w:rPr>
          <w:rFonts w:ascii="Times New Roman" w:hAnsi="Times New Roman"/>
          <w:b/>
          <w:snapToGrid w:val="0"/>
          <w:sz w:val="24"/>
        </w:rPr>
        <w:t>Zelené Předměstí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8A1AD9" w:rsidRDefault="00226595" w:rsidP="008A1AD9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8A1AD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8A1AD9">
        <w:rPr>
          <w:rFonts w:ascii="Times New Roman" w:hAnsi="Times New Roman"/>
          <w:b/>
          <w:snapToGrid w:val="0"/>
          <w:sz w:val="24"/>
        </w:rPr>
        <w:t xml:space="preserve">LATIN2 </w:t>
      </w:r>
      <w:r w:rsidRPr="008A1AD9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8A1AD9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8A1AD9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8A1AD9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8A1AD9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r w:rsidR="008A1AD9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8A1AD9">
        <w:rPr>
          <w:rFonts w:ascii="Times New Roman" w:hAnsi="Times New Roman"/>
          <w:b/>
          <w:snapToGrid w:val="0"/>
          <w:sz w:val="24"/>
          <w:szCs w:val="24"/>
        </w:rPr>
        <w:t>SIPO</w:t>
      </w:r>
      <w:r w:rsidR="008A1AD9">
        <w:rPr>
          <w:rFonts w:ascii="Times New Roman" w:hAnsi="Times New Roman"/>
          <w:b/>
          <w:snapToGrid w:val="0"/>
          <w:sz w:val="24"/>
          <w:szCs w:val="24"/>
        </w:rPr>
        <w:t xml:space="preserve"> 09 – 8/2008</w:t>
      </w:r>
      <w:r w:rsidRPr="008A1AD9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8A1AD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856B67">
        <w:rPr>
          <w:rFonts w:ascii="Times New Roman" w:hAnsi="Times New Roman"/>
          <w:b/>
          <w:snapToGrid w:val="0"/>
          <w:sz w:val="24"/>
          <w:szCs w:val="24"/>
        </w:rPr>
        <w:t xml:space="preserve">25.11.2008 </w:t>
      </w:r>
      <w:r w:rsidRPr="008A1AD9">
        <w:rPr>
          <w:rFonts w:ascii="Times New Roman" w:hAnsi="Times New Roman"/>
          <w:b/>
          <w:snapToGrid w:val="0"/>
          <w:sz w:val="24"/>
          <w:szCs w:val="24"/>
        </w:rPr>
        <w:t>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856B67">
        <w:rPr>
          <w:rFonts w:ascii="Times New Roman" w:hAnsi="Times New Roman"/>
          <w:sz w:val="24"/>
        </w:rPr>
        <w:t>Pardubicích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856B67">
        <w:rPr>
          <w:rFonts w:ascii="Times New Roman" w:hAnsi="Times New Roman"/>
          <w:snapToGrid w:val="0"/>
          <w:sz w:val="24"/>
        </w:rPr>
        <w:t>Ing. Jaroslav Kulhánek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856B67"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856B67" w:rsidRPr="00DE2BC9" w:rsidRDefault="00856B67" w:rsidP="00856B6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856B67" w:rsidRPr="00DE2BC9" w:rsidRDefault="00856B67" w:rsidP="00856B6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856B67" w:rsidRPr="00DE2BC9" w:rsidRDefault="00856B67" w:rsidP="00856B6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6D7EBD">
        <w:rPr>
          <w:rFonts w:ascii="Times New Roman" w:hAnsi="Times New Roman"/>
          <w:snapToGrid w:val="0"/>
          <w:sz w:val="24"/>
        </w:rPr>
        <w:t xml:space="preserve">Ing. </w:t>
      </w:r>
      <w:r>
        <w:rPr>
          <w:rFonts w:ascii="Times New Roman" w:hAnsi="Times New Roman"/>
          <w:snapToGrid w:val="0"/>
          <w:sz w:val="24"/>
        </w:rPr>
        <w:t>Tomáš Vaníček</w:t>
      </w:r>
      <w:r w:rsidR="006D7EBD">
        <w:rPr>
          <w:rFonts w:ascii="Times New Roman" w:hAnsi="Times New Roman"/>
          <w:snapToGrid w:val="0"/>
          <w:sz w:val="24"/>
        </w:rPr>
        <w:t>, MBA</w:t>
      </w:r>
    </w:p>
    <w:p w:rsidR="00856B67" w:rsidRDefault="00856B67" w:rsidP="00856B6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p w:rsidR="00856B67" w:rsidRDefault="00856B67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Default="00CD0603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856B67" w:rsidRPr="0050779C" w:rsidRDefault="00856B67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sectPr w:rsidR="00856B67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D06EDE">
      <w:rPr>
        <w:sz w:val="16"/>
      </w:rPr>
      <w:t>09 – 13/2016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CD0603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0BEF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D7EBD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56B67"/>
    <w:rsid w:val="008633F7"/>
    <w:rsid w:val="00874FFA"/>
    <w:rsid w:val="0089134D"/>
    <w:rsid w:val="00892520"/>
    <w:rsid w:val="008A1AD9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1178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265E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0603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06EDE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231F5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3805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2369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2013-11-27T08:41:00Z</cp:lastPrinted>
  <dcterms:created xsi:type="dcterms:W3CDTF">2017-01-02T06:49:00Z</dcterms:created>
  <dcterms:modified xsi:type="dcterms:W3CDTF">2017-01-02T06:49:00Z</dcterms:modified>
</cp:coreProperties>
</file>