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56" w:rsidRPr="00211C28" w:rsidRDefault="00FC6788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DODATEK K RÁMCOVÉ KUPNÍ SMLOUVĚ</w:t>
      </w:r>
    </w:p>
    <w:p w:rsidR="00B065B3" w:rsidRPr="00211C28" w:rsidRDefault="00DE0138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uzavřený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podle právního řádu České republiky v souladu s ustanovením § 2079 a násl. zákona č. 89/2012 Sb., občanský zákoník (dále jen „občanský zákoník“), ve znění pozdějších právních předpisů, a v souladu 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:rsidTr="00C20299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:rsidR="003C0AF9" w:rsidRPr="00211C28" w:rsidRDefault="003C0AF9" w:rsidP="000D194B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5A5701" w:rsidRPr="00211C28" w:rsidTr="00C20299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  <w:shd w:val="clear" w:color="auto" w:fill="000000" w:themeFill="text1"/>
          </w:tcPr>
          <w:p w:rsidR="005A5701" w:rsidRPr="00211C28" w:rsidRDefault="005A5701" w:rsidP="004C3802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příspěvková organizace zapsaná v obchodním rejstříku vedeném Krajským soudem v Plzni, oddíl Pr, vložka 723</w:t>
            </w:r>
          </w:p>
        </w:tc>
      </w:tr>
      <w:tr w:rsidR="003C0AF9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7444"/>
      </w:tblGrid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4C3802" w:rsidRDefault="004C3802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C3802">
              <w:rPr>
                <w:rFonts w:asciiTheme="minorHAnsi" w:hAnsiTheme="minorHAnsi" w:cs="Calibri"/>
                <w:b/>
                <w:sz w:val="21"/>
                <w:szCs w:val="21"/>
              </w:rPr>
              <w:t>MANLOMKA, s.r.o.</w:t>
            </w:r>
          </w:p>
        </w:tc>
      </w:tr>
      <w:tr w:rsidR="004B2C3B" w:rsidRPr="00211C28" w:rsidTr="00C20299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2B1E3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5A5701" w:rsidRPr="00211C28" w:rsidTr="00C20299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:rsidR="004C3802" w:rsidRPr="004C3802" w:rsidRDefault="004C3802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</w:tc>
      </w:tr>
      <w:tr w:rsidR="004B2C3B" w:rsidRPr="00211C28" w:rsidTr="00211C28">
        <w:tc>
          <w:tcPr>
            <w:tcW w:w="2802" w:type="dxa"/>
          </w:tcPr>
          <w:p w:rsidR="004C380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</w:t>
            </w:r>
            <w:r w:rsidR="004C3802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  <w:p w:rsidR="004B2C3B" w:rsidRPr="00211C28" w:rsidRDefault="004C380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Korespondenční adresa</w:t>
            </w:r>
            <w:r w:rsidR="004B2C3B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4C3802" w:rsidRPr="002B1E32" w:rsidRDefault="004C380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B1E32">
              <w:rPr>
                <w:rFonts w:asciiTheme="minorHAnsi" w:hAnsiTheme="minorHAnsi" w:cs="Calibri"/>
                <w:sz w:val="21"/>
                <w:szCs w:val="21"/>
              </w:rPr>
              <w:t>Slovenská 2868/33a, 733 01 Karviná-Hranice</w:t>
            </w:r>
          </w:p>
          <w:p w:rsidR="004B2C3B" w:rsidRPr="004C3802" w:rsidRDefault="0002362A" w:rsidP="004C3802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2362A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…………………………………………………………….</w:t>
            </w:r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2B1E32" w:rsidRDefault="004C380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B1E32">
              <w:rPr>
                <w:rFonts w:asciiTheme="minorHAnsi" w:hAnsiTheme="minorHAnsi" w:cs="Calibri"/>
                <w:sz w:val="21"/>
                <w:szCs w:val="21"/>
              </w:rPr>
              <w:t>Společnost s ručením omezeným</w:t>
            </w:r>
            <w:bookmarkStart w:id="0" w:name="_GoBack"/>
            <w:bookmarkEnd w:id="0"/>
          </w:p>
        </w:tc>
      </w:tr>
      <w:tr w:rsidR="004B2C3B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IČ:</w:t>
            </w:r>
          </w:p>
        </w:tc>
        <w:tc>
          <w:tcPr>
            <w:tcW w:w="7618" w:type="dxa"/>
          </w:tcPr>
          <w:p w:rsidR="004B2C3B" w:rsidRPr="002B1E32" w:rsidRDefault="004C3802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B1E32">
              <w:rPr>
                <w:rFonts w:asciiTheme="minorHAnsi" w:hAnsiTheme="minorHAnsi" w:cs="Calibri"/>
                <w:sz w:val="21"/>
                <w:szCs w:val="21"/>
              </w:rPr>
              <w:t>27834425</w:t>
            </w:r>
          </w:p>
        </w:tc>
      </w:tr>
      <w:tr w:rsidR="004B2C3B" w:rsidRPr="00211C28" w:rsidTr="00C20299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2B1E3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:rsidTr="00C20299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:rsidR="004B2C3B" w:rsidRPr="002B1E32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:rsidR="0023516D" w:rsidRPr="00FC5920" w:rsidRDefault="002B1E32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C5920">
        <w:rPr>
          <w:rFonts w:asciiTheme="minorHAnsi" w:hAnsiTheme="minorHAnsi" w:cs="Calibri"/>
          <w:sz w:val="22"/>
          <w:szCs w:val="22"/>
        </w:rPr>
        <w:t>u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zavírají níže </w:t>
      </w:r>
      <w:r w:rsidR="004C3802" w:rsidRPr="00FC5920">
        <w:rPr>
          <w:rFonts w:asciiTheme="minorHAnsi" w:hAnsiTheme="minorHAnsi" w:cs="Calibri"/>
          <w:sz w:val="22"/>
          <w:szCs w:val="22"/>
        </w:rPr>
        <w:t>uvedeného dne, měsíce a roku tento Dodatek k</w:t>
      </w:r>
      <w:r w:rsidR="0023516D" w:rsidRPr="00FC5920">
        <w:rPr>
          <w:rFonts w:asciiTheme="minorHAnsi" w:hAnsiTheme="minorHAnsi" w:cs="Calibri"/>
          <w:sz w:val="22"/>
          <w:szCs w:val="22"/>
        </w:rPr>
        <w:t xml:space="preserve"> </w:t>
      </w:r>
      <w:r w:rsidR="004C3802" w:rsidRPr="00FC5920">
        <w:rPr>
          <w:rFonts w:asciiTheme="minorHAnsi" w:hAnsiTheme="minorHAnsi" w:cs="Calibri"/>
          <w:b/>
          <w:sz w:val="22"/>
          <w:szCs w:val="22"/>
        </w:rPr>
        <w:t>rámcové</w:t>
      </w:r>
      <w:r w:rsidR="0023516D" w:rsidRPr="00FC5920">
        <w:rPr>
          <w:rFonts w:asciiTheme="minorHAnsi" w:hAnsiTheme="minorHAnsi" w:cs="Calibri"/>
          <w:b/>
          <w:sz w:val="22"/>
          <w:szCs w:val="22"/>
        </w:rPr>
        <w:t xml:space="preserve"> smlouv</w:t>
      </w:r>
      <w:r w:rsidR="004C3802" w:rsidRPr="00FC5920">
        <w:rPr>
          <w:rFonts w:asciiTheme="minorHAnsi" w:hAnsiTheme="minorHAnsi" w:cs="Calibri"/>
          <w:b/>
          <w:sz w:val="22"/>
          <w:szCs w:val="22"/>
        </w:rPr>
        <w:t>ě</w:t>
      </w:r>
      <w:r w:rsidR="00FC5920" w:rsidRPr="00FC5920">
        <w:rPr>
          <w:rFonts w:asciiTheme="minorHAnsi" w:hAnsiTheme="minorHAnsi" w:cs="Calibri"/>
          <w:sz w:val="22"/>
          <w:szCs w:val="22"/>
        </w:rPr>
        <w:t xml:space="preserve"> (dále jen</w:t>
      </w:r>
      <w:r w:rsidR="00FC5920" w:rsidRPr="00FC5920">
        <w:rPr>
          <w:rFonts w:asciiTheme="minorHAnsi" w:hAnsiTheme="minorHAnsi" w:cs="Calibri"/>
          <w:b/>
          <w:sz w:val="22"/>
          <w:szCs w:val="22"/>
        </w:rPr>
        <w:t xml:space="preserve"> „Dodatek“</w:t>
      </w:r>
      <w:r w:rsidR="00FC5920" w:rsidRPr="00FC5920">
        <w:rPr>
          <w:rFonts w:asciiTheme="minorHAnsi" w:hAnsiTheme="minorHAnsi" w:cs="Calibri"/>
          <w:sz w:val="22"/>
          <w:szCs w:val="22"/>
        </w:rPr>
        <w:t>)</w:t>
      </w:r>
    </w:p>
    <w:p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Úvodní ustanovení</w:t>
      </w:r>
    </w:p>
    <w:p w:rsidR="004C3802" w:rsidRPr="00224E0B" w:rsidRDefault="004C3802" w:rsidP="00BB7C56">
      <w:pPr>
        <w:pStyle w:val="Nadpis2"/>
        <w:rPr>
          <w:rFonts w:asciiTheme="minorHAnsi" w:hAnsiTheme="minorHAnsi"/>
        </w:rPr>
      </w:pPr>
      <w:r w:rsidRPr="00224E0B">
        <w:rPr>
          <w:rFonts w:asciiTheme="minorHAnsi" w:hAnsiTheme="minorHAnsi"/>
        </w:rPr>
        <w:t xml:space="preserve">Smluvní strany uzavřely dne </w:t>
      </w:r>
      <w:r w:rsidR="0089295D">
        <w:rPr>
          <w:rFonts w:asciiTheme="minorHAnsi" w:hAnsiTheme="minorHAnsi"/>
        </w:rPr>
        <w:t>15</w:t>
      </w:r>
      <w:r w:rsidR="00224E0B" w:rsidRPr="00224E0B">
        <w:rPr>
          <w:rFonts w:asciiTheme="minorHAnsi" w:hAnsiTheme="minorHAnsi"/>
        </w:rPr>
        <w:t xml:space="preserve">. 2. 2019 </w:t>
      </w:r>
      <w:r w:rsidR="00B07FB4">
        <w:rPr>
          <w:rFonts w:asciiTheme="minorHAnsi" w:hAnsiTheme="minorHAnsi"/>
        </w:rPr>
        <w:t>R</w:t>
      </w:r>
      <w:r w:rsidRPr="00224E0B">
        <w:rPr>
          <w:rFonts w:asciiTheme="minorHAnsi" w:hAnsiTheme="minorHAnsi"/>
        </w:rPr>
        <w:t>ámcovou kupní smlouvu</w:t>
      </w:r>
      <w:r w:rsidR="00DE0138">
        <w:rPr>
          <w:rFonts w:asciiTheme="minorHAnsi" w:hAnsiTheme="minorHAnsi"/>
        </w:rPr>
        <w:t xml:space="preserve"> (dále jen „Smlouva“)</w:t>
      </w:r>
      <w:r w:rsidRPr="00224E0B">
        <w:rPr>
          <w:rFonts w:asciiTheme="minorHAnsi" w:hAnsiTheme="minorHAnsi"/>
        </w:rPr>
        <w:t xml:space="preserve"> </w:t>
      </w:r>
      <w:r w:rsidR="00B07FB4">
        <w:rPr>
          <w:rFonts w:asciiTheme="minorHAnsi" w:hAnsiTheme="minorHAnsi"/>
        </w:rPr>
        <w:t xml:space="preserve">na základě realizovaného </w:t>
      </w:r>
      <w:r w:rsidR="000009B8">
        <w:rPr>
          <w:rFonts w:asciiTheme="minorHAnsi" w:hAnsiTheme="minorHAnsi"/>
        </w:rPr>
        <w:t>poptávkového</w:t>
      </w:r>
      <w:r w:rsidR="00B07FB4">
        <w:rPr>
          <w:rFonts w:asciiTheme="minorHAnsi" w:hAnsiTheme="minorHAnsi"/>
        </w:rPr>
        <w:t xml:space="preserve"> řízení k</w:t>
      </w:r>
      <w:r w:rsidRPr="00224E0B">
        <w:rPr>
          <w:rFonts w:asciiTheme="minorHAnsi" w:hAnsiTheme="minorHAnsi"/>
        </w:rPr>
        <w:t> veřejné zakázce „Papírová hygiena včetně náhradního plnění pro Plzeňský kraj 2019“.</w:t>
      </w:r>
      <w:r w:rsidR="00224E0B">
        <w:rPr>
          <w:rFonts w:asciiTheme="minorHAnsi" w:hAnsiTheme="minorHAnsi"/>
        </w:rPr>
        <w:t xml:space="preserve"> Smlouva byla uzavřena na dobu určitou, a zároveň byl stanoven ma</w:t>
      </w:r>
      <w:r w:rsidR="00E24B05">
        <w:rPr>
          <w:rFonts w:asciiTheme="minorHAnsi" w:hAnsiTheme="minorHAnsi"/>
        </w:rPr>
        <w:t xml:space="preserve">ximální možný objem objednávek </w:t>
      </w:r>
      <w:r w:rsidR="00224E0B">
        <w:rPr>
          <w:rFonts w:asciiTheme="minorHAnsi" w:hAnsiTheme="minorHAnsi"/>
        </w:rPr>
        <w:t>do částky 1.00</w:t>
      </w:r>
      <w:r w:rsidR="00B07FB4">
        <w:rPr>
          <w:rFonts w:asciiTheme="minorHAnsi" w:hAnsiTheme="minorHAnsi"/>
        </w:rPr>
        <w:t>0</w:t>
      </w:r>
      <w:r w:rsidR="00224E0B">
        <w:rPr>
          <w:rFonts w:asciiTheme="minorHAnsi" w:hAnsiTheme="minorHAnsi"/>
        </w:rPr>
        <w:t>.000,- Kč bez DPH.</w:t>
      </w:r>
    </w:p>
    <w:p w:rsidR="00BB7C56" w:rsidRPr="00211C28" w:rsidRDefault="000009B8" w:rsidP="000009B8">
      <w:pPr>
        <w:pStyle w:val="Nadpis2"/>
        <w:rPr>
          <w:rFonts w:asciiTheme="minorHAnsi" w:hAnsiTheme="minorHAnsi" w:cs="Arial"/>
        </w:rPr>
      </w:pPr>
      <w:r w:rsidRPr="000009B8">
        <w:rPr>
          <w:rFonts w:asciiTheme="minorHAnsi" w:hAnsiTheme="minorHAnsi" w:cs="Arial"/>
        </w:rPr>
        <w:t xml:space="preserve">Smluvní strany uzavírají tento Dodatek k rámcové kupní smlouvě z toho důvodu, aby dodávky byly zajištěny do konce roku 2019. Limit je navýšen o částku, která s původní hodnotou patří mezi </w:t>
      </w:r>
      <w:r>
        <w:rPr>
          <w:rFonts w:asciiTheme="minorHAnsi" w:hAnsiTheme="minorHAnsi" w:cs="Arial"/>
        </w:rPr>
        <w:t>veřejné zakázky malého rozsahu.</w:t>
      </w:r>
    </w:p>
    <w:p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Předmět </w:t>
      </w:r>
      <w:r w:rsidR="00224E0B">
        <w:rPr>
          <w:rFonts w:asciiTheme="minorHAnsi" w:hAnsiTheme="minorHAnsi"/>
        </w:rPr>
        <w:t>dodatku</w:t>
      </w:r>
    </w:p>
    <w:p w:rsidR="00FC5920" w:rsidRPr="00FC5920" w:rsidRDefault="00224E0B" w:rsidP="002A656E">
      <w:pPr>
        <w:pStyle w:val="Nadpis2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>Smluvní strany se dohodly</w:t>
      </w:r>
      <w:r w:rsidR="00B07FB4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 xml:space="preserve"> </w:t>
      </w:r>
      <w:r w:rsidR="00B07FB4">
        <w:rPr>
          <w:rFonts w:asciiTheme="minorHAnsi" w:hAnsiTheme="minorHAnsi" w:cstheme="minorHAnsi"/>
        </w:rPr>
        <w:t xml:space="preserve">změně čl. 4.3., kterým se mění </w:t>
      </w:r>
      <w:r>
        <w:rPr>
          <w:rFonts w:asciiTheme="minorHAnsi" w:hAnsiTheme="minorHAnsi" w:cstheme="minorHAnsi"/>
        </w:rPr>
        <w:t>navýšení maximálního možného objemu objednávek</w:t>
      </w:r>
      <w:r w:rsidR="00DE013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2A656E" w:rsidRDefault="00FC5920" w:rsidP="002A656E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Původní znění čl. 4.3.: </w:t>
      </w:r>
      <w:r w:rsidR="00224E0B">
        <w:rPr>
          <w:rFonts w:asciiTheme="minorHAnsi" w:hAnsiTheme="minorHAnsi" w:cstheme="minorHAnsi"/>
        </w:rPr>
        <w:t xml:space="preserve">Plnění na základě této smlouvy budou probíhat ode dne účinnosti této smlouvy až do naplnění maximálního objemu objednávek, do částky 1.000.000,- Kč bez DPH, </w:t>
      </w:r>
      <w:r>
        <w:rPr>
          <w:rFonts w:asciiTheme="minorHAnsi" w:hAnsiTheme="minorHAnsi" w:cstheme="minorHAnsi"/>
        </w:rPr>
        <w:t>nejpozději však do 31. 12. 2019.</w:t>
      </w:r>
    </w:p>
    <w:p w:rsidR="00FC5920" w:rsidRDefault="00FC5920" w:rsidP="00FC5920">
      <w:pPr>
        <w:ind w:firstLine="576"/>
        <w:rPr>
          <w:rFonts w:asciiTheme="minorHAnsi" w:hAnsiTheme="minorHAnsi" w:cstheme="minorHAnsi"/>
          <w:sz w:val="21"/>
          <w:szCs w:val="21"/>
        </w:rPr>
      </w:pPr>
    </w:p>
    <w:p w:rsidR="00FC5920" w:rsidRPr="00FC5920" w:rsidRDefault="00FC5920" w:rsidP="00FC5920">
      <w:pPr>
        <w:ind w:firstLine="576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s</w:t>
      </w:r>
      <w:r w:rsidRPr="00FC5920">
        <w:rPr>
          <w:rFonts w:asciiTheme="minorHAnsi" w:hAnsiTheme="minorHAnsi" w:cstheme="minorHAnsi"/>
          <w:b/>
          <w:sz w:val="21"/>
          <w:szCs w:val="21"/>
          <w:u w:val="single"/>
        </w:rPr>
        <w:t>e nahrazuje následujícím novým zněním čl. 4.3. Smlouvy</w:t>
      </w:r>
    </w:p>
    <w:p w:rsidR="00B07FB4" w:rsidRPr="00211C28" w:rsidRDefault="00224E0B" w:rsidP="00B07FB4">
      <w:pPr>
        <w:pStyle w:val="Nadpis2"/>
        <w:rPr>
          <w:rFonts w:asciiTheme="minorHAnsi" w:hAnsiTheme="minorHAnsi"/>
          <w:b/>
        </w:rPr>
      </w:pPr>
      <w:r w:rsidRPr="00B07FB4">
        <w:rPr>
          <w:rFonts w:asciiTheme="minorHAnsi" w:hAnsiTheme="minorHAnsi"/>
        </w:rPr>
        <w:t>Nové znění čl. 4.</w:t>
      </w:r>
      <w:r w:rsidR="002B1E32" w:rsidRPr="00B07FB4">
        <w:rPr>
          <w:rFonts w:asciiTheme="minorHAnsi" w:hAnsiTheme="minorHAnsi"/>
        </w:rPr>
        <w:t>3.</w:t>
      </w:r>
      <w:r w:rsidR="00DE0138">
        <w:rPr>
          <w:rFonts w:asciiTheme="minorHAnsi" w:hAnsiTheme="minorHAnsi"/>
        </w:rPr>
        <w:t>:</w:t>
      </w:r>
      <w:r w:rsidR="002B1E32" w:rsidRPr="00B07FB4">
        <w:rPr>
          <w:rFonts w:asciiTheme="minorHAnsi" w:hAnsiTheme="minorHAnsi"/>
        </w:rPr>
        <w:t xml:space="preserve"> </w:t>
      </w:r>
      <w:r w:rsidR="00B07FB4">
        <w:rPr>
          <w:rFonts w:asciiTheme="minorHAnsi" w:hAnsiTheme="minorHAnsi" w:cstheme="minorHAnsi"/>
        </w:rPr>
        <w:t xml:space="preserve">Plnění na základě této smlouvy budou probíhat ode dne účinnosti této smlouvy až do naplnění maximálního objemu objednávek, do částky 1.300.000,- Kč bez DPH, nejpozději však do 31. 12. 2019. </w:t>
      </w:r>
    </w:p>
    <w:p w:rsidR="00643A63" w:rsidRPr="00B07FB4" w:rsidRDefault="00FC5920" w:rsidP="00F6586C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Ostatní články a ustanovení S</w:t>
      </w:r>
      <w:r w:rsidR="002B1E32" w:rsidRPr="00B07FB4">
        <w:rPr>
          <w:rFonts w:asciiTheme="minorHAnsi" w:hAnsiTheme="minorHAnsi"/>
        </w:rPr>
        <w:t>mlouvy zůstávají beze změn.</w:t>
      </w:r>
    </w:p>
    <w:p w:rsidR="00C64F4F" w:rsidRPr="00211C28" w:rsidRDefault="002B1E32" w:rsidP="00A75A4E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Závěrečná ustanovení</w:t>
      </w:r>
    </w:p>
    <w:p w:rsidR="0092631B" w:rsidRPr="0092631B" w:rsidRDefault="00FC5920" w:rsidP="0092631B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Tento D</w:t>
      </w:r>
      <w:r w:rsidR="002B1E32">
        <w:rPr>
          <w:rFonts w:asciiTheme="minorHAnsi" w:hAnsiTheme="minorHAnsi"/>
        </w:rPr>
        <w:t xml:space="preserve">odatek je vyhotoven v elektronické podobě s připojenými zaručenými elektronickými podpisy osob oprávněných k jednání za smluvní strany. </w:t>
      </w:r>
    </w:p>
    <w:p w:rsidR="007728D3" w:rsidRPr="00211C28" w:rsidRDefault="002B1E32" w:rsidP="007728D3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Smluvní strany souhlasí s tím, aby uzavřený Dodatek byl uveřejněn v registru smluv v souladu se zákonem č. 340/2015 Sb., o registru smluv, a případně na profilu zadavatele v souladu se zákonem č. 134/2016 Sb., o zadávání veřejných zakázek.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Oprávnění zástupci smluvních stran prohlašují, že si dodatek přečetli, nebyl uzavřen za nápadně nevýhodných podmínek ani v tísni a jeho text odpovídá pravé a svobodné vůli smluvních stran. Na důkaz toho připojují své podpisy.</w:t>
      </w:r>
    </w:p>
    <w:p w:rsidR="007728D3" w:rsidRPr="00211C28" w:rsidRDefault="002B1E32" w:rsidP="007728D3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Dodatek nabývá platnosti dnem </w:t>
      </w:r>
      <w:r w:rsidR="0092631B">
        <w:rPr>
          <w:rFonts w:asciiTheme="minorHAnsi" w:hAnsiTheme="minorHAnsi" w:cs="Arial"/>
        </w:rPr>
        <w:t xml:space="preserve">uzavření </w:t>
      </w:r>
      <w:r>
        <w:rPr>
          <w:rFonts w:asciiTheme="minorHAnsi" w:hAnsiTheme="minorHAnsi" w:cs="Arial"/>
        </w:rPr>
        <w:t xml:space="preserve">a účinnosti dnem uveřejněním v Registru smluv. </w:t>
      </w:r>
    </w:p>
    <w:p w:rsidR="007728D3" w:rsidRPr="00211C28" w:rsidRDefault="007728D3" w:rsidP="007728D3">
      <w:pPr>
        <w:rPr>
          <w:rFonts w:asciiTheme="minorHAnsi" w:hAnsiTheme="minorHAnsi"/>
        </w:rPr>
      </w:pP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211C28" w:rsidTr="00F6730A">
        <w:tc>
          <w:tcPr>
            <w:tcW w:w="5637" w:type="dxa"/>
          </w:tcPr>
          <w:p w:rsidR="002142D6" w:rsidRPr="00211C28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lastRenderedPageBreak/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B07FB4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B07FB4" w:rsidP="002B1E32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proofErr w:type="gramStart"/>
            <w:r w:rsidR="00F0647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9</w:t>
            </w:r>
            <w:r w:rsidR="00C20299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.10.2019</w:t>
            </w:r>
            <w:proofErr w:type="gramEnd"/>
          </w:p>
        </w:tc>
        <w:tc>
          <w:tcPr>
            <w:tcW w:w="4677" w:type="dxa"/>
          </w:tcPr>
          <w:p w:rsidR="002142D6" w:rsidRPr="00211C28" w:rsidRDefault="002142D6" w:rsidP="00B07FB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B07FB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Ostravě</w:t>
            </w:r>
            <w:r w:rsidR="00F0647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proofErr w:type="gramStart"/>
            <w:r w:rsidR="00F0647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9</w:t>
            </w:r>
            <w:r w:rsidR="00C20299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.10.2019</w:t>
            </w:r>
            <w:proofErr w:type="gramEnd"/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:rsidTr="00F6730A">
        <w:tc>
          <w:tcPr>
            <w:tcW w:w="5637" w:type="dxa"/>
          </w:tcPr>
          <w:p w:rsidR="002142D6" w:rsidRPr="00C20299" w:rsidRDefault="00C20299" w:rsidP="00B07FB4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</w:pPr>
            <w:proofErr w:type="spellStart"/>
            <w:r w:rsidRPr="00C2029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xxxxxxxxxxxxxxxxxx</w:t>
            </w:r>
            <w:proofErr w:type="spellEnd"/>
          </w:p>
        </w:tc>
        <w:tc>
          <w:tcPr>
            <w:tcW w:w="4677" w:type="dxa"/>
          </w:tcPr>
          <w:p w:rsidR="002142D6" w:rsidRPr="00C20299" w:rsidRDefault="00C20299" w:rsidP="00B07FB4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</w:pPr>
            <w:proofErr w:type="spellStart"/>
            <w:r w:rsidRPr="00C2029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xxxxxxxxxxxxxxxxxxx</w:t>
            </w:r>
            <w:proofErr w:type="spellEnd"/>
            <w:r w:rsidR="00B63D77" w:rsidRPr="00C2029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 xml:space="preserve"> 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211C28" w:rsidRDefault="00C20299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C20299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xxxxxxxxxx</w:t>
            </w:r>
            <w:proofErr w:type="spellEnd"/>
          </w:p>
          <w:p w:rsidR="00EF4BD5" w:rsidRPr="00211C28" w:rsidRDefault="004B2C3B" w:rsidP="00B07FB4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211C28" w:rsidRDefault="00C20299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C20299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xxxxxxxxxxxxxxx</w:t>
            </w:r>
            <w:proofErr w:type="spellEnd"/>
          </w:p>
          <w:p w:rsidR="00971F5D" w:rsidRPr="0009465D" w:rsidRDefault="00B07FB4" w:rsidP="00B07FB4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Manlomka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s.r.o.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211C28" w:rsidRDefault="00211C28">
      <w:pPr>
        <w:rPr>
          <w:rFonts w:asciiTheme="minorHAnsi" w:hAnsiTheme="minorHAnsi" w:cs="Calibri"/>
          <w:sz w:val="20"/>
          <w:szCs w:val="22"/>
        </w:rPr>
      </w:pPr>
    </w:p>
    <w:sectPr w:rsidR="00211C28" w:rsidSect="00A75A4E">
      <w:footerReference w:type="default" r:id="rId8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F3" w:rsidRDefault="001F44F3">
      <w:r>
        <w:separator/>
      </w:r>
    </w:p>
    <w:p w:rsidR="001F44F3" w:rsidRDefault="001F44F3"/>
  </w:endnote>
  <w:endnote w:type="continuationSeparator" w:id="0">
    <w:p w:rsidR="001F44F3" w:rsidRDefault="001F44F3">
      <w:r>
        <w:continuationSeparator/>
      </w:r>
    </w:p>
    <w:p w:rsidR="001F44F3" w:rsidRDefault="001F4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02362A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02362A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F3" w:rsidRDefault="001F44F3">
      <w:r>
        <w:separator/>
      </w:r>
    </w:p>
    <w:p w:rsidR="001F44F3" w:rsidRDefault="001F44F3"/>
  </w:footnote>
  <w:footnote w:type="continuationSeparator" w:id="0">
    <w:p w:rsidR="001F44F3" w:rsidRDefault="001F44F3">
      <w:r>
        <w:continuationSeparator/>
      </w:r>
    </w:p>
    <w:p w:rsidR="001F44F3" w:rsidRDefault="001F44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54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009B8"/>
    <w:rsid w:val="00017996"/>
    <w:rsid w:val="0002362A"/>
    <w:rsid w:val="000309F5"/>
    <w:rsid w:val="00046137"/>
    <w:rsid w:val="00047EDE"/>
    <w:rsid w:val="00074E44"/>
    <w:rsid w:val="0008079E"/>
    <w:rsid w:val="00081878"/>
    <w:rsid w:val="000869A7"/>
    <w:rsid w:val="0009465D"/>
    <w:rsid w:val="000970D0"/>
    <w:rsid w:val="000B14CB"/>
    <w:rsid w:val="000B1D17"/>
    <w:rsid w:val="000B3C25"/>
    <w:rsid w:val="000D194B"/>
    <w:rsid w:val="000E2B61"/>
    <w:rsid w:val="000F2F70"/>
    <w:rsid w:val="000F52D0"/>
    <w:rsid w:val="000F60A8"/>
    <w:rsid w:val="000F73E4"/>
    <w:rsid w:val="0011458C"/>
    <w:rsid w:val="00116F41"/>
    <w:rsid w:val="00160A35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1F44F3"/>
    <w:rsid w:val="00211C28"/>
    <w:rsid w:val="002142D6"/>
    <w:rsid w:val="00224E0B"/>
    <w:rsid w:val="0023516D"/>
    <w:rsid w:val="00264DC2"/>
    <w:rsid w:val="00275B83"/>
    <w:rsid w:val="00281D04"/>
    <w:rsid w:val="002931EE"/>
    <w:rsid w:val="00295791"/>
    <w:rsid w:val="00295C2E"/>
    <w:rsid w:val="00295E55"/>
    <w:rsid w:val="002A4C31"/>
    <w:rsid w:val="002A5115"/>
    <w:rsid w:val="002A656E"/>
    <w:rsid w:val="002B1E32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10511"/>
    <w:rsid w:val="003449D5"/>
    <w:rsid w:val="003621F1"/>
    <w:rsid w:val="0036789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3802"/>
    <w:rsid w:val="004C6C06"/>
    <w:rsid w:val="004D0702"/>
    <w:rsid w:val="004E5C36"/>
    <w:rsid w:val="004E5DEA"/>
    <w:rsid w:val="004F66ED"/>
    <w:rsid w:val="00504FEE"/>
    <w:rsid w:val="00511A03"/>
    <w:rsid w:val="0052495B"/>
    <w:rsid w:val="0053196C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C0B8B"/>
    <w:rsid w:val="006D6C6D"/>
    <w:rsid w:val="006D7F73"/>
    <w:rsid w:val="006E3B3E"/>
    <w:rsid w:val="006F7144"/>
    <w:rsid w:val="006F7B4B"/>
    <w:rsid w:val="0071101D"/>
    <w:rsid w:val="00712944"/>
    <w:rsid w:val="00727705"/>
    <w:rsid w:val="00760C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D2E36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295D"/>
    <w:rsid w:val="008943D4"/>
    <w:rsid w:val="008A6E04"/>
    <w:rsid w:val="008D2EFB"/>
    <w:rsid w:val="008D6976"/>
    <w:rsid w:val="008F34E6"/>
    <w:rsid w:val="008F62A3"/>
    <w:rsid w:val="008F7339"/>
    <w:rsid w:val="00900BD0"/>
    <w:rsid w:val="00910925"/>
    <w:rsid w:val="00912273"/>
    <w:rsid w:val="0092631B"/>
    <w:rsid w:val="0093410C"/>
    <w:rsid w:val="0093565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07FB4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0299"/>
    <w:rsid w:val="00C249CB"/>
    <w:rsid w:val="00C3404F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32918"/>
    <w:rsid w:val="00D33670"/>
    <w:rsid w:val="00D43B1F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0138"/>
    <w:rsid w:val="00DE244E"/>
    <w:rsid w:val="00DE56B6"/>
    <w:rsid w:val="00DF20E9"/>
    <w:rsid w:val="00E16B7F"/>
    <w:rsid w:val="00E20716"/>
    <w:rsid w:val="00E22DF0"/>
    <w:rsid w:val="00E2324C"/>
    <w:rsid w:val="00E24B05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06478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C5920"/>
    <w:rsid w:val="00FC6788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ind w:left="432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0E34A-1559-4C5F-B6D4-CAF152AE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3</TotalTime>
  <Pages>2</Pages>
  <Words>466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3175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4</cp:revision>
  <cp:lastPrinted>2011-09-13T09:01:00Z</cp:lastPrinted>
  <dcterms:created xsi:type="dcterms:W3CDTF">2019-10-09T07:59:00Z</dcterms:created>
  <dcterms:modified xsi:type="dcterms:W3CDTF">2019-10-09T08:02:00Z</dcterms:modified>
</cp:coreProperties>
</file>