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1A5" w:rsidRPr="0036529C" w:rsidRDefault="002763A9" w:rsidP="00CF51A5">
      <w:pPr>
        <w:pStyle w:val="Nzev"/>
        <w:rPr>
          <w:rFonts w:ascii="Tahoma" w:hAnsi="Tahoma" w:cs="Tahoma"/>
          <w:sz w:val="26"/>
          <w:szCs w:val="26"/>
        </w:rPr>
      </w:pPr>
      <w:r w:rsidRPr="0036529C">
        <w:rPr>
          <w:rFonts w:ascii="Tahoma" w:hAnsi="Tahoma" w:cs="Tahoma"/>
          <w:sz w:val="26"/>
          <w:szCs w:val="26"/>
        </w:rPr>
        <w:t xml:space="preserve">Dodatek č. </w:t>
      </w:r>
      <w:r w:rsidR="008A2351">
        <w:rPr>
          <w:rFonts w:ascii="Tahoma" w:hAnsi="Tahoma" w:cs="Tahoma"/>
          <w:sz w:val="26"/>
          <w:szCs w:val="26"/>
        </w:rPr>
        <w:t>7</w:t>
      </w:r>
    </w:p>
    <w:p w:rsidR="0036529C" w:rsidRDefault="0036529C" w:rsidP="00CF51A5">
      <w:pPr>
        <w:pStyle w:val="Nzev"/>
        <w:rPr>
          <w:rFonts w:ascii="Tahoma" w:hAnsi="Tahoma" w:cs="Tahoma"/>
          <w:b w:val="0"/>
          <w:sz w:val="20"/>
        </w:rPr>
      </w:pPr>
    </w:p>
    <w:p w:rsidR="00DB4F15" w:rsidRPr="0036529C" w:rsidRDefault="00DB4F15" w:rsidP="00CF51A5">
      <w:pPr>
        <w:pStyle w:val="Nzev"/>
        <w:rPr>
          <w:rFonts w:ascii="Tahoma" w:hAnsi="Tahoma" w:cs="Tahoma"/>
          <w:b w:val="0"/>
          <w:sz w:val="20"/>
        </w:rPr>
      </w:pPr>
      <w:r w:rsidRPr="0036529C">
        <w:rPr>
          <w:rFonts w:ascii="Tahoma" w:hAnsi="Tahoma" w:cs="Tahoma"/>
          <w:b w:val="0"/>
          <w:sz w:val="20"/>
        </w:rPr>
        <w:t>ke smlouvě o zajištění odběru odpadů od firmy č. 400/09/0</w:t>
      </w:r>
      <w:r w:rsidR="005C6DE8">
        <w:rPr>
          <w:rFonts w:ascii="Tahoma" w:hAnsi="Tahoma" w:cs="Tahoma"/>
          <w:b w:val="0"/>
          <w:sz w:val="20"/>
        </w:rPr>
        <w:t>56</w:t>
      </w:r>
      <w:r w:rsidRPr="0036529C">
        <w:rPr>
          <w:rFonts w:ascii="Tahoma" w:hAnsi="Tahoma" w:cs="Tahoma"/>
          <w:b w:val="0"/>
          <w:sz w:val="20"/>
        </w:rPr>
        <w:t xml:space="preserve">, uzavřené dne </w:t>
      </w:r>
      <w:proofErr w:type="gramStart"/>
      <w:r w:rsidR="005C6DE8">
        <w:rPr>
          <w:rFonts w:ascii="Tahoma" w:hAnsi="Tahoma" w:cs="Tahoma"/>
          <w:b w:val="0"/>
          <w:sz w:val="20"/>
        </w:rPr>
        <w:t>25</w:t>
      </w:r>
      <w:r w:rsidR="004B16BD" w:rsidRPr="0036529C">
        <w:rPr>
          <w:rFonts w:ascii="Tahoma" w:hAnsi="Tahoma" w:cs="Tahoma"/>
          <w:b w:val="0"/>
          <w:sz w:val="20"/>
        </w:rPr>
        <w:t>.</w:t>
      </w:r>
      <w:r w:rsidR="005C6DE8">
        <w:rPr>
          <w:rFonts w:ascii="Tahoma" w:hAnsi="Tahoma" w:cs="Tahoma"/>
          <w:b w:val="0"/>
          <w:sz w:val="20"/>
        </w:rPr>
        <w:t>5</w:t>
      </w:r>
      <w:r w:rsidR="00762BE0" w:rsidRPr="0036529C">
        <w:rPr>
          <w:rFonts w:ascii="Tahoma" w:hAnsi="Tahoma" w:cs="Tahoma"/>
          <w:b w:val="0"/>
          <w:sz w:val="20"/>
        </w:rPr>
        <w:t>.</w:t>
      </w:r>
      <w:r w:rsidR="0036529C">
        <w:rPr>
          <w:rFonts w:ascii="Tahoma" w:hAnsi="Tahoma" w:cs="Tahoma"/>
          <w:b w:val="0"/>
          <w:sz w:val="20"/>
        </w:rPr>
        <w:t>2009</w:t>
      </w:r>
      <w:proofErr w:type="gramEnd"/>
    </w:p>
    <w:p w:rsidR="00627B19" w:rsidRPr="0036529C" w:rsidRDefault="00627B19" w:rsidP="00D11D95">
      <w:pPr>
        <w:pStyle w:val="Nzev"/>
        <w:jc w:val="both"/>
        <w:rPr>
          <w:rFonts w:ascii="Tahoma" w:hAnsi="Tahoma" w:cs="Tahoma"/>
          <w:b w:val="0"/>
          <w:sz w:val="20"/>
        </w:rPr>
      </w:pPr>
    </w:p>
    <w:p w:rsidR="00627B19" w:rsidRPr="0036529C" w:rsidRDefault="0036529C" w:rsidP="0036529C">
      <w:pPr>
        <w:numPr>
          <w:ilvl w:val="0"/>
          <w:numId w:val="3"/>
        </w:numPr>
        <w:ind w:left="426" w:hanging="426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Smluvní strany</w:t>
      </w:r>
    </w:p>
    <w:p w:rsidR="00627B19" w:rsidRPr="0036529C" w:rsidRDefault="00627B19" w:rsidP="00627B19">
      <w:pPr>
        <w:rPr>
          <w:rFonts w:ascii="Tahoma" w:hAnsi="Tahoma" w:cs="Tahoma"/>
          <w:b/>
        </w:rPr>
      </w:pPr>
    </w:p>
    <w:p w:rsidR="00627B19" w:rsidRPr="0036529C" w:rsidRDefault="008B4EDF" w:rsidP="00627B19">
      <w:pPr>
        <w:rPr>
          <w:rFonts w:ascii="Tahoma" w:hAnsi="Tahoma" w:cs="Tahoma"/>
          <w:b/>
        </w:rPr>
      </w:pPr>
      <w:r w:rsidRPr="0036529C">
        <w:rPr>
          <w:rFonts w:ascii="Tahoma" w:hAnsi="Tahoma" w:cs="Tahoma"/>
          <w:b/>
        </w:rPr>
        <w:t>Dodavatel odpadu</w:t>
      </w:r>
      <w:r w:rsidR="00627B19" w:rsidRPr="0036529C">
        <w:rPr>
          <w:rFonts w:ascii="Tahoma" w:hAnsi="Tahoma" w:cs="Tahoma"/>
          <w:b/>
        </w:rPr>
        <w:t>:</w:t>
      </w:r>
      <w:r w:rsidRPr="0036529C">
        <w:rPr>
          <w:rFonts w:ascii="Tahoma" w:hAnsi="Tahoma" w:cs="Tahoma"/>
        </w:rPr>
        <w:tab/>
        <w:t>Firma</w:t>
      </w:r>
      <w:r w:rsidR="00627B19" w:rsidRPr="0036529C">
        <w:rPr>
          <w:rFonts w:ascii="Tahoma" w:hAnsi="Tahoma" w:cs="Tahoma"/>
        </w:rPr>
        <w:t>:</w:t>
      </w:r>
      <w:r w:rsidR="00627B19" w:rsidRPr="0036529C">
        <w:rPr>
          <w:rFonts w:ascii="Tahoma" w:hAnsi="Tahoma" w:cs="Tahoma"/>
          <w:b/>
        </w:rPr>
        <w:t xml:space="preserve"> </w:t>
      </w:r>
      <w:r w:rsidR="00627B19" w:rsidRPr="0036529C">
        <w:rPr>
          <w:rFonts w:ascii="Tahoma" w:hAnsi="Tahoma" w:cs="Tahoma"/>
          <w:b/>
        </w:rPr>
        <w:tab/>
      </w:r>
      <w:r w:rsidR="00627B19" w:rsidRPr="0036529C">
        <w:rPr>
          <w:rFonts w:ascii="Tahoma" w:hAnsi="Tahoma" w:cs="Tahoma"/>
          <w:b/>
        </w:rPr>
        <w:tab/>
      </w:r>
      <w:r w:rsidR="00627B19" w:rsidRPr="0036529C">
        <w:rPr>
          <w:rFonts w:ascii="Tahoma" w:hAnsi="Tahoma" w:cs="Tahoma"/>
          <w:b/>
        </w:rPr>
        <w:tab/>
      </w:r>
      <w:r w:rsidR="005C6DE8">
        <w:rPr>
          <w:rFonts w:ascii="Tahoma" w:hAnsi="Tahoma" w:cs="Tahoma"/>
          <w:b/>
        </w:rPr>
        <w:t>Náš svět</w:t>
      </w:r>
      <w:r w:rsidR="00627B19" w:rsidRPr="0036529C">
        <w:rPr>
          <w:rFonts w:ascii="Tahoma" w:hAnsi="Tahoma" w:cs="Tahoma"/>
          <w:b/>
        </w:rPr>
        <w:t xml:space="preserve">, </w:t>
      </w:r>
      <w:proofErr w:type="spellStart"/>
      <w:proofErr w:type="gramStart"/>
      <w:r w:rsidR="000A495A" w:rsidRPr="0036529C">
        <w:rPr>
          <w:rFonts w:ascii="Tahoma" w:hAnsi="Tahoma" w:cs="Tahoma"/>
          <w:b/>
        </w:rPr>
        <w:t>p.o</w:t>
      </w:r>
      <w:proofErr w:type="spellEnd"/>
      <w:r w:rsidR="000A495A" w:rsidRPr="0036529C">
        <w:rPr>
          <w:rFonts w:ascii="Tahoma" w:hAnsi="Tahoma" w:cs="Tahoma"/>
          <w:b/>
        </w:rPr>
        <w:t>.</w:t>
      </w:r>
      <w:proofErr w:type="gramEnd"/>
      <w:r w:rsidR="00627B19" w:rsidRPr="0036529C">
        <w:rPr>
          <w:rFonts w:ascii="Tahoma" w:hAnsi="Tahoma" w:cs="Tahoma"/>
          <w:b/>
        </w:rPr>
        <w:t xml:space="preserve">                                           </w:t>
      </w:r>
      <w:r w:rsidR="000A495A" w:rsidRPr="0036529C">
        <w:rPr>
          <w:rFonts w:ascii="Tahoma" w:hAnsi="Tahoma" w:cs="Tahoma"/>
          <w:b/>
        </w:rPr>
        <w:t xml:space="preserve">        </w:t>
      </w:r>
    </w:p>
    <w:p w:rsidR="00627B19" w:rsidRPr="0036529C" w:rsidRDefault="00627B19" w:rsidP="00627B19">
      <w:pPr>
        <w:rPr>
          <w:rFonts w:ascii="Tahoma" w:hAnsi="Tahoma" w:cs="Tahoma"/>
        </w:rPr>
      </w:pPr>
      <w:r w:rsidRPr="0036529C">
        <w:rPr>
          <w:rFonts w:ascii="Tahoma" w:hAnsi="Tahoma" w:cs="Tahoma"/>
          <w:b/>
        </w:rPr>
        <w:t xml:space="preserve">         </w:t>
      </w:r>
      <w:r w:rsidRPr="0036529C">
        <w:rPr>
          <w:rFonts w:ascii="Tahoma" w:hAnsi="Tahoma" w:cs="Tahoma"/>
        </w:rPr>
        <w:tab/>
      </w:r>
      <w:r w:rsidRPr="0036529C">
        <w:rPr>
          <w:rFonts w:ascii="Tahoma" w:hAnsi="Tahoma" w:cs="Tahoma"/>
        </w:rPr>
        <w:tab/>
      </w:r>
      <w:r w:rsidRPr="0036529C">
        <w:rPr>
          <w:rFonts w:ascii="Tahoma" w:hAnsi="Tahoma" w:cs="Tahoma"/>
        </w:rPr>
        <w:tab/>
      </w:r>
      <w:r w:rsidRPr="0036529C">
        <w:rPr>
          <w:rFonts w:ascii="Tahoma" w:hAnsi="Tahoma" w:cs="Tahoma"/>
        </w:rPr>
        <w:tab/>
      </w:r>
      <w:r w:rsidRPr="0036529C">
        <w:rPr>
          <w:rFonts w:ascii="Tahoma" w:hAnsi="Tahoma" w:cs="Tahoma"/>
        </w:rPr>
        <w:tab/>
      </w:r>
      <w:r w:rsidRPr="0036529C">
        <w:rPr>
          <w:rFonts w:ascii="Tahoma" w:hAnsi="Tahoma" w:cs="Tahoma"/>
        </w:rPr>
        <w:tab/>
      </w:r>
      <w:r w:rsidR="00F639FC">
        <w:rPr>
          <w:rFonts w:ascii="Tahoma" w:hAnsi="Tahoma" w:cs="Tahoma"/>
        </w:rPr>
        <w:t>Pržno 239</w:t>
      </w:r>
      <w:r w:rsidRPr="0036529C">
        <w:rPr>
          <w:rFonts w:ascii="Tahoma" w:hAnsi="Tahoma" w:cs="Tahoma"/>
        </w:rPr>
        <w:t>, 73</w:t>
      </w:r>
      <w:r w:rsidR="00F639FC">
        <w:rPr>
          <w:rFonts w:ascii="Tahoma" w:hAnsi="Tahoma" w:cs="Tahoma"/>
        </w:rPr>
        <w:t>9</w:t>
      </w:r>
      <w:r w:rsidRPr="0036529C">
        <w:rPr>
          <w:rFonts w:ascii="Tahoma" w:hAnsi="Tahoma" w:cs="Tahoma"/>
        </w:rPr>
        <w:t xml:space="preserve"> 1</w:t>
      </w:r>
      <w:r w:rsidR="00F639FC">
        <w:rPr>
          <w:rFonts w:ascii="Tahoma" w:hAnsi="Tahoma" w:cs="Tahoma"/>
        </w:rPr>
        <w:t>1</w:t>
      </w:r>
      <w:r w:rsidRPr="0036529C">
        <w:rPr>
          <w:rFonts w:ascii="Tahoma" w:hAnsi="Tahoma" w:cs="Tahoma"/>
        </w:rPr>
        <w:t xml:space="preserve"> </w:t>
      </w:r>
      <w:r w:rsidR="00F639FC">
        <w:rPr>
          <w:rFonts w:ascii="Tahoma" w:hAnsi="Tahoma" w:cs="Tahoma"/>
        </w:rPr>
        <w:t>Pržno</w:t>
      </w:r>
    </w:p>
    <w:p w:rsidR="00627B19" w:rsidRPr="0036529C" w:rsidRDefault="00627B19" w:rsidP="00627B19">
      <w:pPr>
        <w:rPr>
          <w:rFonts w:ascii="Tahoma" w:hAnsi="Tahoma" w:cs="Tahoma"/>
        </w:rPr>
      </w:pPr>
      <w:r w:rsidRPr="0036529C">
        <w:rPr>
          <w:rFonts w:ascii="Tahoma" w:hAnsi="Tahoma" w:cs="Tahoma"/>
          <w:b/>
        </w:rPr>
        <w:tab/>
      </w:r>
      <w:r w:rsidRPr="0036529C">
        <w:rPr>
          <w:rFonts w:ascii="Tahoma" w:hAnsi="Tahoma" w:cs="Tahoma"/>
          <w:b/>
        </w:rPr>
        <w:tab/>
      </w:r>
      <w:r w:rsidRPr="0036529C">
        <w:rPr>
          <w:rFonts w:ascii="Tahoma" w:hAnsi="Tahoma" w:cs="Tahoma"/>
          <w:b/>
        </w:rPr>
        <w:tab/>
      </w:r>
      <w:r w:rsidRPr="0036529C">
        <w:rPr>
          <w:rFonts w:ascii="Tahoma" w:hAnsi="Tahoma" w:cs="Tahoma"/>
          <w:b/>
        </w:rPr>
        <w:tab/>
      </w:r>
      <w:r w:rsidRPr="0036529C">
        <w:rPr>
          <w:rFonts w:ascii="Tahoma" w:hAnsi="Tahoma" w:cs="Tahoma"/>
          <w:b/>
        </w:rPr>
        <w:tab/>
      </w:r>
      <w:r w:rsidRPr="0036529C">
        <w:rPr>
          <w:rFonts w:ascii="Tahoma" w:hAnsi="Tahoma" w:cs="Tahoma"/>
          <w:b/>
        </w:rPr>
        <w:tab/>
      </w:r>
      <w:r w:rsidRPr="0036529C">
        <w:rPr>
          <w:rFonts w:ascii="Tahoma" w:hAnsi="Tahoma" w:cs="Tahoma"/>
        </w:rPr>
        <w:t>Zapsána</w:t>
      </w:r>
      <w:r w:rsidRPr="0036529C">
        <w:rPr>
          <w:rFonts w:ascii="Tahoma" w:hAnsi="Tahoma" w:cs="Tahoma"/>
          <w:b/>
        </w:rPr>
        <w:t xml:space="preserve"> </w:t>
      </w:r>
      <w:r w:rsidRPr="0036529C">
        <w:rPr>
          <w:rFonts w:ascii="Tahoma" w:hAnsi="Tahoma" w:cs="Tahoma"/>
        </w:rPr>
        <w:t xml:space="preserve">v OR Krajského soudu Ostrava, oddíl </w:t>
      </w:r>
      <w:proofErr w:type="spellStart"/>
      <w:r w:rsidRPr="0036529C">
        <w:rPr>
          <w:rFonts w:ascii="Tahoma" w:hAnsi="Tahoma" w:cs="Tahoma"/>
        </w:rPr>
        <w:t>Pr</w:t>
      </w:r>
      <w:proofErr w:type="spellEnd"/>
      <w:r w:rsidRPr="0036529C">
        <w:rPr>
          <w:rFonts w:ascii="Tahoma" w:hAnsi="Tahoma" w:cs="Tahoma"/>
        </w:rPr>
        <w:t xml:space="preserve">, vložka </w:t>
      </w:r>
      <w:r w:rsidR="00F639FC">
        <w:rPr>
          <w:rFonts w:ascii="Tahoma" w:hAnsi="Tahoma" w:cs="Tahoma"/>
        </w:rPr>
        <w:t>865</w:t>
      </w:r>
    </w:p>
    <w:p w:rsidR="00627B19" w:rsidRPr="0036529C" w:rsidRDefault="00627B19" w:rsidP="00627B19">
      <w:pPr>
        <w:rPr>
          <w:rFonts w:ascii="Tahoma" w:hAnsi="Tahoma" w:cs="Tahoma"/>
          <w:color w:val="FF0000"/>
        </w:rPr>
      </w:pPr>
      <w:r w:rsidRPr="0036529C">
        <w:rPr>
          <w:rFonts w:ascii="Tahoma" w:hAnsi="Tahoma" w:cs="Tahoma"/>
          <w:b/>
        </w:rPr>
        <w:tab/>
      </w:r>
      <w:r w:rsidRPr="0036529C">
        <w:rPr>
          <w:rFonts w:ascii="Tahoma" w:hAnsi="Tahoma" w:cs="Tahoma"/>
          <w:b/>
        </w:rPr>
        <w:tab/>
      </w:r>
      <w:r w:rsidRPr="0036529C">
        <w:rPr>
          <w:rFonts w:ascii="Tahoma" w:hAnsi="Tahoma" w:cs="Tahoma"/>
          <w:b/>
        </w:rPr>
        <w:tab/>
      </w:r>
      <w:r w:rsidRPr="0036529C">
        <w:rPr>
          <w:rFonts w:ascii="Tahoma" w:hAnsi="Tahoma" w:cs="Tahoma"/>
        </w:rPr>
        <w:t>zastoupená</w:t>
      </w:r>
      <w:r w:rsidRPr="0036529C">
        <w:rPr>
          <w:rFonts w:ascii="Tahoma" w:hAnsi="Tahoma" w:cs="Tahoma"/>
        </w:rPr>
        <w:tab/>
      </w:r>
      <w:r w:rsidRPr="0036529C">
        <w:rPr>
          <w:rFonts w:ascii="Tahoma" w:hAnsi="Tahoma" w:cs="Tahoma"/>
        </w:rPr>
        <w:tab/>
      </w:r>
      <w:r w:rsidR="0074049B" w:rsidRPr="00B51199">
        <w:rPr>
          <w:rFonts w:ascii="Tahoma" w:hAnsi="Tahoma" w:cs="Tahoma"/>
          <w:color w:val="333333"/>
          <w:shd w:val="clear" w:color="auto" w:fill="FFFFFF"/>
        </w:rPr>
        <w:t>Ing. Jan Zvoníček</w:t>
      </w:r>
      <w:r w:rsidR="008846F0" w:rsidRPr="00B51199">
        <w:rPr>
          <w:rFonts w:ascii="Tahoma" w:hAnsi="Tahoma" w:cs="Tahoma"/>
        </w:rPr>
        <w:t>, ředitel</w:t>
      </w:r>
    </w:p>
    <w:p w:rsidR="00627B19" w:rsidRPr="0036529C" w:rsidRDefault="00627B19" w:rsidP="00627B19">
      <w:pPr>
        <w:rPr>
          <w:rFonts w:ascii="Tahoma" w:hAnsi="Tahoma" w:cs="Tahoma"/>
        </w:rPr>
      </w:pPr>
      <w:r w:rsidRPr="0036529C">
        <w:rPr>
          <w:rFonts w:ascii="Tahoma" w:hAnsi="Tahoma" w:cs="Tahoma"/>
        </w:rPr>
        <w:tab/>
      </w:r>
      <w:r w:rsidRPr="0036529C">
        <w:rPr>
          <w:rFonts w:ascii="Tahoma" w:hAnsi="Tahoma" w:cs="Tahoma"/>
        </w:rPr>
        <w:tab/>
      </w:r>
      <w:r w:rsidRPr="0036529C">
        <w:rPr>
          <w:rFonts w:ascii="Tahoma" w:hAnsi="Tahoma" w:cs="Tahoma"/>
        </w:rPr>
        <w:tab/>
        <w:t>IČO</w:t>
      </w:r>
      <w:r w:rsidRPr="0036529C">
        <w:rPr>
          <w:rFonts w:ascii="Tahoma" w:hAnsi="Tahoma" w:cs="Tahoma"/>
        </w:rPr>
        <w:tab/>
      </w:r>
      <w:r w:rsidRPr="0036529C">
        <w:rPr>
          <w:rFonts w:ascii="Tahoma" w:hAnsi="Tahoma" w:cs="Tahoma"/>
        </w:rPr>
        <w:tab/>
      </w:r>
      <w:r w:rsidRPr="0036529C">
        <w:rPr>
          <w:rFonts w:ascii="Tahoma" w:hAnsi="Tahoma" w:cs="Tahoma"/>
        </w:rPr>
        <w:tab/>
        <w:t>00</w:t>
      </w:r>
      <w:r w:rsidR="006B0DE6">
        <w:rPr>
          <w:rFonts w:ascii="Tahoma" w:hAnsi="Tahoma" w:cs="Tahoma"/>
        </w:rPr>
        <w:t>847046</w:t>
      </w:r>
    </w:p>
    <w:p w:rsidR="00627B19" w:rsidRPr="0036529C" w:rsidRDefault="00627B19" w:rsidP="00627B19">
      <w:pPr>
        <w:ind w:left="1416" w:firstLine="708"/>
        <w:rPr>
          <w:rFonts w:ascii="Tahoma" w:hAnsi="Tahoma" w:cs="Tahoma"/>
        </w:rPr>
      </w:pPr>
      <w:r w:rsidRPr="0036529C">
        <w:rPr>
          <w:rFonts w:ascii="Tahoma" w:hAnsi="Tahoma" w:cs="Tahoma"/>
        </w:rPr>
        <w:t>DIČ</w:t>
      </w:r>
      <w:r w:rsidRPr="0036529C">
        <w:rPr>
          <w:rFonts w:ascii="Tahoma" w:hAnsi="Tahoma" w:cs="Tahoma"/>
        </w:rPr>
        <w:tab/>
      </w:r>
      <w:r w:rsidRPr="0036529C">
        <w:rPr>
          <w:rFonts w:ascii="Tahoma" w:hAnsi="Tahoma" w:cs="Tahoma"/>
        </w:rPr>
        <w:tab/>
      </w:r>
      <w:r w:rsidRPr="0036529C">
        <w:rPr>
          <w:rFonts w:ascii="Tahoma" w:hAnsi="Tahoma" w:cs="Tahoma"/>
        </w:rPr>
        <w:tab/>
        <w:t>CZ</w:t>
      </w:r>
      <w:r w:rsidR="006B0DE6" w:rsidRPr="0036529C">
        <w:rPr>
          <w:rFonts w:ascii="Tahoma" w:hAnsi="Tahoma" w:cs="Tahoma"/>
        </w:rPr>
        <w:t>00</w:t>
      </w:r>
      <w:r w:rsidR="006B0DE6">
        <w:rPr>
          <w:rFonts w:ascii="Tahoma" w:hAnsi="Tahoma" w:cs="Tahoma"/>
        </w:rPr>
        <w:t>847046</w:t>
      </w:r>
    </w:p>
    <w:p w:rsidR="0074049B" w:rsidRDefault="00627B19" w:rsidP="0074049B">
      <w:pPr>
        <w:ind w:left="1416" w:firstLine="708"/>
        <w:rPr>
          <w:rFonts w:ascii="Calibri" w:hAnsi="Calibri"/>
          <w:sz w:val="22"/>
        </w:rPr>
      </w:pPr>
      <w:proofErr w:type="spellStart"/>
      <w:proofErr w:type="gramStart"/>
      <w:r w:rsidRPr="0036529C">
        <w:rPr>
          <w:rFonts w:ascii="Tahoma" w:hAnsi="Tahoma" w:cs="Tahoma"/>
        </w:rPr>
        <w:t>č.ú</w:t>
      </w:r>
      <w:proofErr w:type="spellEnd"/>
      <w:r w:rsidRPr="0036529C">
        <w:rPr>
          <w:rFonts w:ascii="Tahoma" w:hAnsi="Tahoma" w:cs="Tahoma"/>
        </w:rPr>
        <w:t>.</w:t>
      </w:r>
      <w:r w:rsidRPr="0036529C">
        <w:rPr>
          <w:rFonts w:ascii="Tahoma" w:hAnsi="Tahoma" w:cs="Tahoma"/>
        </w:rPr>
        <w:tab/>
      </w:r>
      <w:r w:rsidRPr="0036529C">
        <w:rPr>
          <w:rFonts w:ascii="Tahoma" w:hAnsi="Tahoma" w:cs="Tahoma"/>
        </w:rPr>
        <w:tab/>
      </w:r>
      <w:r w:rsidRPr="0036529C">
        <w:rPr>
          <w:rFonts w:ascii="Tahoma" w:hAnsi="Tahoma" w:cs="Tahoma"/>
        </w:rPr>
        <w:tab/>
      </w:r>
      <w:proofErr w:type="spellStart"/>
      <w:r w:rsidR="00D8466C">
        <w:rPr>
          <w:rFonts w:ascii="Calibri" w:hAnsi="Calibri"/>
          <w:sz w:val="22"/>
        </w:rPr>
        <w:t>xxxxxxxxxxxxxxxx</w:t>
      </w:r>
      <w:proofErr w:type="spellEnd"/>
      <w:proofErr w:type="gramEnd"/>
    </w:p>
    <w:p w:rsidR="0074049B" w:rsidRPr="0074049B" w:rsidRDefault="00627B19" w:rsidP="0074049B">
      <w:pPr>
        <w:ind w:left="1416" w:firstLine="708"/>
        <w:rPr>
          <w:rFonts w:ascii="Tahoma" w:hAnsi="Tahoma" w:cs="Tahoma"/>
        </w:rPr>
      </w:pPr>
      <w:r w:rsidRPr="0036529C">
        <w:rPr>
          <w:rFonts w:ascii="Tahoma" w:hAnsi="Tahoma" w:cs="Tahoma"/>
        </w:rPr>
        <w:t>banka</w:t>
      </w:r>
      <w:r w:rsidRPr="0036529C">
        <w:rPr>
          <w:rFonts w:ascii="Tahoma" w:hAnsi="Tahoma" w:cs="Tahoma"/>
        </w:rPr>
        <w:tab/>
      </w:r>
      <w:r w:rsidRPr="0036529C">
        <w:rPr>
          <w:rFonts w:ascii="Tahoma" w:hAnsi="Tahoma" w:cs="Tahoma"/>
        </w:rPr>
        <w:tab/>
      </w:r>
      <w:r w:rsidRPr="0036529C">
        <w:rPr>
          <w:rFonts w:ascii="Tahoma" w:hAnsi="Tahoma" w:cs="Tahoma"/>
        </w:rPr>
        <w:tab/>
      </w:r>
      <w:proofErr w:type="spellStart"/>
      <w:r w:rsidR="00D8466C">
        <w:rPr>
          <w:rFonts w:ascii="Tahoma" w:hAnsi="Tahoma" w:cs="Tahoma"/>
        </w:rPr>
        <w:t>xxxxxxxxxxxxxxx</w:t>
      </w:r>
      <w:proofErr w:type="spellEnd"/>
    </w:p>
    <w:p w:rsidR="00095A19" w:rsidRPr="0036529C" w:rsidRDefault="00627B19" w:rsidP="00095A19">
      <w:pPr>
        <w:ind w:left="1416" w:firstLine="708"/>
        <w:rPr>
          <w:rFonts w:ascii="Tahoma" w:hAnsi="Tahoma" w:cs="Tahoma"/>
        </w:rPr>
      </w:pPr>
      <w:proofErr w:type="gramStart"/>
      <w:r w:rsidRPr="0036529C">
        <w:rPr>
          <w:rFonts w:ascii="Tahoma" w:hAnsi="Tahoma" w:cs="Tahoma"/>
        </w:rPr>
        <w:t xml:space="preserve">kontakt </w:t>
      </w:r>
      <w:r w:rsidR="00F73FEC" w:rsidRPr="0036529C">
        <w:rPr>
          <w:rFonts w:ascii="Tahoma" w:hAnsi="Tahoma" w:cs="Tahoma"/>
        </w:rPr>
        <w:t xml:space="preserve">                     </w:t>
      </w:r>
      <w:r w:rsidR="0036529C">
        <w:rPr>
          <w:rFonts w:ascii="Tahoma" w:hAnsi="Tahoma" w:cs="Tahoma"/>
        </w:rPr>
        <w:t xml:space="preserve"> </w:t>
      </w:r>
      <w:r w:rsidR="00F73FEC" w:rsidRPr="0036529C">
        <w:rPr>
          <w:rFonts w:ascii="Tahoma" w:hAnsi="Tahoma" w:cs="Tahoma"/>
        </w:rPr>
        <w:t xml:space="preserve"> </w:t>
      </w:r>
      <w:proofErr w:type="spellStart"/>
      <w:r w:rsidR="00D8466C">
        <w:rPr>
          <w:rFonts w:ascii="Tahoma" w:hAnsi="Tahoma" w:cs="Tahoma"/>
        </w:rPr>
        <w:t>xxxxxxxxxx</w:t>
      </w:r>
      <w:proofErr w:type="spellEnd"/>
      <w:proofErr w:type="gramEnd"/>
      <w:r w:rsidR="00095A19" w:rsidRPr="0036529C">
        <w:rPr>
          <w:rFonts w:ascii="Tahoma" w:hAnsi="Tahoma" w:cs="Tahoma"/>
        </w:rPr>
        <w:t xml:space="preserve">, </w:t>
      </w:r>
      <w:r w:rsidR="006B0DE6">
        <w:rPr>
          <w:rFonts w:ascii="Tahoma" w:hAnsi="Tahoma" w:cs="Tahoma"/>
        </w:rPr>
        <w:t xml:space="preserve">tel.: </w:t>
      </w:r>
      <w:proofErr w:type="spellStart"/>
      <w:r w:rsidR="00D8466C">
        <w:rPr>
          <w:rFonts w:ascii="Tahoma" w:hAnsi="Tahoma" w:cs="Tahoma"/>
        </w:rPr>
        <w:t>xxxxxxxxxxxxxxxxxx</w:t>
      </w:r>
      <w:proofErr w:type="spellEnd"/>
    </w:p>
    <w:p w:rsidR="00627B19" w:rsidRPr="0036529C" w:rsidRDefault="00627B19" w:rsidP="00095A19">
      <w:pPr>
        <w:ind w:left="2832" w:firstLine="708"/>
        <w:rPr>
          <w:rFonts w:ascii="Tahoma" w:hAnsi="Tahoma" w:cs="Tahoma"/>
          <w:b/>
        </w:rPr>
      </w:pPr>
      <w:r w:rsidRPr="0036529C">
        <w:rPr>
          <w:rFonts w:ascii="Tahoma" w:hAnsi="Tahoma" w:cs="Tahoma"/>
        </w:rPr>
        <w:t xml:space="preserve">            </w:t>
      </w:r>
      <w:r w:rsidR="008B4EDF" w:rsidRPr="0036529C">
        <w:rPr>
          <w:rFonts w:ascii="Tahoma" w:hAnsi="Tahoma" w:cs="Tahoma"/>
          <w:b/>
        </w:rPr>
        <w:t>(dále jen dodavatel</w:t>
      </w:r>
      <w:r w:rsidRPr="0036529C">
        <w:rPr>
          <w:rFonts w:ascii="Tahoma" w:hAnsi="Tahoma" w:cs="Tahoma"/>
          <w:b/>
        </w:rPr>
        <w:t>)</w:t>
      </w:r>
    </w:p>
    <w:p w:rsidR="00627B19" w:rsidRDefault="00627B19" w:rsidP="00627B19">
      <w:pPr>
        <w:ind w:left="1416" w:firstLine="714"/>
        <w:rPr>
          <w:rFonts w:ascii="Tahoma" w:hAnsi="Tahoma" w:cs="Tahoma"/>
          <w:b/>
        </w:rPr>
      </w:pPr>
    </w:p>
    <w:p w:rsidR="00B51199" w:rsidRPr="0036529C" w:rsidRDefault="00B51199" w:rsidP="00627B19">
      <w:pPr>
        <w:ind w:left="1416" w:firstLine="714"/>
        <w:rPr>
          <w:rFonts w:ascii="Tahoma" w:hAnsi="Tahoma" w:cs="Tahoma"/>
          <w:b/>
        </w:rPr>
      </w:pPr>
    </w:p>
    <w:p w:rsidR="00627B19" w:rsidRPr="0036529C" w:rsidRDefault="008B4EDF" w:rsidP="00627B19">
      <w:pPr>
        <w:rPr>
          <w:rFonts w:ascii="Tahoma" w:hAnsi="Tahoma" w:cs="Tahoma"/>
          <w:b/>
        </w:rPr>
      </w:pPr>
      <w:r w:rsidRPr="0036529C">
        <w:rPr>
          <w:rFonts w:ascii="Tahoma" w:hAnsi="Tahoma" w:cs="Tahoma"/>
          <w:b/>
        </w:rPr>
        <w:t>Odběratel odpadu</w:t>
      </w:r>
      <w:r w:rsidR="00627B19" w:rsidRPr="0036529C">
        <w:rPr>
          <w:rFonts w:ascii="Tahoma" w:hAnsi="Tahoma" w:cs="Tahoma"/>
          <w:b/>
        </w:rPr>
        <w:t>:</w:t>
      </w:r>
      <w:r w:rsidRPr="0036529C">
        <w:rPr>
          <w:rFonts w:ascii="Tahoma" w:hAnsi="Tahoma" w:cs="Tahoma"/>
        </w:rPr>
        <w:tab/>
        <w:t>Firma</w:t>
      </w:r>
      <w:r w:rsidR="00627B19" w:rsidRPr="0036529C">
        <w:rPr>
          <w:rFonts w:ascii="Tahoma" w:hAnsi="Tahoma" w:cs="Tahoma"/>
        </w:rPr>
        <w:t>:</w:t>
      </w:r>
      <w:r w:rsidR="00627B19" w:rsidRPr="0036529C">
        <w:rPr>
          <w:rFonts w:ascii="Tahoma" w:hAnsi="Tahoma" w:cs="Tahoma"/>
        </w:rPr>
        <w:tab/>
      </w:r>
      <w:r w:rsidR="00627B19" w:rsidRPr="0036529C">
        <w:rPr>
          <w:rFonts w:ascii="Tahoma" w:hAnsi="Tahoma" w:cs="Tahoma"/>
        </w:rPr>
        <w:tab/>
      </w:r>
      <w:r w:rsidR="00627B19" w:rsidRPr="0036529C">
        <w:rPr>
          <w:rFonts w:ascii="Tahoma" w:hAnsi="Tahoma" w:cs="Tahoma"/>
        </w:rPr>
        <w:tab/>
      </w:r>
      <w:r w:rsidR="00627B19" w:rsidRPr="0036529C">
        <w:rPr>
          <w:rFonts w:ascii="Tahoma" w:hAnsi="Tahoma" w:cs="Tahoma"/>
          <w:b/>
        </w:rPr>
        <w:t>Frýdecká skládka, a.s.</w:t>
      </w:r>
    </w:p>
    <w:p w:rsidR="00627B19" w:rsidRPr="0036529C" w:rsidRDefault="0036529C" w:rsidP="00627B19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Panské Nové Dvory 3559, </w:t>
      </w:r>
      <w:r w:rsidR="00627B19" w:rsidRPr="0036529C">
        <w:rPr>
          <w:rFonts w:ascii="Tahoma" w:hAnsi="Tahoma" w:cs="Tahoma"/>
        </w:rPr>
        <w:t>738 01 Frýdek-Místek</w:t>
      </w:r>
    </w:p>
    <w:p w:rsidR="00627B19" w:rsidRPr="0036529C" w:rsidRDefault="00627B19" w:rsidP="00627B19">
      <w:pPr>
        <w:ind w:left="3540" w:firstLine="708"/>
        <w:rPr>
          <w:rFonts w:ascii="Tahoma" w:hAnsi="Tahoma" w:cs="Tahoma"/>
        </w:rPr>
      </w:pPr>
      <w:r w:rsidRPr="0036529C">
        <w:rPr>
          <w:rFonts w:ascii="Tahoma" w:hAnsi="Tahoma" w:cs="Tahoma"/>
        </w:rPr>
        <w:t>Zapsaná v OR Krajského soudu v Ostravě, oddíl B, vložka 499</w:t>
      </w:r>
    </w:p>
    <w:p w:rsidR="00627B19" w:rsidRPr="0036529C" w:rsidRDefault="00627B19" w:rsidP="00627B19">
      <w:pPr>
        <w:rPr>
          <w:rFonts w:ascii="Tahoma" w:hAnsi="Tahoma" w:cs="Tahoma"/>
        </w:rPr>
      </w:pPr>
      <w:r w:rsidRPr="0036529C">
        <w:rPr>
          <w:rFonts w:ascii="Tahoma" w:hAnsi="Tahoma" w:cs="Tahoma"/>
        </w:rPr>
        <w:tab/>
      </w:r>
      <w:r w:rsidRPr="0036529C">
        <w:rPr>
          <w:rFonts w:ascii="Tahoma" w:hAnsi="Tahoma" w:cs="Tahoma"/>
        </w:rPr>
        <w:tab/>
      </w:r>
      <w:r w:rsidRPr="0036529C">
        <w:rPr>
          <w:rFonts w:ascii="Tahoma" w:hAnsi="Tahoma" w:cs="Tahoma"/>
        </w:rPr>
        <w:tab/>
        <w:t>zastoupen</w:t>
      </w:r>
      <w:r w:rsidR="000A495A" w:rsidRPr="0036529C">
        <w:rPr>
          <w:rFonts w:ascii="Tahoma" w:hAnsi="Tahoma" w:cs="Tahoma"/>
        </w:rPr>
        <w:t>á</w:t>
      </w:r>
      <w:r w:rsidR="000A495A" w:rsidRPr="0036529C">
        <w:rPr>
          <w:rFonts w:ascii="Tahoma" w:hAnsi="Tahoma" w:cs="Tahoma"/>
        </w:rPr>
        <w:tab/>
      </w:r>
      <w:r w:rsidR="000A495A" w:rsidRPr="0036529C">
        <w:rPr>
          <w:rFonts w:ascii="Tahoma" w:hAnsi="Tahoma" w:cs="Tahoma"/>
        </w:rPr>
        <w:tab/>
        <w:t xml:space="preserve">Ing. </w:t>
      </w:r>
      <w:r w:rsidR="00B904F5" w:rsidRPr="0036529C">
        <w:rPr>
          <w:rFonts w:ascii="Tahoma" w:hAnsi="Tahoma" w:cs="Tahoma"/>
        </w:rPr>
        <w:t>Richardem Blahutem</w:t>
      </w:r>
      <w:r w:rsidR="000A495A" w:rsidRPr="0036529C">
        <w:rPr>
          <w:rFonts w:ascii="Tahoma" w:hAnsi="Tahoma" w:cs="Tahoma"/>
        </w:rPr>
        <w:t>, předsedou představenstva</w:t>
      </w:r>
    </w:p>
    <w:p w:rsidR="00627B19" w:rsidRPr="0036529C" w:rsidRDefault="00627B19" w:rsidP="00627B19">
      <w:pPr>
        <w:rPr>
          <w:rFonts w:ascii="Tahoma" w:hAnsi="Tahoma" w:cs="Tahoma"/>
        </w:rPr>
      </w:pPr>
      <w:r w:rsidRPr="0036529C">
        <w:rPr>
          <w:rFonts w:ascii="Tahoma" w:hAnsi="Tahoma" w:cs="Tahoma"/>
        </w:rPr>
        <w:t xml:space="preserve">        </w:t>
      </w:r>
      <w:r w:rsidR="0036529C">
        <w:rPr>
          <w:rFonts w:ascii="Tahoma" w:hAnsi="Tahoma" w:cs="Tahoma"/>
        </w:rPr>
        <w:t xml:space="preserve">                          </w:t>
      </w:r>
      <w:r w:rsidRPr="0036529C">
        <w:rPr>
          <w:rFonts w:ascii="Tahoma" w:hAnsi="Tahoma" w:cs="Tahoma"/>
        </w:rPr>
        <w:t>IČO</w:t>
      </w:r>
      <w:r w:rsidRPr="0036529C">
        <w:rPr>
          <w:rFonts w:ascii="Tahoma" w:hAnsi="Tahoma" w:cs="Tahoma"/>
        </w:rPr>
        <w:tab/>
      </w:r>
      <w:r w:rsidRPr="0036529C">
        <w:rPr>
          <w:rFonts w:ascii="Tahoma" w:hAnsi="Tahoma" w:cs="Tahoma"/>
        </w:rPr>
        <w:tab/>
      </w:r>
      <w:r w:rsidRPr="0036529C">
        <w:rPr>
          <w:rFonts w:ascii="Tahoma" w:hAnsi="Tahoma" w:cs="Tahoma"/>
        </w:rPr>
        <w:tab/>
        <w:t>47151552</w:t>
      </w:r>
    </w:p>
    <w:p w:rsidR="00627B19" w:rsidRPr="0036529C" w:rsidRDefault="00627B19" w:rsidP="00627B19">
      <w:pPr>
        <w:rPr>
          <w:rFonts w:ascii="Tahoma" w:hAnsi="Tahoma" w:cs="Tahoma"/>
        </w:rPr>
      </w:pPr>
      <w:r w:rsidRPr="0036529C">
        <w:rPr>
          <w:rFonts w:ascii="Tahoma" w:hAnsi="Tahoma" w:cs="Tahoma"/>
        </w:rPr>
        <w:tab/>
      </w:r>
      <w:r w:rsidRPr="0036529C">
        <w:rPr>
          <w:rFonts w:ascii="Tahoma" w:hAnsi="Tahoma" w:cs="Tahoma"/>
        </w:rPr>
        <w:tab/>
      </w:r>
      <w:r w:rsidRPr="0036529C">
        <w:rPr>
          <w:rFonts w:ascii="Tahoma" w:hAnsi="Tahoma" w:cs="Tahoma"/>
        </w:rPr>
        <w:tab/>
        <w:t>DIČ</w:t>
      </w:r>
      <w:r w:rsidRPr="0036529C">
        <w:rPr>
          <w:rFonts w:ascii="Tahoma" w:hAnsi="Tahoma" w:cs="Tahoma"/>
        </w:rPr>
        <w:tab/>
      </w:r>
      <w:r w:rsidRPr="0036529C">
        <w:rPr>
          <w:rFonts w:ascii="Tahoma" w:hAnsi="Tahoma" w:cs="Tahoma"/>
        </w:rPr>
        <w:tab/>
      </w:r>
      <w:r w:rsidRPr="0036529C">
        <w:rPr>
          <w:rFonts w:ascii="Tahoma" w:hAnsi="Tahoma" w:cs="Tahoma"/>
        </w:rPr>
        <w:tab/>
        <w:t>CZ47151552</w:t>
      </w:r>
    </w:p>
    <w:p w:rsidR="00627B19" w:rsidRPr="0036529C" w:rsidRDefault="00627B19" w:rsidP="00627B19">
      <w:pPr>
        <w:rPr>
          <w:rFonts w:ascii="Tahoma" w:hAnsi="Tahoma" w:cs="Tahoma"/>
        </w:rPr>
      </w:pPr>
      <w:r w:rsidRPr="0036529C">
        <w:rPr>
          <w:rFonts w:ascii="Tahoma" w:hAnsi="Tahoma" w:cs="Tahoma"/>
        </w:rPr>
        <w:tab/>
      </w:r>
      <w:r w:rsidRPr="0036529C">
        <w:rPr>
          <w:rFonts w:ascii="Tahoma" w:hAnsi="Tahoma" w:cs="Tahoma"/>
        </w:rPr>
        <w:tab/>
      </w:r>
      <w:r w:rsidRPr="0036529C">
        <w:rPr>
          <w:rFonts w:ascii="Tahoma" w:hAnsi="Tahoma" w:cs="Tahoma"/>
        </w:rPr>
        <w:tab/>
      </w:r>
      <w:proofErr w:type="gramStart"/>
      <w:r w:rsidRPr="0036529C">
        <w:rPr>
          <w:rFonts w:ascii="Tahoma" w:hAnsi="Tahoma" w:cs="Tahoma"/>
        </w:rPr>
        <w:t>č.ú.</w:t>
      </w:r>
      <w:r w:rsidRPr="0036529C">
        <w:rPr>
          <w:rFonts w:ascii="Tahoma" w:hAnsi="Tahoma" w:cs="Tahoma"/>
        </w:rPr>
        <w:tab/>
      </w:r>
      <w:r w:rsidRPr="0036529C">
        <w:rPr>
          <w:rFonts w:ascii="Tahoma" w:hAnsi="Tahoma" w:cs="Tahoma"/>
        </w:rPr>
        <w:tab/>
      </w:r>
      <w:r w:rsidRPr="0036529C">
        <w:rPr>
          <w:rFonts w:ascii="Tahoma" w:hAnsi="Tahoma" w:cs="Tahoma"/>
        </w:rPr>
        <w:tab/>
      </w:r>
      <w:proofErr w:type="spellStart"/>
      <w:r w:rsidR="00D8466C">
        <w:rPr>
          <w:rFonts w:ascii="Tahoma" w:hAnsi="Tahoma" w:cs="Tahoma"/>
        </w:rPr>
        <w:t>xxxxxxxxxxxxxxxxxxxxx</w:t>
      </w:r>
      <w:proofErr w:type="spellEnd"/>
      <w:proofErr w:type="gramEnd"/>
    </w:p>
    <w:p w:rsidR="00627B19" w:rsidRPr="0036529C" w:rsidRDefault="00627B19" w:rsidP="00627B19">
      <w:pPr>
        <w:pStyle w:val="Zhlav"/>
        <w:tabs>
          <w:tab w:val="clear" w:pos="4536"/>
          <w:tab w:val="clear" w:pos="9072"/>
        </w:tabs>
        <w:rPr>
          <w:rFonts w:ascii="Tahoma" w:hAnsi="Tahoma" w:cs="Tahoma"/>
        </w:rPr>
      </w:pPr>
      <w:r w:rsidRPr="0036529C">
        <w:rPr>
          <w:rFonts w:ascii="Tahoma" w:hAnsi="Tahoma" w:cs="Tahoma"/>
        </w:rPr>
        <w:tab/>
      </w:r>
      <w:r w:rsidRPr="0036529C">
        <w:rPr>
          <w:rFonts w:ascii="Tahoma" w:hAnsi="Tahoma" w:cs="Tahoma"/>
        </w:rPr>
        <w:tab/>
      </w:r>
      <w:r w:rsidRPr="0036529C">
        <w:rPr>
          <w:rFonts w:ascii="Tahoma" w:hAnsi="Tahoma" w:cs="Tahoma"/>
        </w:rPr>
        <w:tab/>
        <w:t>banka</w:t>
      </w:r>
      <w:r w:rsidRPr="0036529C">
        <w:rPr>
          <w:rFonts w:ascii="Tahoma" w:hAnsi="Tahoma" w:cs="Tahoma"/>
        </w:rPr>
        <w:tab/>
      </w:r>
      <w:r w:rsidRPr="0036529C">
        <w:rPr>
          <w:rFonts w:ascii="Tahoma" w:hAnsi="Tahoma" w:cs="Tahoma"/>
        </w:rPr>
        <w:tab/>
      </w:r>
      <w:r w:rsidRPr="0036529C">
        <w:rPr>
          <w:rFonts w:ascii="Tahoma" w:hAnsi="Tahoma" w:cs="Tahoma"/>
        </w:rPr>
        <w:tab/>
      </w:r>
      <w:proofErr w:type="spellStart"/>
      <w:r w:rsidR="00D8466C">
        <w:rPr>
          <w:rFonts w:ascii="Tahoma" w:hAnsi="Tahoma" w:cs="Tahoma"/>
        </w:rPr>
        <w:t>xxxxxxxxxxxxxxxxxxxxx</w:t>
      </w:r>
      <w:proofErr w:type="spellEnd"/>
    </w:p>
    <w:p w:rsidR="00F73FEC" w:rsidRPr="0036529C" w:rsidRDefault="00F73FEC" w:rsidP="00627B19">
      <w:pPr>
        <w:pStyle w:val="Zhlav"/>
        <w:tabs>
          <w:tab w:val="clear" w:pos="4536"/>
          <w:tab w:val="clear" w:pos="9072"/>
        </w:tabs>
        <w:rPr>
          <w:rFonts w:ascii="Tahoma" w:hAnsi="Tahoma" w:cs="Tahoma"/>
        </w:rPr>
      </w:pPr>
      <w:r w:rsidRPr="0036529C">
        <w:rPr>
          <w:rFonts w:ascii="Tahoma" w:hAnsi="Tahoma" w:cs="Tahoma"/>
        </w:rPr>
        <w:tab/>
      </w:r>
      <w:r w:rsidRPr="0036529C">
        <w:rPr>
          <w:rFonts w:ascii="Tahoma" w:hAnsi="Tahoma" w:cs="Tahoma"/>
        </w:rPr>
        <w:tab/>
      </w:r>
      <w:r w:rsidRPr="0036529C">
        <w:rPr>
          <w:rFonts w:ascii="Tahoma" w:hAnsi="Tahoma" w:cs="Tahoma"/>
        </w:rPr>
        <w:tab/>
        <w:t>kontakt</w:t>
      </w:r>
      <w:r w:rsidRPr="0036529C">
        <w:rPr>
          <w:rFonts w:ascii="Tahoma" w:hAnsi="Tahoma" w:cs="Tahoma"/>
        </w:rPr>
        <w:tab/>
      </w:r>
      <w:r w:rsidRPr="0036529C">
        <w:rPr>
          <w:rFonts w:ascii="Tahoma" w:hAnsi="Tahoma" w:cs="Tahoma"/>
        </w:rPr>
        <w:tab/>
      </w:r>
      <w:r w:rsidRPr="0036529C">
        <w:rPr>
          <w:rFonts w:ascii="Tahoma" w:hAnsi="Tahoma" w:cs="Tahoma"/>
        </w:rPr>
        <w:tab/>
      </w:r>
      <w:proofErr w:type="spellStart"/>
      <w:r w:rsidR="00D8466C">
        <w:rPr>
          <w:rFonts w:ascii="Tahoma" w:hAnsi="Tahoma" w:cs="Tahoma"/>
        </w:rPr>
        <w:t>xxxxxxxxxxxxxxx</w:t>
      </w:r>
      <w:proofErr w:type="spellEnd"/>
      <w:r w:rsidRPr="0036529C">
        <w:rPr>
          <w:rFonts w:ascii="Tahoma" w:hAnsi="Tahoma" w:cs="Tahoma"/>
        </w:rPr>
        <w:t>,  mob.</w:t>
      </w:r>
      <w:r w:rsidR="00B51199">
        <w:rPr>
          <w:rFonts w:ascii="Tahoma" w:hAnsi="Tahoma" w:cs="Tahoma"/>
        </w:rPr>
        <w:t>:</w:t>
      </w:r>
      <w:r w:rsidRPr="0036529C">
        <w:rPr>
          <w:rFonts w:ascii="Tahoma" w:hAnsi="Tahoma" w:cs="Tahoma"/>
        </w:rPr>
        <w:t xml:space="preserve"> </w:t>
      </w:r>
      <w:proofErr w:type="spellStart"/>
      <w:r w:rsidR="00D8466C">
        <w:rPr>
          <w:rFonts w:ascii="Tahoma" w:hAnsi="Tahoma" w:cs="Tahoma"/>
        </w:rPr>
        <w:t>xxxxxxxxxxxxxxxxxxx</w:t>
      </w:r>
      <w:proofErr w:type="spellEnd"/>
    </w:p>
    <w:p w:rsidR="00627B19" w:rsidRPr="0036529C" w:rsidRDefault="00627B19" w:rsidP="00627B19">
      <w:pPr>
        <w:rPr>
          <w:rFonts w:ascii="Tahoma" w:hAnsi="Tahoma" w:cs="Tahoma"/>
          <w:b/>
        </w:rPr>
      </w:pPr>
      <w:r w:rsidRPr="0036529C">
        <w:rPr>
          <w:rFonts w:ascii="Tahoma" w:hAnsi="Tahoma" w:cs="Tahoma"/>
        </w:rPr>
        <w:tab/>
      </w:r>
      <w:r w:rsidRPr="0036529C">
        <w:rPr>
          <w:rFonts w:ascii="Tahoma" w:hAnsi="Tahoma" w:cs="Tahoma"/>
        </w:rPr>
        <w:tab/>
      </w:r>
      <w:r w:rsidRPr="0036529C">
        <w:rPr>
          <w:rFonts w:ascii="Tahoma" w:hAnsi="Tahoma" w:cs="Tahoma"/>
        </w:rPr>
        <w:tab/>
      </w:r>
      <w:r w:rsidRPr="0036529C">
        <w:rPr>
          <w:rFonts w:ascii="Tahoma" w:hAnsi="Tahoma" w:cs="Tahoma"/>
        </w:rPr>
        <w:tab/>
      </w:r>
      <w:r w:rsidRPr="0036529C">
        <w:rPr>
          <w:rFonts w:ascii="Tahoma" w:hAnsi="Tahoma" w:cs="Tahoma"/>
        </w:rPr>
        <w:tab/>
      </w:r>
      <w:r w:rsidRPr="0036529C">
        <w:rPr>
          <w:rFonts w:ascii="Tahoma" w:hAnsi="Tahoma" w:cs="Tahoma"/>
        </w:rPr>
        <w:tab/>
      </w:r>
      <w:r w:rsidR="008B4EDF" w:rsidRPr="0036529C">
        <w:rPr>
          <w:rFonts w:ascii="Tahoma" w:hAnsi="Tahoma" w:cs="Tahoma"/>
          <w:b/>
        </w:rPr>
        <w:t>(</w:t>
      </w:r>
      <w:r w:rsidRPr="0036529C">
        <w:rPr>
          <w:rFonts w:ascii="Tahoma" w:hAnsi="Tahoma" w:cs="Tahoma"/>
          <w:b/>
        </w:rPr>
        <w:t>dále jen odběratel</w:t>
      </w:r>
      <w:r w:rsidR="008B4EDF" w:rsidRPr="0036529C">
        <w:rPr>
          <w:rFonts w:ascii="Tahoma" w:hAnsi="Tahoma" w:cs="Tahoma"/>
          <w:b/>
        </w:rPr>
        <w:t>)</w:t>
      </w:r>
    </w:p>
    <w:p w:rsidR="00627B19" w:rsidRPr="0036529C" w:rsidRDefault="00627B19" w:rsidP="00D11D95">
      <w:pPr>
        <w:pStyle w:val="Nzev"/>
        <w:jc w:val="both"/>
        <w:rPr>
          <w:rFonts w:ascii="Tahoma" w:hAnsi="Tahoma" w:cs="Tahoma"/>
          <w:b w:val="0"/>
          <w:sz w:val="20"/>
        </w:rPr>
      </w:pPr>
    </w:p>
    <w:p w:rsidR="00DB4F15" w:rsidRPr="0036529C" w:rsidRDefault="00DB4F15" w:rsidP="00DB4F15">
      <w:pPr>
        <w:jc w:val="center"/>
        <w:rPr>
          <w:rFonts w:ascii="Tahoma" w:hAnsi="Tahoma" w:cs="Tahoma"/>
          <w:b/>
        </w:rPr>
      </w:pPr>
    </w:p>
    <w:p w:rsidR="00DB4F15" w:rsidRPr="0036529C" w:rsidRDefault="00DB4F15" w:rsidP="0036529C">
      <w:pPr>
        <w:pStyle w:val="Odstavecseseznamem"/>
        <w:numPr>
          <w:ilvl w:val="0"/>
          <w:numId w:val="3"/>
        </w:numPr>
        <w:ind w:left="426" w:hanging="426"/>
        <w:rPr>
          <w:rFonts w:ascii="Tahoma" w:hAnsi="Tahoma" w:cs="Tahoma"/>
          <w:b/>
        </w:rPr>
      </w:pPr>
      <w:r w:rsidRPr="0036529C">
        <w:rPr>
          <w:rFonts w:ascii="Tahoma" w:hAnsi="Tahoma" w:cs="Tahoma"/>
          <w:b/>
        </w:rPr>
        <w:t>Předmět dodatku</w:t>
      </w:r>
    </w:p>
    <w:p w:rsidR="007E20F6" w:rsidRPr="0036529C" w:rsidRDefault="00095A19" w:rsidP="00DB4F15">
      <w:pPr>
        <w:jc w:val="both"/>
        <w:rPr>
          <w:rFonts w:ascii="Tahoma" w:hAnsi="Tahoma" w:cs="Tahoma"/>
        </w:rPr>
      </w:pPr>
      <w:r w:rsidRPr="0036529C">
        <w:rPr>
          <w:rFonts w:ascii="Tahoma" w:hAnsi="Tahoma" w:cs="Tahoma"/>
        </w:rPr>
        <w:t xml:space="preserve">Předmětem toho dodatku je </w:t>
      </w:r>
      <w:r w:rsidR="006B0DE6">
        <w:rPr>
          <w:rFonts w:ascii="Tahoma" w:hAnsi="Tahoma" w:cs="Tahoma"/>
        </w:rPr>
        <w:t xml:space="preserve">navýšení počtu kontejnerů na plastové obaly – Příloha </w:t>
      </w:r>
      <w:proofErr w:type="gramStart"/>
      <w:r w:rsidR="006B0DE6">
        <w:rPr>
          <w:rFonts w:ascii="Tahoma" w:hAnsi="Tahoma" w:cs="Tahoma"/>
        </w:rPr>
        <w:t>č.1.</w:t>
      </w:r>
      <w:proofErr w:type="gramEnd"/>
    </w:p>
    <w:p w:rsidR="007E20F6" w:rsidRPr="0036529C" w:rsidRDefault="007E20F6" w:rsidP="00DB4F15">
      <w:pPr>
        <w:jc w:val="both"/>
        <w:rPr>
          <w:rFonts w:ascii="Tahoma" w:hAnsi="Tahoma" w:cs="Tahoma"/>
        </w:rPr>
      </w:pPr>
    </w:p>
    <w:p w:rsidR="00B33F17" w:rsidRPr="0036529C" w:rsidRDefault="00B33F17" w:rsidP="00B33F17">
      <w:pPr>
        <w:ind w:right="-569"/>
        <w:rPr>
          <w:rFonts w:ascii="Tahoma" w:hAnsi="Tahoma" w:cs="Tahoma"/>
          <w:b/>
        </w:rPr>
      </w:pPr>
      <w:r w:rsidRPr="0036529C">
        <w:rPr>
          <w:rFonts w:ascii="Tahoma" w:hAnsi="Tahoma" w:cs="Tahoma"/>
        </w:rPr>
        <w:tab/>
      </w:r>
    </w:p>
    <w:p w:rsidR="005C0156" w:rsidRPr="0036529C" w:rsidRDefault="005C0156" w:rsidP="0036529C">
      <w:pPr>
        <w:pStyle w:val="Odstavecseseznamem"/>
        <w:numPr>
          <w:ilvl w:val="0"/>
          <w:numId w:val="3"/>
        </w:numPr>
        <w:ind w:left="567" w:hanging="567"/>
        <w:rPr>
          <w:rFonts w:ascii="Tahoma" w:hAnsi="Tahoma" w:cs="Tahoma"/>
          <w:b/>
        </w:rPr>
      </w:pPr>
      <w:r w:rsidRPr="0036529C">
        <w:rPr>
          <w:rFonts w:ascii="Tahoma" w:hAnsi="Tahoma" w:cs="Tahoma"/>
          <w:b/>
        </w:rPr>
        <w:t>Další ujednání</w:t>
      </w:r>
    </w:p>
    <w:p w:rsidR="005C0156" w:rsidRPr="0036529C" w:rsidRDefault="005C0156" w:rsidP="00B33F17">
      <w:pPr>
        <w:tabs>
          <w:tab w:val="num" w:pos="720"/>
        </w:tabs>
        <w:jc w:val="both"/>
        <w:rPr>
          <w:rFonts w:ascii="Tahoma" w:hAnsi="Tahoma" w:cs="Tahoma"/>
        </w:rPr>
      </w:pPr>
      <w:r w:rsidRPr="0036529C">
        <w:rPr>
          <w:rFonts w:ascii="Tahoma" w:hAnsi="Tahoma" w:cs="Tahoma"/>
        </w:rPr>
        <w:t>Ostatní znění ustanovení předmětné smlouvy zůstává beze změn a nadále v platnosti.</w:t>
      </w:r>
    </w:p>
    <w:p w:rsidR="005C0156" w:rsidRDefault="005C0156" w:rsidP="005C0156">
      <w:pPr>
        <w:tabs>
          <w:tab w:val="num" w:pos="720"/>
        </w:tabs>
        <w:ind w:left="284"/>
        <w:jc w:val="both"/>
        <w:rPr>
          <w:rFonts w:ascii="Tahoma" w:hAnsi="Tahoma" w:cs="Tahoma"/>
        </w:rPr>
      </w:pPr>
    </w:p>
    <w:p w:rsidR="00B51199" w:rsidRPr="0036529C" w:rsidRDefault="00B51199" w:rsidP="005C0156">
      <w:pPr>
        <w:tabs>
          <w:tab w:val="num" w:pos="720"/>
        </w:tabs>
        <w:ind w:left="284"/>
        <w:jc w:val="both"/>
        <w:rPr>
          <w:rFonts w:ascii="Tahoma" w:hAnsi="Tahoma" w:cs="Tahoma"/>
        </w:rPr>
      </w:pPr>
    </w:p>
    <w:p w:rsidR="005C0156" w:rsidRPr="0036529C" w:rsidRDefault="005C0156" w:rsidP="0036529C">
      <w:pPr>
        <w:pStyle w:val="Odstavecseseznamem"/>
        <w:numPr>
          <w:ilvl w:val="0"/>
          <w:numId w:val="3"/>
        </w:numPr>
        <w:ind w:left="567" w:hanging="567"/>
        <w:rPr>
          <w:rFonts w:ascii="Tahoma" w:hAnsi="Tahoma" w:cs="Tahoma"/>
          <w:b/>
        </w:rPr>
      </w:pPr>
      <w:r w:rsidRPr="0036529C">
        <w:rPr>
          <w:rFonts w:ascii="Tahoma" w:hAnsi="Tahoma" w:cs="Tahoma"/>
          <w:b/>
        </w:rPr>
        <w:t>Závěrečná ustanovení</w:t>
      </w:r>
    </w:p>
    <w:p w:rsidR="005C0156" w:rsidRPr="0036529C" w:rsidRDefault="005C0156" w:rsidP="005C0156">
      <w:pPr>
        <w:jc w:val="both"/>
        <w:rPr>
          <w:rFonts w:ascii="Tahoma" w:hAnsi="Tahoma" w:cs="Tahoma"/>
        </w:rPr>
      </w:pPr>
      <w:r w:rsidRPr="0036529C">
        <w:rPr>
          <w:rFonts w:ascii="Tahoma" w:hAnsi="Tahoma" w:cs="Tahoma"/>
        </w:rPr>
        <w:t>1. Tento dodatek je vypracován ve dvou stejnopisech, z nich obdrží po jednom každá ze smluvních stran.</w:t>
      </w:r>
    </w:p>
    <w:p w:rsidR="005C0156" w:rsidRPr="0036529C" w:rsidRDefault="005C0156" w:rsidP="005C0156">
      <w:pPr>
        <w:jc w:val="both"/>
        <w:rPr>
          <w:rFonts w:ascii="Tahoma" w:hAnsi="Tahoma" w:cs="Tahoma"/>
        </w:rPr>
      </w:pPr>
      <w:r w:rsidRPr="0036529C">
        <w:rPr>
          <w:rFonts w:ascii="Tahoma" w:hAnsi="Tahoma" w:cs="Tahoma"/>
        </w:rPr>
        <w:t>2</w:t>
      </w:r>
      <w:r w:rsidRPr="0036529C">
        <w:rPr>
          <w:rFonts w:ascii="Tahoma" w:hAnsi="Tahoma" w:cs="Tahoma"/>
          <w:color w:val="00B050"/>
        </w:rPr>
        <w:t xml:space="preserve">. </w:t>
      </w:r>
      <w:r w:rsidRPr="0036529C">
        <w:rPr>
          <w:rFonts w:ascii="Tahoma" w:hAnsi="Tahoma" w:cs="Tahoma"/>
        </w:rPr>
        <w:t xml:space="preserve">Dodatek nabývá účinnosti dnem </w:t>
      </w:r>
      <w:r w:rsidR="00095A19" w:rsidRPr="0036529C">
        <w:rPr>
          <w:rFonts w:ascii="Tahoma" w:hAnsi="Tahoma" w:cs="Tahoma"/>
        </w:rPr>
        <w:t>1</w:t>
      </w:r>
      <w:r w:rsidR="00C045E9" w:rsidRPr="0036529C">
        <w:rPr>
          <w:rFonts w:ascii="Tahoma" w:hAnsi="Tahoma" w:cs="Tahoma"/>
        </w:rPr>
        <w:t>.</w:t>
      </w:r>
      <w:r w:rsidR="0036529C">
        <w:rPr>
          <w:rFonts w:ascii="Tahoma" w:hAnsi="Tahoma" w:cs="Tahoma"/>
        </w:rPr>
        <w:t xml:space="preserve"> </w:t>
      </w:r>
      <w:r w:rsidR="008A2351">
        <w:rPr>
          <w:rFonts w:ascii="Tahoma" w:hAnsi="Tahoma" w:cs="Tahoma"/>
        </w:rPr>
        <w:t>10</w:t>
      </w:r>
      <w:r w:rsidR="00C045E9" w:rsidRPr="0036529C">
        <w:rPr>
          <w:rFonts w:ascii="Tahoma" w:hAnsi="Tahoma" w:cs="Tahoma"/>
        </w:rPr>
        <w:t>. 201</w:t>
      </w:r>
      <w:r w:rsidR="008A2351">
        <w:rPr>
          <w:rFonts w:ascii="Tahoma" w:hAnsi="Tahoma" w:cs="Tahoma"/>
        </w:rPr>
        <w:t>9</w:t>
      </w:r>
      <w:r w:rsidRPr="0036529C">
        <w:rPr>
          <w:rFonts w:ascii="Tahoma" w:hAnsi="Tahoma" w:cs="Tahoma"/>
        </w:rPr>
        <w:t>.</w:t>
      </w:r>
    </w:p>
    <w:p w:rsidR="007E5EEC" w:rsidRDefault="007E5EEC">
      <w:pPr>
        <w:rPr>
          <w:rFonts w:ascii="Tahoma" w:hAnsi="Tahoma" w:cs="Tahoma"/>
        </w:rPr>
      </w:pPr>
    </w:p>
    <w:p w:rsidR="006B0DE6" w:rsidRDefault="006B0DE6">
      <w:pPr>
        <w:rPr>
          <w:rFonts w:ascii="Tahoma" w:hAnsi="Tahoma" w:cs="Tahoma"/>
        </w:rPr>
      </w:pPr>
    </w:p>
    <w:p w:rsidR="006B0DE6" w:rsidRDefault="006B0DE6">
      <w:pPr>
        <w:rPr>
          <w:rFonts w:ascii="Tahoma" w:hAnsi="Tahoma" w:cs="Tahoma"/>
        </w:rPr>
      </w:pPr>
    </w:p>
    <w:p w:rsidR="006B0DE6" w:rsidRDefault="006B0DE6">
      <w:pPr>
        <w:rPr>
          <w:rFonts w:ascii="Tahoma" w:hAnsi="Tahoma" w:cs="Tahom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66"/>
      </w:tblGrid>
      <w:tr w:rsidR="007E5EEC" w:rsidTr="007E5EEC">
        <w:tc>
          <w:tcPr>
            <w:tcW w:w="5030" w:type="dxa"/>
          </w:tcPr>
          <w:p w:rsidR="007E5EEC" w:rsidRPr="007E5EEC" w:rsidRDefault="007E5EEC" w:rsidP="006B0DE6">
            <w:pPr>
              <w:rPr>
                <w:rFonts w:ascii="Tahoma" w:hAnsi="Tahoma" w:cs="Tahoma"/>
                <w:b/>
              </w:rPr>
            </w:pPr>
            <w:r w:rsidRPr="007E5EEC">
              <w:rPr>
                <w:rFonts w:ascii="Tahoma" w:hAnsi="Tahoma" w:cs="Tahoma"/>
                <w:b/>
              </w:rPr>
              <w:t>V</w:t>
            </w:r>
            <w:r w:rsidR="006B0DE6">
              <w:rPr>
                <w:rFonts w:ascii="Tahoma" w:hAnsi="Tahoma" w:cs="Tahoma"/>
                <w:b/>
              </w:rPr>
              <w:t xml:space="preserve"> Pržně</w:t>
            </w:r>
            <w:r w:rsidRPr="007E5EEC">
              <w:rPr>
                <w:rFonts w:ascii="Tahoma" w:hAnsi="Tahoma" w:cs="Tahoma"/>
                <w:b/>
              </w:rPr>
              <w:t xml:space="preserve"> dne</w:t>
            </w:r>
            <w:r w:rsidR="00D8466C">
              <w:rPr>
                <w:rFonts w:ascii="Tahoma" w:hAnsi="Tahoma" w:cs="Tahoma"/>
                <w:b/>
              </w:rPr>
              <w:t xml:space="preserve"> </w:t>
            </w:r>
            <w:proofErr w:type="gramStart"/>
            <w:r w:rsidR="00D8466C">
              <w:rPr>
                <w:rFonts w:ascii="Tahoma" w:hAnsi="Tahoma" w:cs="Tahoma"/>
                <w:b/>
              </w:rPr>
              <w:t>19.9.2019</w:t>
            </w:r>
            <w:proofErr w:type="gramEnd"/>
          </w:p>
        </w:tc>
        <w:tc>
          <w:tcPr>
            <w:tcW w:w="5031" w:type="dxa"/>
          </w:tcPr>
          <w:p w:rsidR="007E5EEC" w:rsidRPr="007E5EEC" w:rsidRDefault="007E5EEC">
            <w:pPr>
              <w:rPr>
                <w:rFonts w:ascii="Tahoma" w:hAnsi="Tahoma" w:cs="Tahoma"/>
                <w:b/>
              </w:rPr>
            </w:pPr>
            <w:r w:rsidRPr="007E5EEC">
              <w:rPr>
                <w:rFonts w:ascii="Tahoma" w:hAnsi="Tahoma" w:cs="Tahoma"/>
                <w:b/>
              </w:rPr>
              <w:t>Ve Frýdku-Místku dne</w:t>
            </w:r>
            <w:r w:rsidR="00D8466C">
              <w:rPr>
                <w:rFonts w:ascii="Tahoma" w:hAnsi="Tahoma" w:cs="Tahoma"/>
                <w:b/>
              </w:rPr>
              <w:t xml:space="preserve"> 30.9.2019</w:t>
            </w:r>
            <w:bookmarkStart w:id="0" w:name="_GoBack"/>
            <w:bookmarkEnd w:id="0"/>
          </w:p>
        </w:tc>
      </w:tr>
      <w:tr w:rsidR="007E5EEC" w:rsidTr="007E5EEC">
        <w:tc>
          <w:tcPr>
            <w:tcW w:w="5030" w:type="dxa"/>
          </w:tcPr>
          <w:p w:rsidR="007E5EEC" w:rsidRDefault="007E5EEC" w:rsidP="007E5EEC">
            <w:pPr>
              <w:jc w:val="center"/>
              <w:rPr>
                <w:rFonts w:ascii="Tahoma" w:hAnsi="Tahoma" w:cs="Tahoma"/>
                <w:b/>
              </w:rPr>
            </w:pPr>
          </w:p>
          <w:p w:rsidR="007E5EEC" w:rsidRPr="007E5EEC" w:rsidRDefault="007E5EEC" w:rsidP="007E5EEC">
            <w:pPr>
              <w:jc w:val="center"/>
              <w:rPr>
                <w:rFonts w:ascii="Tahoma" w:hAnsi="Tahoma" w:cs="Tahoma"/>
                <w:b/>
              </w:rPr>
            </w:pPr>
          </w:p>
          <w:p w:rsidR="007E5EEC" w:rsidRPr="007E5EEC" w:rsidRDefault="007E5EEC" w:rsidP="007E5EEC">
            <w:pPr>
              <w:jc w:val="center"/>
              <w:rPr>
                <w:rFonts w:ascii="Tahoma" w:hAnsi="Tahoma" w:cs="Tahoma"/>
                <w:b/>
              </w:rPr>
            </w:pPr>
          </w:p>
          <w:p w:rsidR="007E5EEC" w:rsidRPr="007E5EEC" w:rsidRDefault="007E5EEC" w:rsidP="007E5EEC">
            <w:pPr>
              <w:jc w:val="center"/>
              <w:rPr>
                <w:rFonts w:ascii="Tahoma" w:hAnsi="Tahoma" w:cs="Tahoma"/>
                <w:b/>
              </w:rPr>
            </w:pPr>
          </w:p>
          <w:p w:rsidR="007E5EEC" w:rsidRPr="007E5EEC" w:rsidRDefault="0074049B" w:rsidP="007E5EE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Ing. Jan Zvoníček</w:t>
            </w:r>
          </w:p>
        </w:tc>
        <w:tc>
          <w:tcPr>
            <w:tcW w:w="5031" w:type="dxa"/>
          </w:tcPr>
          <w:p w:rsidR="007E5EEC" w:rsidRPr="007E5EEC" w:rsidRDefault="007E5EEC" w:rsidP="007E5EEC">
            <w:pPr>
              <w:jc w:val="center"/>
              <w:rPr>
                <w:rFonts w:ascii="Tahoma" w:hAnsi="Tahoma" w:cs="Tahoma"/>
                <w:b/>
              </w:rPr>
            </w:pPr>
          </w:p>
          <w:p w:rsidR="007E5EEC" w:rsidRDefault="007E5EEC" w:rsidP="007E5EEC">
            <w:pPr>
              <w:jc w:val="center"/>
              <w:rPr>
                <w:rFonts w:ascii="Tahoma" w:hAnsi="Tahoma" w:cs="Tahoma"/>
                <w:b/>
              </w:rPr>
            </w:pPr>
          </w:p>
          <w:p w:rsidR="007E5EEC" w:rsidRPr="007E5EEC" w:rsidRDefault="007E5EEC" w:rsidP="007E5EEC">
            <w:pPr>
              <w:jc w:val="center"/>
              <w:rPr>
                <w:rFonts w:ascii="Tahoma" w:hAnsi="Tahoma" w:cs="Tahoma"/>
                <w:b/>
              </w:rPr>
            </w:pPr>
          </w:p>
          <w:p w:rsidR="007E5EEC" w:rsidRPr="007E5EEC" w:rsidRDefault="007E5EEC" w:rsidP="007E5EEC">
            <w:pPr>
              <w:jc w:val="center"/>
              <w:rPr>
                <w:rFonts w:ascii="Tahoma" w:hAnsi="Tahoma" w:cs="Tahoma"/>
                <w:b/>
              </w:rPr>
            </w:pPr>
          </w:p>
          <w:p w:rsidR="007E5EEC" w:rsidRPr="007E5EEC" w:rsidRDefault="007E5EEC" w:rsidP="006B0DE6">
            <w:pPr>
              <w:jc w:val="center"/>
              <w:rPr>
                <w:rFonts w:ascii="Tahoma" w:hAnsi="Tahoma" w:cs="Tahoma"/>
                <w:b/>
              </w:rPr>
            </w:pPr>
            <w:r w:rsidRPr="007E5EEC">
              <w:rPr>
                <w:rFonts w:ascii="Tahoma" w:hAnsi="Tahoma" w:cs="Tahoma"/>
                <w:b/>
              </w:rPr>
              <w:t xml:space="preserve">Ing. </w:t>
            </w:r>
            <w:r w:rsidR="006B0DE6">
              <w:rPr>
                <w:rFonts w:ascii="Tahoma" w:hAnsi="Tahoma" w:cs="Tahoma"/>
                <w:b/>
              </w:rPr>
              <w:t>Richard Blahut</w:t>
            </w:r>
          </w:p>
        </w:tc>
      </w:tr>
      <w:tr w:rsidR="007E5EEC" w:rsidTr="007E5EEC">
        <w:tc>
          <w:tcPr>
            <w:tcW w:w="5030" w:type="dxa"/>
          </w:tcPr>
          <w:p w:rsidR="007E5EEC" w:rsidRPr="007E5EEC" w:rsidRDefault="007E5EEC" w:rsidP="007E5EE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ředitel</w:t>
            </w:r>
          </w:p>
        </w:tc>
        <w:tc>
          <w:tcPr>
            <w:tcW w:w="5031" w:type="dxa"/>
          </w:tcPr>
          <w:p w:rsidR="007E5EEC" w:rsidRPr="007E5EEC" w:rsidRDefault="006B0DE6" w:rsidP="007E5EE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předseda</w:t>
            </w:r>
            <w:r w:rsidR="007E5EEC">
              <w:rPr>
                <w:rFonts w:ascii="Tahoma" w:hAnsi="Tahoma" w:cs="Tahoma"/>
                <w:b/>
              </w:rPr>
              <w:t xml:space="preserve"> představenstva</w:t>
            </w:r>
          </w:p>
        </w:tc>
      </w:tr>
    </w:tbl>
    <w:p w:rsidR="007E5EEC" w:rsidRDefault="007E5EEC">
      <w:pPr>
        <w:rPr>
          <w:rFonts w:ascii="Tahoma" w:hAnsi="Tahoma" w:cs="Tahoma"/>
        </w:rPr>
      </w:pPr>
    </w:p>
    <w:p w:rsidR="007E5EEC" w:rsidRDefault="007E5EEC">
      <w:pPr>
        <w:rPr>
          <w:rFonts w:ascii="Tahoma" w:hAnsi="Tahoma" w:cs="Tahoma"/>
        </w:rPr>
      </w:pPr>
    </w:p>
    <w:p w:rsidR="000A495A" w:rsidRPr="0036529C" w:rsidRDefault="00905949" w:rsidP="00CC0D19">
      <w:pPr>
        <w:rPr>
          <w:rFonts w:ascii="Tahoma" w:hAnsi="Tahoma" w:cs="Tahoma"/>
        </w:rPr>
      </w:pPr>
      <w:r w:rsidRPr="0036529C">
        <w:rPr>
          <w:rFonts w:ascii="Tahoma" w:hAnsi="Tahoma" w:cs="Tahoma"/>
        </w:rPr>
        <w:tab/>
      </w:r>
      <w:r w:rsidRPr="0036529C">
        <w:rPr>
          <w:rFonts w:ascii="Tahoma" w:hAnsi="Tahoma" w:cs="Tahoma"/>
        </w:rPr>
        <w:tab/>
      </w:r>
      <w:r w:rsidRPr="0036529C">
        <w:rPr>
          <w:rFonts w:ascii="Tahoma" w:hAnsi="Tahoma" w:cs="Tahoma"/>
        </w:rPr>
        <w:tab/>
      </w:r>
    </w:p>
    <w:sectPr w:rsidR="000A495A" w:rsidRPr="0036529C" w:rsidSect="003652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701" w:right="851" w:bottom="851" w:left="1134" w:header="709" w:footer="737" w:gutter="0"/>
      <w:pgNumType w:start="1" w:chapSep="enDash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BE7" w:rsidRDefault="004B3BE7">
      <w:r>
        <w:separator/>
      </w:r>
    </w:p>
  </w:endnote>
  <w:endnote w:type="continuationSeparator" w:id="0">
    <w:p w:rsidR="004B3BE7" w:rsidRDefault="004B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DF" w:rsidRDefault="0071218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F58D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F58DF" w:rsidRDefault="002F58D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ahoma" w:hAnsi="Tahoma" w:cs="Tahoma"/>
        <w:sz w:val="16"/>
        <w:szCs w:val="16"/>
      </w:rPr>
      <w:id w:val="13197683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37899341"/>
          <w:docPartObj>
            <w:docPartGallery w:val="Page Numbers (Top of Page)"/>
            <w:docPartUnique/>
          </w:docPartObj>
        </w:sdtPr>
        <w:sdtEndPr/>
        <w:sdtContent>
          <w:p w:rsidR="007E5EEC" w:rsidRPr="007E5EEC" w:rsidRDefault="007E5EEC">
            <w:pPr>
              <w:pStyle w:val="Zpat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7E5EEC">
              <w:rPr>
                <w:rFonts w:ascii="Tahoma" w:hAnsi="Tahoma" w:cs="Tahoma"/>
                <w:sz w:val="16"/>
                <w:szCs w:val="16"/>
              </w:rPr>
              <w:t xml:space="preserve">strana </w:t>
            </w:r>
            <w:r w:rsidR="0071218D" w:rsidRPr="007E5EEC">
              <w:rPr>
                <w:rFonts w:ascii="Tahoma" w:hAnsi="Tahoma" w:cs="Tahoma"/>
                <w:b/>
                <w:sz w:val="16"/>
                <w:szCs w:val="16"/>
              </w:rPr>
              <w:fldChar w:fldCharType="begin"/>
            </w:r>
            <w:r w:rsidRPr="007E5EEC">
              <w:rPr>
                <w:rFonts w:ascii="Tahoma" w:hAnsi="Tahoma" w:cs="Tahoma"/>
                <w:b/>
                <w:sz w:val="16"/>
                <w:szCs w:val="16"/>
              </w:rPr>
              <w:instrText>PAGE</w:instrText>
            </w:r>
            <w:r w:rsidR="0071218D" w:rsidRPr="007E5EEC">
              <w:rPr>
                <w:rFonts w:ascii="Tahoma" w:hAnsi="Tahoma" w:cs="Tahoma"/>
                <w:b/>
                <w:sz w:val="16"/>
                <w:szCs w:val="16"/>
              </w:rPr>
              <w:fldChar w:fldCharType="separate"/>
            </w:r>
            <w:r w:rsidR="00B51199">
              <w:rPr>
                <w:rFonts w:ascii="Tahoma" w:hAnsi="Tahoma" w:cs="Tahoma"/>
                <w:b/>
                <w:noProof/>
                <w:sz w:val="16"/>
                <w:szCs w:val="16"/>
              </w:rPr>
              <w:t>2</w:t>
            </w:r>
            <w:r w:rsidR="0071218D" w:rsidRPr="007E5EEC">
              <w:rPr>
                <w:rFonts w:ascii="Tahoma" w:hAnsi="Tahoma" w:cs="Tahoma"/>
                <w:b/>
                <w:sz w:val="16"/>
                <w:szCs w:val="16"/>
              </w:rPr>
              <w:fldChar w:fldCharType="end"/>
            </w:r>
            <w:r w:rsidRPr="007E5EEC">
              <w:rPr>
                <w:rFonts w:ascii="Tahoma" w:hAnsi="Tahoma" w:cs="Tahoma"/>
                <w:sz w:val="16"/>
                <w:szCs w:val="16"/>
              </w:rPr>
              <w:t xml:space="preserve"> | celkem </w:t>
            </w:r>
            <w:r w:rsidR="0071218D" w:rsidRPr="007E5EEC">
              <w:rPr>
                <w:rFonts w:ascii="Tahoma" w:hAnsi="Tahoma" w:cs="Tahoma"/>
                <w:b/>
                <w:sz w:val="16"/>
                <w:szCs w:val="16"/>
              </w:rPr>
              <w:fldChar w:fldCharType="begin"/>
            </w:r>
            <w:r w:rsidRPr="007E5EEC">
              <w:rPr>
                <w:rFonts w:ascii="Tahoma" w:hAnsi="Tahoma" w:cs="Tahoma"/>
                <w:b/>
                <w:sz w:val="16"/>
                <w:szCs w:val="16"/>
              </w:rPr>
              <w:instrText>NUMPAGES</w:instrText>
            </w:r>
            <w:r w:rsidR="0071218D" w:rsidRPr="007E5EEC">
              <w:rPr>
                <w:rFonts w:ascii="Tahoma" w:hAnsi="Tahoma" w:cs="Tahoma"/>
                <w:b/>
                <w:sz w:val="16"/>
                <w:szCs w:val="16"/>
              </w:rPr>
              <w:fldChar w:fldCharType="separate"/>
            </w:r>
            <w:r w:rsidR="007A45B6">
              <w:rPr>
                <w:rFonts w:ascii="Tahoma" w:hAnsi="Tahoma" w:cs="Tahoma"/>
                <w:b/>
                <w:noProof/>
                <w:sz w:val="16"/>
                <w:szCs w:val="16"/>
              </w:rPr>
              <w:t>1</w:t>
            </w:r>
            <w:r w:rsidR="0071218D" w:rsidRPr="007E5EEC">
              <w:rPr>
                <w:rFonts w:ascii="Tahoma" w:hAnsi="Tahoma" w:cs="Tahoma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2F58DF" w:rsidRPr="007E5EEC" w:rsidRDefault="002F58DF" w:rsidP="007E5EE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BE7" w:rsidRDefault="004B3BE7">
      <w:r>
        <w:separator/>
      </w:r>
    </w:p>
  </w:footnote>
  <w:footnote w:type="continuationSeparator" w:id="0">
    <w:p w:rsidR="004B3BE7" w:rsidRDefault="004B3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DF" w:rsidRDefault="0071218D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F58D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F58DF">
      <w:rPr>
        <w:rStyle w:val="slostrnky"/>
        <w:noProof/>
      </w:rPr>
      <w:t>4</w:t>
    </w:r>
    <w:r>
      <w:rPr>
        <w:rStyle w:val="slostrnky"/>
      </w:rPr>
      <w:fldChar w:fldCharType="end"/>
    </w:r>
  </w:p>
  <w:p w:rsidR="002F58DF" w:rsidRDefault="002F58D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DF" w:rsidRDefault="002F58DF">
    <w:pPr>
      <w:pStyle w:val="Zhlav"/>
      <w:framePr w:wrap="around" w:vAnchor="text" w:hAnchor="margin" w:xAlign="center" w:y="1"/>
      <w:rPr>
        <w:rStyle w:val="slostrnky"/>
      </w:rPr>
    </w:pPr>
  </w:p>
  <w:p w:rsidR="002F58DF" w:rsidRDefault="0036529C">
    <w:pPr>
      <w:pStyle w:val="Zhlav"/>
    </w:pPr>
    <w:r>
      <w:rPr>
        <w:noProof/>
      </w:rPr>
      <w:drawing>
        <wp:inline distT="0" distB="0" distL="0" distR="0">
          <wp:extent cx="979531" cy="540000"/>
          <wp:effectExtent l="19050" t="0" r="0" b="0"/>
          <wp:docPr id="2" name="Obrázek 1" descr="logo fs_double tilda_ma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s_double tilda_mai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9531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A36" w:rsidRPr="0036529C" w:rsidRDefault="007A45B6" w:rsidP="0036529C">
    <w:pPr>
      <w:pStyle w:val="Zhlav"/>
      <w:tabs>
        <w:tab w:val="clear" w:pos="9072"/>
      </w:tabs>
      <w:ind w:right="282"/>
      <w:contextualSpacing/>
      <w:rPr>
        <w:rFonts w:ascii="Arial Black" w:hAnsi="Arial Black"/>
        <w:i/>
        <w:color w:val="0070C0"/>
        <w:sz w:val="24"/>
        <w:szCs w:val="24"/>
      </w:rPr>
    </w:pPr>
    <w:r>
      <w:rPr>
        <w:rFonts w:ascii="Arial" w:hAnsi="Arial" w:cs="Arial"/>
        <w:i/>
        <w:noProof/>
        <w:color w:val="0070C0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6031230</wp:posOffset>
              </wp:positionH>
              <wp:positionV relativeFrom="paragraph">
                <wp:posOffset>2650490</wp:posOffset>
              </wp:positionV>
              <wp:extent cx="262255" cy="210185"/>
              <wp:effectExtent l="0" t="0" r="4445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255" cy="210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1A36" w:rsidRDefault="00E11A36" w:rsidP="00E11A36">
                          <w:r>
                            <w:t>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74.9pt;margin-top:208.7pt;width:20.65pt;height:16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" stroked="f">
              <v:textbox>
                <w:txbxContent>
                  <w:p w:rsidR="00E11A36" w:rsidRDefault="00E11A36" w:rsidP="00E11A36">
                    <w:r>
                      <w:t>-</w:t>
                    </w:r>
                  </w:p>
                </w:txbxContent>
              </v:textbox>
            </v:shape>
          </w:pict>
        </mc:Fallback>
      </mc:AlternateContent>
    </w:r>
    <w:r w:rsidR="0036529C">
      <w:rPr>
        <w:rFonts w:ascii="Arial Black" w:hAnsi="Arial Black"/>
        <w:i/>
        <w:noProof/>
        <w:color w:val="0070C0"/>
        <w:sz w:val="24"/>
        <w:szCs w:val="24"/>
      </w:rPr>
      <w:drawing>
        <wp:inline distT="0" distB="0" distL="0" distR="0">
          <wp:extent cx="979531" cy="540000"/>
          <wp:effectExtent l="19050" t="0" r="0" b="0"/>
          <wp:docPr id="1" name="Obrázek 0" descr="logo fs_double tilda_ma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s_double tilda_mai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9531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6574C"/>
    <w:multiLevelType w:val="singleLevel"/>
    <w:tmpl w:val="C57CD620"/>
    <w:lvl w:ilvl="0">
      <w:start w:val="1"/>
      <w:numFmt w:val="upperRoman"/>
      <w:lvlText w:val="%1."/>
      <w:lvlJc w:val="left"/>
      <w:pPr>
        <w:ind w:left="720" w:hanging="180"/>
      </w:pPr>
      <w:rPr>
        <w:rFonts w:hint="default"/>
      </w:rPr>
    </w:lvl>
  </w:abstractNum>
  <w:abstractNum w:abstractNumId="1" w15:restartNumberingAfterBreak="0">
    <w:nsid w:val="0B94533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04C571C"/>
    <w:multiLevelType w:val="singleLevel"/>
    <w:tmpl w:val="379CC890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 w15:restartNumberingAfterBreak="0">
    <w:nsid w:val="154402CE"/>
    <w:multiLevelType w:val="hybridMultilevel"/>
    <w:tmpl w:val="23C0BFC4"/>
    <w:lvl w:ilvl="0" w:tplc="C1FA2C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34A48"/>
    <w:multiLevelType w:val="hybridMultilevel"/>
    <w:tmpl w:val="67E05B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EC7A9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2440DA0"/>
    <w:multiLevelType w:val="hybridMultilevel"/>
    <w:tmpl w:val="77080BAC"/>
    <w:lvl w:ilvl="0" w:tplc="A706FC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76DFA"/>
    <w:multiLevelType w:val="singleLevel"/>
    <w:tmpl w:val="D7F2F926"/>
    <w:lvl w:ilvl="0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 w15:restartNumberingAfterBreak="0">
    <w:nsid w:val="5B6E563F"/>
    <w:multiLevelType w:val="singleLevel"/>
    <w:tmpl w:val="0D4EEF4C"/>
    <w:lvl w:ilvl="0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9" w15:restartNumberingAfterBreak="0">
    <w:nsid w:val="5E7B5D20"/>
    <w:multiLevelType w:val="singleLevel"/>
    <w:tmpl w:val="C0F4EE6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F12771B"/>
    <w:multiLevelType w:val="singleLevel"/>
    <w:tmpl w:val="0B3EC7BC"/>
    <w:lvl w:ilvl="0">
      <w:start w:val="1"/>
      <w:numFmt w:val="lowerLetter"/>
      <w:lvlText w:val="%1)"/>
      <w:lvlJc w:val="left"/>
      <w:pPr>
        <w:tabs>
          <w:tab w:val="num" w:pos="413"/>
        </w:tabs>
        <w:ind w:left="413" w:hanging="390"/>
      </w:pPr>
      <w:rPr>
        <w:rFonts w:hint="default"/>
      </w:rPr>
    </w:lvl>
  </w:abstractNum>
  <w:abstractNum w:abstractNumId="11" w15:restartNumberingAfterBreak="0">
    <w:nsid w:val="68B94B54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690C48FA"/>
    <w:multiLevelType w:val="hybridMultilevel"/>
    <w:tmpl w:val="DCEC0816"/>
    <w:lvl w:ilvl="0" w:tplc="22DA6C2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6126CB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7BB10F7B"/>
    <w:multiLevelType w:val="hybridMultilevel"/>
    <w:tmpl w:val="41ACD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7"/>
  </w:num>
  <w:num w:numId="5">
    <w:abstractNumId w:val="8"/>
  </w:num>
  <w:num w:numId="6">
    <w:abstractNumId w:val="9"/>
  </w:num>
  <w:num w:numId="7">
    <w:abstractNumId w:val="12"/>
  </w:num>
  <w:num w:numId="8">
    <w:abstractNumId w:val="5"/>
  </w:num>
  <w:num w:numId="9">
    <w:abstractNumId w:val="2"/>
  </w:num>
  <w:num w:numId="10">
    <w:abstractNumId w:val="10"/>
  </w:num>
  <w:num w:numId="11">
    <w:abstractNumId w:val="1"/>
  </w:num>
  <w:num w:numId="12">
    <w:abstractNumId w:val="4"/>
  </w:num>
  <w:num w:numId="13">
    <w:abstractNumId w:val="6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65F"/>
    <w:rsid w:val="00006763"/>
    <w:rsid w:val="00025039"/>
    <w:rsid w:val="00040C7F"/>
    <w:rsid w:val="0004160E"/>
    <w:rsid w:val="00052FA6"/>
    <w:rsid w:val="000573DC"/>
    <w:rsid w:val="00060714"/>
    <w:rsid w:val="0006454B"/>
    <w:rsid w:val="000678C3"/>
    <w:rsid w:val="000712A8"/>
    <w:rsid w:val="00071995"/>
    <w:rsid w:val="00077288"/>
    <w:rsid w:val="000846CE"/>
    <w:rsid w:val="000909AC"/>
    <w:rsid w:val="00095A19"/>
    <w:rsid w:val="00095DDD"/>
    <w:rsid w:val="000A495A"/>
    <w:rsid w:val="000A74F0"/>
    <w:rsid w:val="000B6F47"/>
    <w:rsid w:val="000C259A"/>
    <w:rsid w:val="000C2B40"/>
    <w:rsid w:val="000D07CE"/>
    <w:rsid w:val="000D3227"/>
    <w:rsid w:val="000E0882"/>
    <w:rsid w:val="000E1E44"/>
    <w:rsid w:val="000E1E52"/>
    <w:rsid w:val="000E4D89"/>
    <w:rsid w:val="000F3C36"/>
    <w:rsid w:val="000F7C28"/>
    <w:rsid w:val="00100189"/>
    <w:rsid w:val="001005ED"/>
    <w:rsid w:val="00111F03"/>
    <w:rsid w:val="00115228"/>
    <w:rsid w:val="00120CD7"/>
    <w:rsid w:val="00126928"/>
    <w:rsid w:val="00134756"/>
    <w:rsid w:val="0013631C"/>
    <w:rsid w:val="00142E69"/>
    <w:rsid w:val="00152F28"/>
    <w:rsid w:val="00153FF2"/>
    <w:rsid w:val="0015502C"/>
    <w:rsid w:val="00173DE3"/>
    <w:rsid w:val="00175ABC"/>
    <w:rsid w:val="00181E4B"/>
    <w:rsid w:val="001852E6"/>
    <w:rsid w:val="001A7589"/>
    <w:rsid w:val="001B25A9"/>
    <w:rsid w:val="001C0229"/>
    <w:rsid w:val="001C28A5"/>
    <w:rsid w:val="001C4006"/>
    <w:rsid w:val="001C5DD8"/>
    <w:rsid w:val="001C62CC"/>
    <w:rsid w:val="001E0A3E"/>
    <w:rsid w:val="001F1B59"/>
    <w:rsid w:val="001F216B"/>
    <w:rsid w:val="001F3A97"/>
    <w:rsid w:val="002033D7"/>
    <w:rsid w:val="00210D00"/>
    <w:rsid w:val="0022225E"/>
    <w:rsid w:val="00222469"/>
    <w:rsid w:val="002242A4"/>
    <w:rsid w:val="002316FE"/>
    <w:rsid w:val="00231B6E"/>
    <w:rsid w:val="00240436"/>
    <w:rsid w:val="00240F84"/>
    <w:rsid w:val="002527AB"/>
    <w:rsid w:val="00256CF1"/>
    <w:rsid w:val="00260885"/>
    <w:rsid w:val="00260EF5"/>
    <w:rsid w:val="00260FF1"/>
    <w:rsid w:val="00263EF6"/>
    <w:rsid w:val="00266A90"/>
    <w:rsid w:val="00272F58"/>
    <w:rsid w:val="002763A9"/>
    <w:rsid w:val="00280E13"/>
    <w:rsid w:val="00282B31"/>
    <w:rsid w:val="00285B3E"/>
    <w:rsid w:val="00285D32"/>
    <w:rsid w:val="002863A3"/>
    <w:rsid w:val="00292429"/>
    <w:rsid w:val="002968B9"/>
    <w:rsid w:val="002A0D87"/>
    <w:rsid w:val="002B35DE"/>
    <w:rsid w:val="002D141E"/>
    <w:rsid w:val="002D6E37"/>
    <w:rsid w:val="002E25B1"/>
    <w:rsid w:val="002E54EA"/>
    <w:rsid w:val="002E769D"/>
    <w:rsid w:val="002F01C6"/>
    <w:rsid w:val="002F146B"/>
    <w:rsid w:val="002F4FA8"/>
    <w:rsid w:val="002F58DF"/>
    <w:rsid w:val="002F7051"/>
    <w:rsid w:val="00301146"/>
    <w:rsid w:val="00302564"/>
    <w:rsid w:val="0030350F"/>
    <w:rsid w:val="00305B5E"/>
    <w:rsid w:val="00306FE1"/>
    <w:rsid w:val="00332592"/>
    <w:rsid w:val="00363282"/>
    <w:rsid w:val="0036529C"/>
    <w:rsid w:val="003736F2"/>
    <w:rsid w:val="00374F03"/>
    <w:rsid w:val="00382AFE"/>
    <w:rsid w:val="00383EA0"/>
    <w:rsid w:val="0039403A"/>
    <w:rsid w:val="003A5A44"/>
    <w:rsid w:val="003B2F16"/>
    <w:rsid w:val="003B31C1"/>
    <w:rsid w:val="003C3230"/>
    <w:rsid w:val="003D0A05"/>
    <w:rsid w:val="003D22F1"/>
    <w:rsid w:val="003D3D30"/>
    <w:rsid w:val="003D53BE"/>
    <w:rsid w:val="003E06DF"/>
    <w:rsid w:val="003E12F3"/>
    <w:rsid w:val="003E2CAF"/>
    <w:rsid w:val="003E7D21"/>
    <w:rsid w:val="003F05E4"/>
    <w:rsid w:val="003F0A1E"/>
    <w:rsid w:val="00400858"/>
    <w:rsid w:val="0040098D"/>
    <w:rsid w:val="00405EC9"/>
    <w:rsid w:val="0040604B"/>
    <w:rsid w:val="00407981"/>
    <w:rsid w:val="00407D10"/>
    <w:rsid w:val="00413545"/>
    <w:rsid w:val="004140B2"/>
    <w:rsid w:val="00414685"/>
    <w:rsid w:val="00415D19"/>
    <w:rsid w:val="00423BB7"/>
    <w:rsid w:val="00424E65"/>
    <w:rsid w:val="0043123C"/>
    <w:rsid w:val="004317A0"/>
    <w:rsid w:val="004336AF"/>
    <w:rsid w:val="004339A9"/>
    <w:rsid w:val="004375BE"/>
    <w:rsid w:val="004438BF"/>
    <w:rsid w:val="004456A2"/>
    <w:rsid w:val="00446D09"/>
    <w:rsid w:val="0045423E"/>
    <w:rsid w:val="00463B44"/>
    <w:rsid w:val="00477722"/>
    <w:rsid w:val="00484395"/>
    <w:rsid w:val="00484A28"/>
    <w:rsid w:val="00485010"/>
    <w:rsid w:val="00492B71"/>
    <w:rsid w:val="004A03F6"/>
    <w:rsid w:val="004A1CFD"/>
    <w:rsid w:val="004A38E2"/>
    <w:rsid w:val="004A4CA3"/>
    <w:rsid w:val="004B16BD"/>
    <w:rsid w:val="004B3BE7"/>
    <w:rsid w:val="004C0839"/>
    <w:rsid w:val="004C1706"/>
    <w:rsid w:val="004D01F5"/>
    <w:rsid w:val="004D1F9C"/>
    <w:rsid w:val="004D2B92"/>
    <w:rsid w:val="004D3E06"/>
    <w:rsid w:val="004D5B4D"/>
    <w:rsid w:val="004E20F5"/>
    <w:rsid w:val="004F1CB9"/>
    <w:rsid w:val="004F79A5"/>
    <w:rsid w:val="00530988"/>
    <w:rsid w:val="00533431"/>
    <w:rsid w:val="00541E63"/>
    <w:rsid w:val="00552D3B"/>
    <w:rsid w:val="00556A87"/>
    <w:rsid w:val="005746E4"/>
    <w:rsid w:val="00580107"/>
    <w:rsid w:val="00584570"/>
    <w:rsid w:val="00585414"/>
    <w:rsid w:val="005854D3"/>
    <w:rsid w:val="005967FB"/>
    <w:rsid w:val="0059691B"/>
    <w:rsid w:val="0059742F"/>
    <w:rsid w:val="005A4993"/>
    <w:rsid w:val="005A5D09"/>
    <w:rsid w:val="005B19B6"/>
    <w:rsid w:val="005C0156"/>
    <w:rsid w:val="005C03D0"/>
    <w:rsid w:val="005C248D"/>
    <w:rsid w:val="005C6DE8"/>
    <w:rsid w:val="005D4568"/>
    <w:rsid w:val="005D50CA"/>
    <w:rsid w:val="005D6734"/>
    <w:rsid w:val="005E0425"/>
    <w:rsid w:val="005E7191"/>
    <w:rsid w:val="006000C0"/>
    <w:rsid w:val="00600633"/>
    <w:rsid w:val="0060305D"/>
    <w:rsid w:val="00614BDE"/>
    <w:rsid w:val="00620256"/>
    <w:rsid w:val="00624841"/>
    <w:rsid w:val="00627543"/>
    <w:rsid w:val="0062785D"/>
    <w:rsid w:val="00627B19"/>
    <w:rsid w:val="00631C68"/>
    <w:rsid w:val="00634A44"/>
    <w:rsid w:val="006356AE"/>
    <w:rsid w:val="0063765F"/>
    <w:rsid w:val="00637F25"/>
    <w:rsid w:val="00646FDA"/>
    <w:rsid w:val="006616A7"/>
    <w:rsid w:val="00681635"/>
    <w:rsid w:val="00683CE2"/>
    <w:rsid w:val="00683CE4"/>
    <w:rsid w:val="006A1049"/>
    <w:rsid w:val="006A7303"/>
    <w:rsid w:val="006B0DE6"/>
    <w:rsid w:val="006B5AD2"/>
    <w:rsid w:val="006C6F19"/>
    <w:rsid w:val="006C748C"/>
    <w:rsid w:val="006C74E5"/>
    <w:rsid w:val="006E0D10"/>
    <w:rsid w:val="006E2F05"/>
    <w:rsid w:val="006E45A5"/>
    <w:rsid w:val="006E5327"/>
    <w:rsid w:val="006E5979"/>
    <w:rsid w:val="006E6B29"/>
    <w:rsid w:val="006F7B12"/>
    <w:rsid w:val="00702651"/>
    <w:rsid w:val="00706861"/>
    <w:rsid w:val="007071A8"/>
    <w:rsid w:val="0071218D"/>
    <w:rsid w:val="00712FC0"/>
    <w:rsid w:val="007165B6"/>
    <w:rsid w:val="0072368D"/>
    <w:rsid w:val="00736C73"/>
    <w:rsid w:val="0074049B"/>
    <w:rsid w:val="00740C28"/>
    <w:rsid w:val="00750A76"/>
    <w:rsid w:val="00762BE0"/>
    <w:rsid w:val="007631F4"/>
    <w:rsid w:val="007640B3"/>
    <w:rsid w:val="00764C8F"/>
    <w:rsid w:val="007777B0"/>
    <w:rsid w:val="00791782"/>
    <w:rsid w:val="00791E89"/>
    <w:rsid w:val="00793176"/>
    <w:rsid w:val="00793399"/>
    <w:rsid w:val="007A45B6"/>
    <w:rsid w:val="007B090E"/>
    <w:rsid w:val="007B3289"/>
    <w:rsid w:val="007C1024"/>
    <w:rsid w:val="007C40E2"/>
    <w:rsid w:val="007D3AE3"/>
    <w:rsid w:val="007D5B52"/>
    <w:rsid w:val="007E20F6"/>
    <w:rsid w:val="007E5B75"/>
    <w:rsid w:val="007E5EEC"/>
    <w:rsid w:val="007F2E9F"/>
    <w:rsid w:val="007F608A"/>
    <w:rsid w:val="007F665C"/>
    <w:rsid w:val="008010A1"/>
    <w:rsid w:val="008016C8"/>
    <w:rsid w:val="00804424"/>
    <w:rsid w:val="00817662"/>
    <w:rsid w:val="0082473B"/>
    <w:rsid w:val="00826891"/>
    <w:rsid w:val="00832489"/>
    <w:rsid w:val="008336EB"/>
    <w:rsid w:val="008421D4"/>
    <w:rsid w:val="008426AD"/>
    <w:rsid w:val="00851C29"/>
    <w:rsid w:val="0085465A"/>
    <w:rsid w:val="00854710"/>
    <w:rsid w:val="00861921"/>
    <w:rsid w:val="00871103"/>
    <w:rsid w:val="00877006"/>
    <w:rsid w:val="008846F0"/>
    <w:rsid w:val="008860C6"/>
    <w:rsid w:val="00890B05"/>
    <w:rsid w:val="0089178E"/>
    <w:rsid w:val="008A114C"/>
    <w:rsid w:val="008A2351"/>
    <w:rsid w:val="008B1A53"/>
    <w:rsid w:val="008B4EDF"/>
    <w:rsid w:val="008C3CB1"/>
    <w:rsid w:val="008D01E4"/>
    <w:rsid w:val="008D14A2"/>
    <w:rsid w:val="008D5587"/>
    <w:rsid w:val="008E2F75"/>
    <w:rsid w:val="008E4FEB"/>
    <w:rsid w:val="008E566F"/>
    <w:rsid w:val="008F269D"/>
    <w:rsid w:val="008F621A"/>
    <w:rsid w:val="00903A0A"/>
    <w:rsid w:val="00905949"/>
    <w:rsid w:val="00921542"/>
    <w:rsid w:val="00923391"/>
    <w:rsid w:val="00923A7B"/>
    <w:rsid w:val="00926D59"/>
    <w:rsid w:val="00936556"/>
    <w:rsid w:val="00936F2C"/>
    <w:rsid w:val="00937F3B"/>
    <w:rsid w:val="00950C30"/>
    <w:rsid w:val="0095122D"/>
    <w:rsid w:val="00956C7C"/>
    <w:rsid w:val="009612DB"/>
    <w:rsid w:val="009613A8"/>
    <w:rsid w:val="00973F91"/>
    <w:rsid w:val="00981E6F"/>
    <w:rsid w:val="00982681"/>
    <w:rsid w:val="0098698A"/>
    <w:rsid w:val="00990E35"/>
    <w:rsid w:val="00997795"/>
    <w:rsid w:val="009A244A"/>
    <w:rsid w:val="009A7D52"/>
    <w:rsid w:val="009B282D"/>
    <w:rsid w:val="009B5F6E"/>
    <w:rsid w:val="009C3ECE"/>
    <w:rsid w:val="009E34F4"/>
    <w:rsid w:val="009E477D"/>
    <w:rsid w:val="009F4B5F"/>
    <w:rsid w:val="009F58AB"/>
    <w:rsid w:val="009F6A37"/>
    <w:rsid w:val="00A112C8"/>
    <w:rsid w:val="00A1188A"/>
    <w:rsid w:val="00A40C72"/>
    <w:rsid w:val="00A46A81"/>
    <w:rsid w:val="00A474A2"/>
    <w:rsid w:val="00A565B2"/>
    <w:rsid w:val="00AA4124"/>
    <w:rsid w:val="00AA44A5"/>
    <w:rsid w:val="00AB05F2"/>
    <w:rsid w:val="00AB27DF"/>
    <w:rsid w:val="00AB468F"/>
    <w:rsid w:val="00AB76AA"/>
    <w:rsid w:val="00AD2F0F"/>
    <w:rsid w:val="00AE19AC"/>
    <w:rsid w:val="00AE4946"/>
    <w:rsid w:val="00AF1F80"/>
    <w:rsid w:val="00B02518"/>
    <w:rsid w:val="00B04F63"/>
    <w:rsid w:val="00B070AA"/>
    <w:rsid w:val="00B104B3"/>
    <w:rsid w:val="00B17A66"/>
    <w:rsid w:val="00B3001B"/>
    <w:rsid w:val="00B33F17"/>
    <w:rsid w:val="00B368B3"/>
    <w:rsid w:val="00B400B0"/>
    <w:rsid w:val="00B41068"/>
    <w:rsid w:val="00B44626"/>
    <w:rsid w:val="00B51199"/>
    <w:rsid w:val="00B5227F"/>
    <w:rsid w:val="00B56410"/>
    <w:rsid w:val="00B653FC"/>
    <w:rsid w:val="00B74622"/>
    <w:rsid w:val="00B904F5"/>
    <w:rsid w:val="00B9579E"/>
    <w:rsid w:val="00BA0422"/>
    <w:rsid w:val="00BA6336"/>
    <w:rsid w:val="00BB0729"/>
    <w:rsid w:val="00BB43F7"/>
    <w:rsid w:val="00BD04B4"/>
    <w:rsid w:val="00BD4462"/>
    <w:rsid w:val="00BD77DE"/>
    <w:rsid w:val="00BD7D86"/>
    <w:rsid w:val="00BE4B66"/>
    <w:rsid w:val="00BE5744"/>
    <w:rsid w:val="00BE62D9"/>
    <w:rsid w:val="00BF2AF7"/>
    <w:rsid w:val="00BF33CB"/>
    <w:rsid w:val="00C0062F"/>
    <w:rsid w:val="00C01397"/>
    <w:rsid w:val="00C045E9"/>
    <w:rsid w:val="00C048B4"/>
    <w:rsid w:val="00C05FAC"/>
    <w:rsid w:val="00C13C60"/>
    <w:rsid w:val="00C20CB4"/>
    <w:rsid w:val="00C27299"/>
    <w:rsid w:val="00C325F4"/>
    <w:rsid w:val="00C34C0F"/>
    <w:rsid w:val="00C46E22"/>
    <w:rsid w:val="00C549E4"/>
    <w:rsid w:val="00C6493D"/>
    <w:rsid w:val="00C64E96"/>
    <w:rsid w:val="00C81BA9"/>
    <w:rsid w:val="00C820C9"/>
    <w:rsid w:val="00C837D3"/>
    <w:rsid w:val="00C867EB"/>
    <w:rsid w:val="00C957C1"/>
    <w:rsid w:val="00C96043"/>
    <w:rsid w:val="00CA3904"/>
    <w:rsid w:val="00CB2582"/>
    <w:rsid w:val="00CC0D19"/>
    <w:rsid w:val="00CC2618"/>
    <w:rsid w:val="00CD45EF"/>
    <w:rsid w:val="00CF2AD4"/>
    <w:rsid w:val="00CF51A5"/>
    <w:rsid w:val="00CF71F7"/>
    <w:rsid w:val="00CF72A7"/>
    <w:rsid w:val="00D027B1"/>
    <w:rsid w:val="00D045FF"/>
    <w:rsid w:val="00D04E2A"/>
    <w:rsid w:val="00D11D95"/>
    <w:rsid w:val="00D15995"/>
    <w:rsid w:val="00D26E8E"/>
    <w:rsid w:val="00D32C20"/>
    <w:rsid w:val="00D35594"/>
    <w:rsid w:val="00D36F36"/>
    <w:rsid w:val="00D42291"/>
    <w:rsid w:val="00D43ADB"/>
    <w:rsid w:val="00D45397"/>
    <w:rsid w:val="00D46F9F"/>
    <w:rsid w:val="00D47FD7"/>
    <w:rsid w:val="00D61184"/>
    <w:rsid w:val="00D70393"/>
    <w:rsid w:val="00D716CB"/>
    <w:rsid w:val="00D7651F"/>
    <w:rsid w:val="00D8466C"/>
    <w:rsid w:val="00D86F55"/>
    <w:rsid w:val="00DA0FA5"/>
    <w:rsid w:val="00DB43C5"/>
    <w:rsid w:val="00DB4F15"/>
    <w:rsid w:val="00DC42EF"/>
    <w:rsid w:val="00DC5C8F"/>
    <w:rsid w:val="00DD28AB"/>
    <w:rsid w:val="00DE1CD6"/>
    <w:rsid w:val="00DE2FEE"/>
    <w:rsid w:val="00DE4D57"/>
    <w:rsid w:val="00E11278"/>
    <w:rsid w:val="00E11A36"/>
    <w:rsid w:val="00E13B96"/>
    <w:rsid w:val="00E157C2"/>
    <w:rsid w:val="00E3409E"/>
    <w:rsid w:val="00E3422F"/>
    <w:rsid w:val="00E4166D"/>
    <w:rsid w:val="00E50552"/>
    <w:rsid w:val="00E513AD"/>
    <w:rsid w:val="00E5327D"/>
    <w:rsid w:val="00E56289"/>
    <w:rsid w:val="00E61105"/>
    <w:rsid w:val="00E719AB"/>
    <w:rsid w:val="00E825C7"/>
    <w:rsid w:val="00E9010D"/>
    <w:rsid w:val="00E90A66"/>
    <w:rsid w:val="00E90DAD"/>
    <w:rsid w:val="00E950F7"/>
    <w:rsid w:val="00E95279"/>
    <w:rsid w:val="00EA5DB8"/>
    <w:rsid w:val="00EB15B2"/>
    <w:rsid w:val="00EC251F"/>
    <w:rsid w:val="00EC3C0D"/>
    <w:rsid w:val="00EC3F98"/>
    <w:rsid w:val="00ED17B3"/>
    <w:rsid w:val="00ED5E1C"/>
    <w:rsid w:val="00EE0A16"/>
    <w:rsid w:val="00EE1F2F"/>
    <w:rsid w:val="00EE70E2"/>
    <w:rsid w:val="00EF2052"/>
    <w:rsid w:val="00EF35D7"/>
    <w:rsid w:val="00F02F9A"/>
    <w:rsid w:val="00F033E9"/>
    <w:rsid w:val="00F03A5A"/>
    <w:rsid w:val="00F159A3"/>
    <w:rsid w:val="00F1737C"/>
    <w:rsid w:val="00F24661"/>
    <w:rsid w:val="00F25CE6"/>
    <w:rsid w:val="00F53235"/>
    <w:rsid w:val="00F57606"/>
    <w:rsid w:val="00F6129C"/>
    <w:rsid w:val="00F639FC"/>
    <w:rsid w:val="00F658B5"/>
    <w:rsid w:val="00F708CD"/>
    <w:rsid w:val="00F71B6D"/>
    <w:rsid w:val="00F73FEC"/>
    <w:rsid w:val="00F7456A"/>
    <w:rsid w:val="00F762C8"/>
    <w:rsid w:val="00F77A82"/>
    <w:rsid w:val="00F82BDF"/>
    <w:rsid w:val="00F87D3F"/>
    <w:rsid w:val="00FB090E"/>
    <w:rsid w:val="00FB28FC"/>
    <w:rsid w:val="00FC3CCE"/>
    <w:rsid w:val="00FD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B356579-A9FE-4742-84FC-71148DB58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5B4D"/>
  </w:style>
  <w:style w:type="paragraph" w:styleId="Nadpis1">
    <w:name w:val="heading 1"/>
    <w:basedOn w:val="Normln"/>
    <w:next w:val="Normln"/>
    <w:qFormat/>
    <w:rsid w:val="004D5B4D"/>
    <w:pPr>
      <w:keepNext/>
      <w:ind w:left="705"/>
      <w:jc w:val="both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4D5B4D"/>
    <w:pPr>
      <w:keepNext/>
      <w:numPr>
        <w:ilvl w:val="12"/>
      </w:numPr>
      <w:jc w:val="both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4D5B4D"/>
    <w:pPr>
      <w:keepNext/>
      <w:jc w:val="both"/>
      <w:outlineLvl w:val="2"/>
    </w:pPr>
    <w:rPr>
      <w:i/>
      <w:sz w:val="24"/>
    </w:rPr>
  </w:style>
  <w:style w:type="paragraph" w:styleId="Nadpis4">
    <w:name w:val="heading 4"/>
    <w:basedOn w:val="Normln"/>
    <w:next w:val="Normln"/>
    <w:qFormat/>
    <w:rsid w:val="004D5B4D"/>
    <w:pPr>
      <w:keepNext/>
      <w:outlineLvl w:val="3"/>
    </w:pPr>
    <w:rPr>
      <w:b/>
      <w:i/>
    </w:rPr>
  </w:style>
  <w:style w:type="paragraph" w:styleId="Nadpis5">
    <w:name w:val="heading 5"/>
    <w:basedOn w:val="Normln"/>
    <w:next w:val="Normln"/>
    <w:qFormat/>
    <w:rsid w:val="004D5B4D"/>
    <w:pPr>
      <w:keepNext/>
      <w:outlineLvl w:val="4"/>
    </w:pPr>
    <w:rPr>
      <w:i/>
      <w:sz w:val="24"/>
    </w:rPr>
  </w:style>
  <w:style w:type="paragraph" w:styleId="Nadpis9">
    <w:name w:val="heading 9"/>
    <w:basedOn w:val="Normln"/>
    <w:next w:val="Normln"/>
    <w:qFormat/>
    <w:rsid w:val="004D5B4D"/>
    <w:pPr>
      <w:keepNext/>
      <w:jc w:val="center"/>
      <w:outlineLvl w:val="8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D5B4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D5B4D"/>
  </w:style>
  <w:style w:type="paragraph" w:styleId="Zpat">
    <w:name w:val="footer"/>
    <w:basedOn w:val="Normln"/>
    <w:link w:val="ZpatChar"/>
    <w:uiPriority w:val="99"/>
    <w:rsid w:val="004D5B4D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4D5B4D"/>
    <w:pPr>
      <w:ind w:left="705"/>
      <w:jc w:val="both"/>
    </w:pPr>
  </w:style>
  <w:style w:type="paragraph" w:styleId="Nzev">
    <w:name w:val="Title"/>
    <w:basedOn w:val="Normln"/>
    <w:qFormat/>
    <w:rsid w:val="004D5B4D"/>
    <w:pPr>
      <w:jc w:val="center"/>
    </w:pPr>
    <w:rPr>
      <w:b/>
      <w:sz w:val="36"/>
    </w:rPr>
  </w:style>
  <w:style w:type="paragraph" w:styleId="Textvbloku">
    <w:name w:val="Block Text"/>
    <w:basedOn w:val="Normln"/>
    <w:rsid w:val="004D5B4D"/>
    <w:pPr>
      <w:ind w:left="567" w:right="142"/>
      <w:jc w:val="both"/>
    </w:pPr>
  </w:style>
  <w:style w:type="character" w:styleId="Hypertextovodkaz">
    <w:name w:val="Hyperlink"/>
    <w:basedOn w:val="Standardnpsmoodstavce"/>
    <w:rsid w:val="004D5B4D"/>
    <w:rPr>
      <w:color w:val="0000FF"/>
      <w:u w:val="single"/>
    </w:rPr>
  </w:style>
  <w:style w:type="paragraph" w:styleId="Zkladntext">
    <w:name w:val="Body Text"/>
    <w:basedOn w:val="Normln"/>
    <w:rsid w:val="004D5B4D"/>
    <w:rPr>
      <w:b/>
    </w:rPr>
  </w:style>
  <w:style w:type="paragraph" w:styleId="Zkladntextodsazen3">
    <w:name w:val="Body Text Indent 3"/>
    <w:basedOn w:val="Normln"/>
    <w:rsid w:val="001C0229"/>
    <w:pPr>
      <w:spacing w:after="120"/>
      <w:ind w:left="283"/>
    </w:pPr>
    <w:rPr>
      <w:sz w:val="16"/>
      <w:szCs w:val="16"/>
    </w:rPr>
  </w:style>
  <w:style w:type="table" w:styleId="Mkatabulky">
    <w:name w:val="Table Grid"/>
    <w:basedOn w:val="Normlntabulka"/>
    <w:rsid w:val="00484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E70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70E2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91E8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91E89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957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11A36"/>
  </w:style>
  <w:style w:type="character" w:customStyle="1" w:styleId="ZpatChar">
    <w:name w:val="Zápatí Char"/>
    <w:basedOn w:val="Standardnpsmoodstavce"/>
    <w:link w:val="Zpat"/>
    <w:uiPriority w:val="99"/>
    <w:rsid w:val="007E5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lan\firmy\SMLOVY%20komplex%20dot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16E66-0C1C-4644-875A-940065AB3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SMLOVY komplex dot</Template>
  <TotalTime>2</TotalTime>
  <Pages>1</Pages>
  <Words>218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 M  L  O  V A</vt:lpstr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 M  L  O  V A</dc:title>
  <dc:creator>SEPARACE</dc:creator>
  <cp:lastModifiedBy>Pavlína Guziurová</cp:lastModifiedBy>
  <cp:revision>3</cp:revision>
  <cp:lastPrinted>2018-06-14T06:14:00Z</cp:lastPrinted>
  <dcterms:created xsi:type="dcterms:W3CDTF">2019-10-08T09:13:00Z</dcterms:created>
  <dcterms:modified xsi:type="dcterms:W3CDTF">2019-10-08T09:15:00Z</dcterms:modified>
</cp:coreProperties>
</file>