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:rsidTr="00991DE4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  <w:bookmarkStart w:id="0" w:name="_GoBack"/>
            <w:bookmarkEnd w:id="0"/>
            <w:r w:rsidRPr="00416897">
              <w:t>NAŠE Č. J.:</w:t>
            </w:r>
          </w:p>
        </w:tc>
        <w:tc>
          <w:tcPr>
            <w:tcW w:w="4763" w:type="dxa"/>
          </w:tcPr>
          <w:p w:rsidR="007C04D9" w:rsidRPr="003F3B4E" w:rsidRDefault="00AA095B" w:rsidP="003F3B4E">
            <w:pPr>
              <w:pStyle w:val="Brnopopistext"/>
            </w:pPr>
            <w:r>
              <w:t>MMB/</w:t>
            </w:r>
            <w:r w:rsidR="00CA02B7">
              <w:t>0412132/2019</w:t>
            </w:r>
          </w:p>
        </w:tc>
        <w:tc>
          <w:tcPr>
            <w:tcW w:w="2921" w:type="dxa"/>
            <w:gridSpan w:val="2"/>
            <w:vMerge w:val="restart"/>
          </w:tcPr>
          <w:p w:rsidR="00C917CE" w:rsidRDefault="00AA095B" w:rsidP="00C917CE">
            <w:pPr>
              <w:pStyle w:val="Brnopopistext"/>
            </w:pPr>
            <w:r>
              <w:t>Unie neslyšících Brno, sociální podnik, s.r.o.</w:t>
            </w:r>
          </w:p>
          <w:p w:rsidR="00AA095B" w:rsidRDefault="00AA095B" w:rsidP="00C917CE">
            <w:pPr>
              <w:pStyle w:val="Brnopopistext"/>
            </w:pPr>
            <w:r>
              <w:t>Palackého třída 19/114</w:t>
            </w:r>
          </w:p>
          <w:p w:rsidR="00AA095B" w:rsidRDefault="00AA095B" w:rsidP="00C917CE">
            <w:pPr>
              <w:pStyle w:val="Brnopopistext"/>
            </w:pPr>
            <w:r>
              <w:t>612 00 BRNO 12</w:t>
            </w:r>
          </w:p>
          <w:p w:rsidR="007C04D9" w:rsidRDefault="00AA095B" w:rsidP="00AA095B">
            <w:pPr>
              <w:pStyle w:val="Brnopopistext"/>
            </w:pPr>
            <w:r>
              <w:t>IČO: 29309158</w:t>
            </w:r>
          </w:p>
          <w:p w:rsidR="00ED6CC2" w:rsidRDefault="00ED6CC2" w:rsidP="00AA095B">
            <w:pPr>
              <w:pStyle w:val="Brnopopistext"/>
            </w:pPr>
            <w:r>
              <w:t>ID: s9m93qu</w:t>
            </w:r>
          </w:p>
        </w:tc>
      </w:tr>
      <w:tr w:rsidR="007C04D9" w:rsidTr="00991DE4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991DE4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991DE4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:rsidR="007C04D9" w:rsidRPr="003F3B4E" w:rsidRDefault="00AA095B" w:rsidP="003F3B4E">
            <w:pPr>
              <w:pStyle w:val="Brnopopistext"/>
            </w:pPr>
            <w:r>
              <w:t>Bc. Jelena Kucielová</w:t>
            </w:r>
          </w:p>
        </w:tc>
        <w:tc>
          <w:tcPr>
            <w:tcW w:w="2921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991DE4">
        <w:tc>
          <w:tcPr>
            <w:tcW w:w="1956" w:type="dxa"/>
          </w:tcPr>
          <w:p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991DE4">
        <w:tc>
          <w:tcPr>
            <w:tcW w:w="1956" w:type="dxa"/>
          </w:tcPr>
          <w:p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6623D6" w:rsidTr="00991DE4">
        <w:tc>
          <w:tcPr>
            <w:tcW w:w="1956" w:type="dxa"/>
          </w:tcPr>
          <w:p w:rsidR="006623D6" w:rsidRPr="00416897" w:rsidRDefault="006623D6" w:rsidP="003F3B4E">
            <w:pPr>
              <w:pStyle w:val="Brnopopis"/>
            </w:pPr>
            <w:r>
              <w:t>ID Datové schránky:</w:t>
            </w:r>
          </w:p>
        </w:tc>
        <w:tc>
          <w:tcPr>
            <w:tcW w:w="4763" w:type="dxa"/>
          </w:tcPr>
          <w:p w:rsidR="006623D6" w:rsidRDefault="00ED6CC2" w:rsidP="003F3B4E">
            <w:pPr>
              <w:pStyle w:val="Brnopopistext"/>
            </w:pPr>
            <w:r>
              <w:t>a7kbrrn</w:t>
            </w:r>
          </w:p>
        </w:tc>
        <w:tc>
          <w:tcPr>
            <w:tcW w:w="2921" w:type="dxa"/>
            <w:gridSpan w:val="2"/>
          </w:tcPr>
          <w:p w:rsidR="006623D6" w:rsidRDefault="006623D6" w:rsidP="003F3B4E">
            <w:pPr>
              <w:pStyle w:val="Brnopopistext"/>
            </w:pPr>
          </w:p>
        </w:tc>
      </w:tr>
      <w:tr w:rsidR="00416897" w:rsidTr="00E8097D">
        <w:tc>
          <w:tcPr>
            <w:tcW w:w="1956" w:type="dxa"/>
          </w:tcPr>
          <w:p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:rsidR="00416897" w:rsidRDefault="00416897" w:rsidP="003F3B4E">
            <w:pPr>
              <w:pStyle w:val="Brnopopistext"/>
            </w:pPr>
          </w:p>
        </w:tc>
      </w:tr>
      <w:tr w:rsidR="00416897" w:rsidTr="00E8097D">
        <w:tc>
          <w:tcPr>
            <w:tcW w:w="1956" w:type="dxa"/>
          </w:tcPr>
          <w:p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:rsidR="00416897" w:rsidRDefault="00416897" w:rsidP="003F3B4E">
            <w:pPr>
              <w:pStyle w:val="Brnopopistext"/>
            </w:pPr>
          </w:p>
        </w:tc>
      </w:tr>
      <w:tr w:rsidR="005B57AF" w:rsidTr="00E8097D">
        <w:tc>
          <w:tcPr>
            <w:tcW w:w="1956" w:type="dxa"/>
          </w:tcPr>
          <w:p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:rsidR="000C4F05" w:rsidRDefault="00AA095B" w:rsidP="003F3B4E">
            <w:pPr>
              <w:pStyle w:val="Brnopopistext"/>
            </w:pPr>
            <w:r>
              <w:t>02</w:t>
            </w:r>
          </w:p>
        </w:tc>
        <w:tc>
          <w:tcPr>
            <w:tcW w:w="1985" w:type="dxa"/>
          </w:tcPr>
          <w:p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:rsidR="005B57AF" w:rsidRDefault="005B57AF" w:rsidP="003F3B4E">
            <w:pPr>
              <w:pStyle w:val="Brnopopistext"/>
            </w:pPr>
          </w:p>
        </w:tc>
      </w:tr>
      <w:tr w:rsidR="00A016AD" w:rsidTr="00841B46">
        <w:tc>
          <w:tcPr>
            <w:tcW w:w="1956" w:type="dxa"/>
          </w:tcPr>
          <w:p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:rsidR="00A016AD" w:rsidRPr="00F97D7C" w:rsidRDefault="00A016AD" w:rsidP="00A016AD">
            <w:pPr>
              <w:pStyle w:val="Brnopopistext"/>
            </w:pPr>
          </w:p>
        </w:tc>
      </w:tr>
      <w:tr w:rsidR="00A016AD" w:rsidTr="00841B46">
        <w:tc>
          <w:tcPr>
            <w:tcW w:w="1956" w:type="dxa"/>
          </w:tcPr>
          <w:p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:rsidR="00A016AD" w:rsidRPr="00F97D7C" w:rsidRDefault="00A016AD" w:rsidP="00A016AD">
            <w:pPr>
              <w:pStyle w:val="Brnopopistext"/>
            </w:pPr>
          </w:p>
        </w:tc>
      </w:tr>
      <w:tr w:rsidR="00920E09" w:rsidTr="00841B46">
        <w:tc>
          <w:tcPr>
            <w:tcW w:w="1956" w:type="dxa"/>
          </w:tcPr>
          <w:p w:rsidR="00920E09" w:rsidRPr="00755FC5" w:rsidRDefault="00920E09" w:rsidP="00C44A01">
            <w:pPr>
              <w:pStyle w:val="Brnopopis"/>
              <w:rPr>
                <w:sz w:val="20"/>
              </w:rPr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684" w:type="dxa"/>
            <w:gridSpan w:val="3"/>
          </w:tcPr>
          <w:p w:rsidR="00920E09" w:rsidRPr="00BC373F" w:rsidRDefault="00AA095B" w:rsidP="00920E09">
            <w:pPr>
              <w:pStyle w:val="Normlntun"/>
            </w:pPr>
            <w:r>
              <w:rPr>
                <w:rFonts w:asciiTheme="minorHAnsi" w:hAnsiTheme="minorHAnsi" w:cstheme="minorHAnsi"/>
                <w:color w:val="auto"/>
              </w:rPr>
              <w:t>Nákup a instalace indukční smyčk</w:t>
            </w:r>
            <w:r w:rsidR="00C63E68">
              <w:rPr>
                <w:rFonts w:asciiTheme="minorHAnsi" w:hAnsiTheme="minorHAnsi" w:cstheme="minorHAnsi"/>
                <w:color w:val="auto"/>
              </w:rPr>
              <w:t>y</w:t>
            </w:r>
            <w:r>
              <w:rPr>
                <w:rFonts w:asciiTheme="minorHAnsi" w:hAnsiTheme="minorHAnsi" w:cstheme="minorHAnsi"/>
                <w:color w:val="auto"/>
              </w:rPr>
              <w:t xml:space="preserve"> do kanceláří MMB, MPB a zasedacích místností MMB</w:t>
            </w:r>
          </w:p>
          <w:p w:rsidR="00920E09" w:rsidRDefault="00920E09" w:rsidP="00841B46">
            <w:pPr>
              <w:pStyle w:val="Brnopopistext"/>
            </w:pPr>
          </w:p>
        </w:tc>
      </w:tr>
    </w:tbl>
    <w:p w:rsidR="00190D8F" w:rsidRPr="002531AD" w:rsidRDefault="00190D8F" w:rsidP="00190D8F">
      <w:pPr>
        <w:rPr>
          <w:rFonts w:asciiTheme="minorHAnsi" w:hAnsiTheme="minorHAnsi" w:cstheme="minorHAnsi"/>
          <w:color w:val="auto"/>
          <w:sz w:val="10"/>
          <w:szCs w:val="10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190D8F" w:rsidTr="009C7C51">
        <w:tc>
          <w:tcPr>
            <w:tcW w:w="1956" w:type="dxa"/>
          </w:tcPr>
          <w:p w:rsidR="00190D8F" w:rsidRPr="00C917CE" w:rsidRDefault="00190D8F" w:rsidP="009C7C51">
            <w:pPr>
              <w:pStyle w:val="Brnopopis"/>
            </w:pPr>
            <w:r>
              <w:t>OBJEDNAVATEL:</w:t>
            </w:r>
          </w:p>
        </w:tc>
        <w:tc>
          <w:tcPr>
            <w:tcW w:w="7683" w:type="dxa"/>
          </w:tcPr>
          <w:p w:rsidR="00190D8F" w:rsidRPr="002531AD" w:rsidRDefault="00190D8F" w:rsidP="009C7C51">
            <w:pPr>
              <w:rPr>
                <w:color w:val="auto"/>
                <w:sz w:val="18"/>
                <w:szCs w:val="18"/>
              </w:rPr>
            </w:pPr>
            <w:r w:rsidRPr="002531AD">
              <w:rPr>
                <w:color w:val="auto"/>
                <w:sz w:val="18"/>
                <w:szCs w:val="18"/>
              </w:rPr>
              <w:t>Statutární město Brno – Magistrát města Brna, Odbor zdraví, Dominikánské nám. 3, 602 00 Brno</w:t>
            </w:r>
          </w:p>
          <w:p w:rsidR="00190D8F" w:rsidRPr="002531AD" w:rsidRDefault="00190D8F" w:rsidP="009C7C51">
            <w:pPr>
              <w:rPr>
                <w:color w:val="auto"/>
                <w:sz w:val="18"/>
                <w:szCs w:val="18"/>
              </w:rPr>
            </w:pPr>
            <w:r w:rsidRPr="002531AD">
              <w:rPr>
                <w:color w:val="auto"/>
                <w:sz w:val="18"/>
                <w:szCs w:val="18"/>
              </w:rPr>
              <w:t xml:space="preserve">zastoupený: JUDr. Evou </w:t>
            </w:r>
            <w:proofErr w:type="spellStart"/>
            <w:r w:rsidRPr="002531AD">
              <w:rPr>
                <w:color w:val="auto"/>
                <w:sz w:val="18"/>
                <w:szCs w:val="18"/>
              </w:rPr>
              <w:t>Rabušicovou</w:t>
            </w:r>
            <w:proofErr w:type="spellEnd"/>
            <w:r w:rsidRPr="002531AD">
              <w:rPr>
                <w:color w:val="auto"/>
                <w:sz w:val="18"/>
                <w:szCs w:val="18"/>
              </w:rPr>
              <w:t>, vedoucí odboru</w:t>
            </w:r>
          </w:p>
          <w:p w:rsidR="00190D8F" w:rsidRDefault="00190D8F" w:rsidP="009C7C51">
            <w:r w:rsidRPr="002531AD">
              <w:rPr>
                <w:color w:val="auto"/>
                <w:sz w:val="18"/>
                <w:szCs w:val="18"/>
              </w:rPr>
              <w:t>IČO: 44992785, DIČ: CZ44992785</w:t>
            </w:r>
          </w:p>
        </w:tc>
      </w:tr>
    </w:tbl>
    <w:p w:rsidR="00190D8F" w:rsidRDefault="00190D8F" w:rsidP="00190D8F">
      <w:pPr>
        <w:rPr>
          <w:rFonts w:asciiTheme="minorHAnsi" w:hAnsiTheme="minorHAnsi" w:cstheme="minorHAnsi"/>
          <w:color w:val="auto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190D8F" w:rsidTr="009C7C51">
        <w:tc>
          <w:tcPr>
            <w:tcW w:w="1956" w:type="dxa"/>
          </w:tcPr>
          <w:p w:rsidR="00190D8F" w:rsidRPr="00C917CE" w:rsidRDefault="00190D8F" w:rsidP="009C7C51">
            <w:pPr>
              <w:pStyle w:val="Brnopopis"/>
            </w:pPr>
            <w:r>
              <w:t>DODAVATEL:</w:t>
            </w:r>
          </w:p>
        </w:tc>
        <w:tc>
          <w:tcPr>
            <w:tcW w:w="7683" w:type="dxa"/>
          </w:tcPr>
          <w:p w:rsidR="00190D8F" w:rsidRDefault="00C63E68" w:rsidP="00C63E68">
            <w:r>
              <w:rPr>
                <w:color w:val="auto"/>
                <w:sz w:val="18"/>
                <w:szCs w:val="18"/>
              </w:rPr>
              <w:t>Unie neslyšících Brno, sociální podnik, s.r.o., Palackého třída 19/114</w:t>
            </w:r>
            <w:r w:rsidR="00190D8F" w:rsidRPr="002531AD">
              <w:rPr>
                <w:color w:val="auto"/>
                <w:sz w:val="18"/>
                <w:szCs w:val="18"/>
              </w:rPr>
              <w:t>, 61</w:t>
            </w:r>
            <w:r>
              <w:rPr>
                <w:color w:val="auto"/>
                <w:sz w:val="18"/>
                <w:szCs w:val="18"/>
              </w:rPr>
              <w:t>2</w:t>
            </w:r>
            <w:r w:rsidR="00190D8F" w:rsidRPr="002531AD">
              <w:rPr>
                <w:color w:val="auto"/>
                <w:sz w:val="18"/>
                <w:szCs w:val="18"/>
              </w:rPr>
              <w:t xml:space="preserve"> 00 Brno</w:t>
            </w:r>
            <w:r>
              <w:rPr>
                <w:color w:val="auto"/>
                <w:sz w:val="18"/>
                <w:szCs w:val="18"/>
              </w:rPr>
              <w:t>,</w:t>
            </w:r>
            <w:r w:rsidR="004C1A56">
              <w:rPr>
                <w:color w:val="auto"/>
                <w:sz w:val="18"/>
                <w:szCs w:val="18"/>
              </w:rPr>
              <w:t xml:space="preserve"> </w:t>
            </w:r>
            <w:r w:rsidR="006226A7">
              <w:rPr>
                <w:color w:val="auto"/>
                <w:sz w:val="18"/>
                <w:szCs w:val="18"/>
              </w:rPr>
              <w:t xml:space="preserve">Královo Pole, </w:t>
            </w:r>
            <w:r w:rsidR="00190D8F" w:rsidRPr="002531AD">
              <w:rPr>
                <w:color w:val="auto"/>
                <w:sz w:val="18"/>
                <w:szCs w:val="18"/>
              </w:rPr>
              <w:t xml:space="preserve">IČO: </w:t>
            </w:r>
            <w:r>
              <w:rPr>
                <w:color w:val="auto"/>
                <w:sz w:val="18"/>
                <w:szCs w:val="18"/>
              </w:rPr>
              <w:t>29309158</w:t>
            </w:r>
          </w:p>
        </w:tc>
      </w:tr>
    </w:tbl>
    <w:p w:rsidR="00190D8F" w:rsidRDefault="00190D8F" w:rsidP="00190D8F">
      <w:pPr>
        <w:rPr>
          <w:rFonts w:asciiTheme="minorHAnsi" w:hAnsiTheme="minorHAnsi" w:cstheme="minorHAnsi"/>
          <w:color w:val="auto"/>
        </w:rPr>
      </w:pPr>
    </w:p>
    <w:p w:rsidR="00C6129B" w:rsidRDefault="00190D8F" w:rsidP="00190D8F">
      <w:pPr>
        <w:rPr>
          <w:rFonts w:asciiTheme="minorHAnsi" w:hAnsiTheme="minorHAnsi" w:cstheme="minorHAnsi"/>
          <w:color w:val="auto"/>
        </w:rPr>
      </w:pPr>
      <w:r w:rsidRPr="00F93E6E">
        <w:rPr>
          <w:rFonts w:asciiTheme="minorHAnsi" w:hAnsiTheme="minorHAnsi" w:cstheme="minorHAnsi"/>
          <w:color w:val="auto"/>
        </w:rPr>
        <w:t xml:space="preserve">Objednáváme si u Vás </w:t>
      </w:r>
      <w:r w:rsidR="004C1A56">
        <w:rPr>
          <w:rFonts w:asciiTheme="minorHAnsi" w:hAnsiTheme="minorHAnsi" w:cstheme="minorHAnsi"/>
          <w:color w:val="auto"/>
        </w:rPr>
        <w:t xml:space="preserve">nákup indukčních smyček se zesilovačem pro </w:t>
      </w:r>
      <w:r w:rsidR="005A1256">
        <w:rPr>
          <w:rFonts w:asciiTheme="minorHAnsi" w:hAnsiTheme="minorHAnsi" w:cstheme="minorHAnsi"/>
          <w:color w:val="auto"/>
        </w:rPr>
        <w:t xml:space="preserve">snadnou a srozumitelnou </w:t>
      </w:r>
      <w:r w:rsidR="004C1A56">
        <w:rPr>
          <w:rFonts w:asciiTheme="minorHAnsi" w:hAnsiTheme="minorHAnsi" w:cstheme="minorHAnsi"/>
          <w:color w:val="auto"/>
        </w:rPr>
        <w:t xml:space="preserve">komunikaci </w:t>
      </w:r>
      <w:r w:rsidR="005A1256">
        <w:rPr>
          <w:rFonts w:asciiTheme="minorHAnsi" w:hAnsiTheme="minorHAnsi" w:cstheme="minorHAnsi"/>
          <w:color w:val="auto"/>
        </w:rPr>
        <w:t>mezi pracovníkem přepážky a</w:t>
      </w:r>
      <w:r w:rsidR="004C1A56">
        <w:rPr>
          <w:rFonts w:asciiTheme="minorHAnsi" w:hAnsiTheme="minorHAnsi" w:cstheme="minorHAnsi"/>
          <w:color w:val="auto"/>
        </w:rPr>
        <w:t> klientem, které splňují mezinárodní normu IEC 60118-4 a jejich následnou instalaci do 1</w:t>
      </w:r>
      <w:r w:rsidR="005A1256">
        <w:rPr>
          <w:rFonts w:asciiTheme="minorHAnsi" w:hAnsiTheme="minorHAnsi" w:cstheme="minorHAnsi"/>
          <w:color w:val="auto"/>
        </w:rPr>
        <w:t>3</w:t>
      </w:r>
      <w:r w:rsidR="004C1A56">
        <w:rPr>
          <w:rFonts w:asciiTheme="minorHAnsi" w:hAnsiTheme="minorHAnsi" w:cstheme="minorHAnsi"/>
          <w:color w:val="auto"/>
        </w:rPr>
        <w:t xml:space="preserve"> přepážkových kanceláří a 7 zasedacích místností MMB, 2 přepážkových místností MPB viz příloha č. 1 dle mezinárodní normy IEC 62489-1</w:t>
      </w:r>
      <w:r w:rsidR="005A1256">
        <w:rPr>
          <w:rFonts w:asciiTheme="minorHAnsi" w:hAnsiTheme="minorHAnsi" w:cstheme="minorHAnsi"/>
          <w:color w:val="auto"/>
        </w:rPr>
        <w:t>.</w:t>
      </w:r>
      <w:r w:rsidR="004C1A56">
        <w:rPr>
          <w:rFonts w:asciiTheme="minorHAnsi" w:hAnsiTheme="minorHAnsi" w:cstheme="minorHAnsi"/>
          <w:color w:val="auto"/>
        </w:rPr>
        <w:t xml:space="preserve"> </w:t>
      </w:r>
    </w:p>
    <w:p w:rsidR="00C6129B" w:rsidRDefault="00C6129B" w:rsidP="00190D8F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Parametry zakázky:</w:t>
      </w:r>
    </w:p>
    <w:p w:rsidR="0016033C" w:rsidRPr="005631BE" w:rsidRDefault="0016033C" w:rsidP="0000527E">
      <w:pPr>
        <w:pStyle w:val="Odstavecseseznamem"/>
        <w:numPr>
          <w:ilvl w:val="0"/>
          <w:numId w:val="1"/>
        </w:numPr>
        <w:spacing w:before="120"/>
        <w:ind w:left="499" w:hanging="357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Nákup15 kusů indukčních smyček se zesilovačem pro přepážky pro</w:t>
      </w:r>
      <w:r w:rsidR="0000527E">
        <w:rPr>
          <w:rFonts w:asciiTheme="majorHAnsi" w:hAnsiTheme="majorHAnsi" w:cstheme="majorHAnsi"/>
          <w:i/>
          <w:sz w:val="20"/>
          <w:szCs w:val="20"/>
        </w:rPr>
        <w:t xml:space="preserve"> srozumitelnou</w:t>
      </w:r>
      <w:r>
        <w:rPr>
          <w:rFonts w:asciiTheme="majorHAnsi" w:hAnsiTheme="majorHAnsi" w:cstheme="majorHAnsi"/>
          <w:i/>
          <w:sz w:val="20"/>
          <w:szCs w:val="20"/>
        </w:rPr>
        <w:t xml:space="preserve"> komunikaci s</w:t>
      </w:r>
      <w:r w:rsidR="0000527E">
        <w:rPr>
          <w:rFonts w:asciiTheme="majorHAnsi" w:hAnsiTheme="majorHAnsi" w:cstheme="majorHAnsi"/>
          <w:i/>
          <w:sz w:val="20"/>
          <w:szCs w:val="20"/>
        </w:rPr>
        <w:t> </w:t>
      </w:r>
      <w:r>
        <w:rPr>
          <w:rFonts w:asciiTheme="majorHAnsi" w:hAnsiTheme="majorHAnsi" w:cstheme="majorHAnsi"/>
          <w:i/>
          <w:sz w:val="20"/>
          <w:szCs w:val="20"/>
        </w:rPr>
        <w:t>klientem</w:t>
      </w:r>
      <w:r w:rsidR="0000527E">
        <w:rPr>
          <w:rFonts w:asciiTheme="majorHAnsi" w:hAnsiTheme="majorHAnsi" w:cstheme="majorHAnsi"/>
          <w:i/>
          <w:sz w:val="20"/>
          <w:szCs w:val="20"/>
        </w:rPr>
        <w:t>,</w:t>
      </w:r>
      <w:r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00527E">
        <w:rPr>
          <w:rFonts w:asciiTheme="majorHAnsi" w:hAnsiTheme="majorHAnsi" w:cstheme="majorHAnsi"/>
          <w:i/>
          <w:sz w:val="20"/>
          <w:szCs w:val="20"/>
        </w:rPr>
        <w:t>včetně</w:t>
      </w:r>
      <w:r w:rsidR="00020632">
        <w:rPr>
          <w:rFonts w:asciiTheme="majorHAnsi" w:hAnsiTheme="majorHAnsi" w:cstheme="majorHAnsi"/>
          <w:i/>
          <w:sz w:val="20"/>
          <w:szCs w:val="20"/>
        </w:rPr>
        <w:t> instalac</w:t>
      </w:r>
      <w:r w:rsidR="0000527E">
        <w:rPr>
          <w:rFonts w:asciiTheme="majorHAnsi" w:hAnsiTheme="majorHAnsi" w:cstheme="majorHAnsi"/>
          <w:i/>
          <w:sz w:val="20"/>
          <w:szCs w:val="20"/>
        </w:rPr>
        <w:t>e</w:t>
      </w:r>
      <w:r w:rsidR="00020632">
        <w:rPr>
          <w:rFonts w:asciiTheme="majorHAnsi" w:hAnsiTheme="majorHAnsi" w:cstheme="majorHAnsi"/>
          <w:i/>
          <w:sz w:val="20"/>
          <w:szCs w:val="20"/>
        </w:rPr>
        <w:t xml:space="preserve"> a měření</w:t>
      </w:r>
      <w:r w:rsidR="0000527E">
        <w:rPr>
          <w:rFonts w:asciiTheme="majorHAnsi" w:hAnsiTheme="majorHAnsi" w:cstheme="majorHAnsi"/>
          <w:i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5631BE">
        <w:rPr>
          <w:rFonts w:asciiTheme="majorHAnsi" w:hAnsiTheme="majorHAnsi" w:cstheme="majorHAnsi"/>
          <w:i/>
          <w:sz w:val="20"/>
          <w:szCs w:val="20"/>
        </w:rPr>
        <w:t>viz příloha č. 1, dle mezinárodní normy IEC 60118-4</w:t>
      </w:r>
      <w:r w:rsidR="00AA7F96">
        <w:rPr>
          <w:rFonts w:asciiTheme="majorHAnsi" w:hAnsiTheme="majorHAnsi" w:cstheme="majorHAnsi"/>
          <w:i/>
          <w:sz w:val="20"/>
          <w:szCs w:val="20"/>
        </w:rPr>
        <w:t xml:space="preserve">, jedna </w:t>
      </w:r>
      <w:r w:rsidR="00803866">
        <w:rPr>
          <w:rFonts w:asciiTheme="majorHAnsi" w:hAnsiTheme="majorHAnsi" w:cstheme="majorHAnsi"/>
          <w:i/>
          <w:sz w:val="20"/>
          <w:szCs w:val="20"/>
        </w:rPr>
        <w:t xml:space="preserve">přepážková </w:t>
      </w:r>
      <w:r w:rsidR="00AA7F96">
        <w:rPr>
          <w:rFonts w:asciiTheme="majorHAnsi" w:hAnsiTheme="majorHAnsi" w:cstheme="majorHAnsi"/>
          <w:i/>
          <w:sz w:val="20"/>
          <w:szCs w:val="20"/>
        </w:rPr>
        <w:t>indukční</w:t>
      </w:r>
      <w:r w:rsidR="00803866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020632">
        <w:rPr>
          <w:rFonts w:asciiTheme="majorHAnsi" w:hAnsiTheme="majorHAnsi" w:cstheme="majorHAnsi"/>
          <w:i/>
          <w:sz w:val="20"/>
          <w:szCs w:val="20"/>
        </w:rPr>
        <w:t xml:space="preserve">smyčka </w:t>
      </w:r>
      <w:r w:rsidR="00803866">
        <w:rPr>
          <w:rFonts w:asciiTheme="majorHAnsi" w:hAnsiTheme="majorHAnsi" w:cstheme="majorHAnsi"/>
          <w:i/>
          <w:sz w:val="20"/>
          <w:szCs w:val="20"/>
        </w:rPr>
        <w:t xml:space="preserve">– zesilovač LH 160 stojí: </w:t>
      </w:r>
      <w:r w:rsidR="00B76608">
        <w:rPr>
          <w:rFonts w:asciiTheme="majorHAnsi" w:hAnsiTheme="majorHAnsi" w:cstheme="majorHAnsi"/>
          <w:i/>
          <w:sz w:val="20"/>
          <w:szCs w:val="20"/>
        </w:rPr>
        <w:t xml:space="preserve">bez DPH: 5 </w:t>
      </w:r>
      <w:r w:rsidR="00EA2663">
        <w:rPr>
          <w:rFonts w:asciiTheme="majorHAnsi" w:hAnsiTheme="majorHAnsi" w:cstheme="majorHAnsi"/>
          <w:i/>
          <w:sz w:val="20"/>
          <w:szCs w:val="20"/>
        </w:rPr>
        <w:t>2</w:t>
      </w:r>
      <w:r w:rsidR="00B76608">
        <w:rPr>
          <w:rFonts w:asciiTheme="majorHAnsi" w:hAnsiTheme="majorHAnsi" w:cstheme="majorHAnsi"/>
          <w:i/>
          <w:sz w:val="20"/>
          <w:szCs w:val="20"/>
        </w:rPr>
        <w:t>95,</w:t>
      </w:r>
      <w:r w:rsidR="00B0783E">
        <w:rPr>
          <w:rFonts w:asciiTheme="majorHAnsi" w:hAnsiTheme="majorHAnsi" w:cstheme="majorHAnsi"/>
          <w:i/>
          <w:sz w:val="20"/>
          <w:szCs w:val="20"/>
        </w:rPr>
        <w:t>60</w:t>
      </w:r>
      <w:r w:rsidR="00B76608">
        <w:rPr>
          <w:rFonts w:asciiTheme="majorHAnsi" w:hAnsiTheme="majorHAnsi" w:cstheme="majorHAnsi"/>
          <w:i/>
          <w:sz w:val="20"/>
          <w:szCs w:val="20"/>
        </w:rPr>
        <w:t xml:space="preserve"> Kč, s DPH </w:t>
      </w:r>
      <w:proofErr w:type="gramStart"/>
      <w:r w:rsidR="00B76608">
        <w:rPr>
          <w:rFonts w:asciiTheme="majorHAnsi" w:hAnsiTheme="majorHAnsi" w:cstheme="majorHAnsi"/>
          <w:i/>
          <w:sz w:val="20"/>
          <w:szCs w:val="20"/>
        </w:rPr>
        <w:t>15%</w:t>
      </w:r>
      <w:proofErr w:type="gramEnd"/>
      <w:r w:rsidR="00B76608">
        <w:rPr>
          <w:rFonts w:asciiTheme="majorHAnsi" w:hAnsiTheme="majorHAnsi" w:cstheme="majorHAnsi"/>
          <w:i/>
          <w:sz w:val="20"/>
          <w:szCs w:val="20"/>
        </w:rPr>
        <w:t>: 6 0</w:t>
      </w:r>
      <w:r w:rsidR="00B0783E">
        <w:rPr>
          <w:rFonts w:asciiTheme="majorHAnsi" w:hAnsiTheme="majorHAnsi" w:cstheme="majorHAnsi"/>
          <w:i/>
          <w:sz w:val="20"/>
          <w:szCs w:val="20"/>
        </w:rPr>
        <w:t>90</w:t>
      </w:r>
      <w:r w:rsidR="00B76608">
        <w:rPr>
          <w:rFonts w:asciiTheme="majorHAnsi" w:hAnsiTheme="majorHAnsi" w:cstheme="majorHAnsi"/>
          <w:i/>
          <w:sz w:val="20"/>
          <w:szCs w:val="20"/>
        </w:rPr>
        <w:t>,</w:t>
      </w:r>
      <w:r w:rsidR="00B0783E">
        <w:rPr>
          <w:rFonts w:asciiTheme="majorHAnsi" w:hAnsiTheme="majorHAnsi" w:cstheme="majorHAnsi"/>
          <w:i/>
          <w:sz w:val="20"/>
          <w:szCs w:val="20"/>
        </w:rPr>
        <w:t>00</w:t>
      </w:r>
      <w:r w:rsidR="00B76608">
        <w:rPr>
          <w:rFonts w:asciiTheme="majorHAnsi" w:hAnsiTheme="majorHAnsi" w:cstheme="majorHAnsi"/>
          <w:i/>
          <w:sz w:val="20"/>
          <w:szCs w:val="20"/>
        </w:rPr>
        <w:t xml:space="preserve"> Kč, DPH 15%: 794</w:t>
      </w:r>
      <w:r w:rsidR="00B0783E">
        <w:rPr>
          <w:rFonts w:asciiTheme="majorHAnsi" w:hAnsiTheme="majorHAnsi" w:cstheme="majorHAnsi"/>
          <w:i/>
          <w:sz w:val="20"/>
          <w:szCs w:val="20"/>
        </w:rPr>
        <w:t>,40</w:t>
      </w:r>
      <w:r w:rsidR="00B76608">
        <w:rPr>
          <w:rFonts w:asciiTheme="majorHAnsi" w:hAnsiTheme="majorHAnsi" w:cstheme="majorHAnsi"/>
          <w:i/>
          <w:sz w:val="20"/>
          <w:szCs w:val="20"/>
        </w:rPr>
        <w:t xml:space="preserve"> Kč</w:t>
      </w:r>
    </w:p>
    <w:p w:rsidR="0016033C" w:rsidRDefault="0016033C" w:rsidP="0000527E">
      <w:pPr>
        <w:pStyle w:val="Odstavecseseznamem"/>
        <w:numPr>
          <w:ilvl w:val="0"/>
          <w:numId w:val="1"/>
        </w:numPr>
        <w:spacing w:before="120"/>
        <w:ind w:left="499" w:hanging="357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Nákup </w:t>
      </w:r>
      <w:r w:rsidR="00020632">
        <w:rPr>
          <w:rFonts w:asciiTheme="majorHAnsi" w:hAnsiTheme="majorHAnsi" w:cstheme="majorHAnsi"/>
          <w:i/>
          <w:sz w:val="20"/>
          <w:szCs w:val="20"/>
        </w:rPr>
        <w:t>a instalace s měřením 2</w:t>
      </w:r>
      <w:r>
        <w:rPr>
          <w:rFonts w:asciiTheme="majorHAnsi" w:hAnsiTheme="majorHAnsi" w:cstheme="majorHAnsi"/>
          <w:i/>
          <w:sz w:val="20"/>
          <w:szCs w:val="20"/>
        </w:rPr>
        <w:t xml:space="preserve"> kusů indukčních smyček do zasedacích místností </w:t>
      </w:r>
      <w:r w:rsidR="00B76608">
        <w:rPr>
          <w:rFonts w:asciiTheme="majorHAnsi" w:hAnsiTheme="majorHAnsi" w:cstheme="majorHAnsi"/>
          <w:i/>
          <w:sz w:val="20"/>
          <w:szCs w:val="20"/>
        </w:rPr>
        <w:t xml:space="preserve">MMB </w:t>
      </w:r>
      <w:r w:rsidR="00020632">
        <w:rPr>
          <w:rFonts w:asciiTheme="majorHAnsi" w:hAnsiTheme="majorHAnsi" w:cstheme="majorHAnsi"/>
          <w:i/>
          <w:sz w:val="20"/>
          <w:szCs w:val="20"/>
        </w:rPr>
        <w:t>nad</w:t>
      </w:r>
      <w:r>
        <w:rPr>
          <w:rFonts w:asciiTheme="majorHAnsi" w:hAnsiTheme="majorHAnsi" w:cstheme="majorHAnsi"/>
          <w:i/>
          <w:sz w:val="20"/>
          <w:szCs w:val="20"/>
        </w:rPr>
        <w:t xml:space="preserve"> 1</w:t>
      </w:r>
      <w:r w:rsidR="00020632">
        <w:rPr>
          <w:rFonts w:asciiTheme="majorHAnsi" w:hAnsiTheme="majorHAnsi" w:cstheme="majorHAnsi"/>
          <w:i/>
          <w:sz w:val="20"/>
          <w:szCs w:val="20"/>
        </w:rPr>
        <w:t>00</w:t>
      </w:r>
      <w:r>
        <w:rPr>
          <w:rFonts w:asciiTheme="majorHAnsi" w:hAnsiTheme="majorHAnsi" w:cstheme="majorHAnsi"/>
          <w:i/>
          <w:sz w:val="20"/>
          <w:szCs w:val="20"/>
        </w:rPr>
        <w:t xml:space="preserve"> m² dle mezinárodní normy IEC 60118-4 viz příloha č. 1</w:t>
      </w:r>
      <w:r w:rsidR="00020632">
        <w:rPr>
          <w:rFonts w:asciiTheme="majorHAnsi" w:hAnsiTheme="majorHAnsi" w:cstheme="majorHAnsi"/>
          <w:i/>
          <w:sz w:val="20"/>
          <w:szCs w:val="20"/>
        </w:rPr>
        <w:t xml:space="preserve">, zesilovač ILD 300 </w:t>
      </w:r>
      <w:r w:rsidR="00B76608">
        <w:rPr>
          <w:rFonts w:asciiTheme="majorHAnsi" w:hAnsiTheme="majorHAnsi" w:cstheme="majorHAnsi"/>
          <w:i/>
          <w:sz w:val="20"/>
          <w:szCs w:val="20"/>
        </w:rPr>
        <w:t>bez DPH: 15</w:t>
      </w:r>
      <w:r w:rsidR="0000527E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B76608">
        <w:rPr>
          <w:rFonts w:asciiTheme="majorHAnsi" w:hAnsiTheme="majorHAnsi" w:cstheme="majorHAnsi"/>
          <w:i/>
          <w:sz w:val="20"/>
          <w:szCs w:val="20"/>
        </w:rPr>
        <w:t>634,7</w:t>
      </w:r>
      <w:r w:rsidR="0058797A">
        <w:rPr>
          <w:rFonts w:asciiTheme="majorHAnsi" w:hAnsiTheme="majorHAnsi" w:cstheme="majorHAnsi"/>
          <w:i/>
          <w:sz w:val="20"/>
          <w:szCs w:val="20"/>
        </w:rPr>
        <w:t>0</w:t>
      </w:r>
      <w:r w:rsidR="00B76608">
        <w:rPr>
          <w:rFonts w:asciiTheme="majorHAnsi" w:hAnsiTheme="majorHAnsi" w:cstheme="majorHAnsi"/>
          <w:i/>
          <w:sz w:val="20"/>
          <w:szCs w:val="20"/>
        </w:rPr>
        <w:t xml:space="preserve"> Kč, s DPH </w:t>
      </w:r>
      <w:proofErr w:type="gramStart"/>
      <w:r w:rsidR="00B76608">
        <w:rPr>
          <w:rFonts w:asciiTheme="majorHAnsi" w:hAnsiTheme="majorHAnsi" w:cstheme="majorHAnsi"/>
          <w:i/>
          <w:sz w:val="20"/>
          <w:szCs w:val="20"/>
        </w:rPr>
        <w:t>15%</w:t>
      </w:r>
      <w:proofErr w:type="gramEnd"/>
      <w:r w:rsidR="00B76608">
        <w:rPr>
          <w:rFonts w:asciiTheme="majorHAnsi" w:hAnsiTheme="majorHAnsi" w:cstheme="majorHAnsi"/>
          <w:i/>
          <w:sz w:val="20"/>
          <w:szCs w:val="20"/>
        </w:rPr>
        <w:t>: 17 9</w:t>
      </w:r>
      <w:r w:rsidR="0058797A">
        <w:rPr>
          <w:rFonts w:asciiTheme="majorHAnsi" w:hAnsiTheme="majorHAnsi" w:cstheme="majorHAnsi"/>
          <w:i/>
          <w:sz w:val="20"/>
          <w:szCs w:val="20"/>
        </w:rPr>
        <w:t>80</w:t>
      </w:r>
      <w:r w:rsidR="00B76608">
        <w:rPr>
          <w:rFonts w:asciiTheme="majorHAnsi" w:hAnsiTheme="majorHAnsi" w:cstheme="majorHAnsi"/>
          <w:i/>
          <w:sz w:val="20"/>
          <w:szCs w:val="20"/>
        </w:rPr>
        <w:t>,</w:t>
      </w:r>
      <w:r w:rsidR="0058797A">
        <w:rPr>
          <w:rFonts w:asciiTheme="majorHAnsi" w:hAnsiTheme="majorHAnsi" w:cstheme="majorHAnsi"/>
          <w:i/>
          <w:sz w:val="20"/>
          <w:szCs w:val="20"/>
        </w:rPr>
        <w:t>00</w:t>
      </w:r>
      <w:r w:rsidR="00B76608">
        <w:rPr>
          <w:rFonts w:asciiTheme="majorHAnsi" w:hAnsiTheme="majorHAnsi" w:cstheme="majorHAnsi"/>
          <w:i/>
          <w:sz w:val="20"/>
          <w:szCs w:val="20"/>
        </w:rPr>
        <w:t xml:space="preserve"> Kč, DPH 15%: 2 345,</w:t>
      </w:r>
      <w:r w:rsidR="0058797A">
        <w:rPr>
          <w:rFonts w:asciiTheme="majorHAnsi" w:hAnsiTheme="majorHAnsi" w:cstheme="majorHAnsi"/>
          <w:i/>
          <w:sz w:val="20"/>
          <w:szCs w:val="20"/>
        </w:rPr>
        <w:t>30</w:t>
      </w:r>
      <w:r w:rsidR="00B76608">
        <w:rPr>
          <w:rFonts w:asciiTheme="majorHAnsi" w:hAnsiTheme="majorHAnsi" w:cstheme="majorHAnsi"/>
          <w:i/>
          <w:sz w:val="20"/>
          <w:szCs w:val="20"/>
        </w:rPr>
        <w:t xml:space="preserve"> Kč</w:t>
      </w:r>
      <w:r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:rsidR="0016033C" w:rsidRDefault="00B76608" w:rsidP="0000527E">
      <w:pPr>
        <w:pStyle w:val="Odstavecseseznamem"/>
        <w:numPr>
          <w:ilvl w:val="0"/>
          <w:numId w:val="1"/>
        </w:numPr>
        <w:spacing w:before="120"/>
        <w:ind w:left="499" w:hanging="357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Nákup a instalace s měřením 5 kusů indukčních smyček do zasedacích místností MMB do 100 m²</w:t>
      </w:r>
      <w:r w:rsidR="0016033C">
        <w:rPr>
          <w:rFonts w:asciiTheme="majorHAnsi" w:hAnsiTheme="majorHAnsi" w:cstheme="majorHAnsi"/>
          <w:i/>
          <w:sz w:val="20"/>
          <w:szCs w:val="20"/>
        </w:rPr>
        <w:t xml:space="preserve"> dle mezinárodní normy IEC 62489-1</w:t>
      </w:r>
      <w:r>
        <w:rPr>
          <w:rFonts w:asciiTheme="majorHAnsi" w:hAnsiTheme="majorHAnsi" w:cstheme="majorHAnsi"/>
          <w:i/>
          <w:sz w:val="20"/>
          <w:szCs w:val="20"/>
        </w:rPr>
        <w:t>, viz příloha č. 1, zesilovač ILD 100 bez DPH: 9 556,5</w:t>
      </w:r>
      <w:r w:rsidR="001477FF">
        <w:rPr>
          <w:rFonts w:asciiTheme="majorHAnsi" w:hAnsiTheme="majorHAnsi" w:cstheme="majorHAnsi"/>
          <w:i/>
          <w:sz w:val="20"/>
          <w:szCs w:val="20"/>
        </w:rPr>
        <w:t>0</w:t>
      </w:r>
      <w:r>
        <w:rPr>
          <w:rFonts w:asciiTheme="majorHAnsi" w:hAnsiTheme="majorHAnsi" w:cstheme="majorHAnsi"/>
          <w:i/>
          <w:sz w:val="20"/>
          <w:szCs w:val="20"/>
        </w:rPr>
        <w:t xml:space="preserve"> Kč, s DPH 15%: 10</w:t>
      </w:r>
      <w:r w:rsidR="0000527E">
        <w:rPr>
          <w:rFonts w:asciiTheme="majorHAnsi" w:hAnsiTheme="majorHAnsi" w:cstheme="majorHAnsi"/>
          <w:i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sz w:val="20"/>
          <w:szCs w:val="20"/>
        </w:rPr>
        <w:t>990,</w:t>
      </w:r>
      <w:r w:rsidR="002A0AA6">
        <w:rPr>
          <w:rFonts w:asciiTheme="majorHAnsi" w:hAnsiTheme="majorHAnsi" w:cstheme="majorHAnsi"/>
          <w:i/>
          <w:sz w:val="20"/>
          <w:szCs w:val="20"/>
        </w:rPr>
        <w:t>00</w:t>
      </w:r>
      <w:r>
        <w:rPr>
          <w:rFonts w:asciiTheme="majorHAnsi" w:hAnsiTheme="majorHAnsi" w:cstheme="majorHAnsi"/>
          <w:i/>
          <w:sz w:val="20"/>
          <w:szCs w:val="20"/>
        </w:rPr>
        <w:t>- Kč, DPH 15% 1 433,</w:t>
      </w:r>
      <w:r w:rsidR="001477FF">
        <w:rPr>
          <w:rFonts w:asciiTheme="majorHAnsi" w:hAnsiTheme="majorHAnsi" w:cstheme="majorHAnsi"/>
          <w:i/>
          <w:sz w:val="20"/>
          <w:szCs w:val="20"/>
        </w:rPr>
        <w:t>50</w:t>
      </w:r>
      <w:r>
        <w:rPr>
          <w:rFonts w:asciiTheme="majorHAnsi" w:hAnsiTheme="majorHAnsi" w:cstheme="majorHAnsi"/>
          <w:i/>
          <w:sz w:val="20"/>
          <w:szCs w:val="20"/>
        </w:rPr>
        <w:t xml:space="preserve"> Kč.</w:t>
      </w:r>
    </w:p>
    <w:p w:rsidR="0016033C" w:rsidRPr="0016033C" w:rsidRDefault="0016033C" w:rsidP="00CE1D2B">
      <w:pPr>
        <w:spacing w:before="120"/>
        <w:rPr>
          <w:rFonts w:asciiTheme="majorHAnsi" w:hAnsiTheme="majorHAnsi" w:cstheme="majorHAnsi"/>
          <w:color w:val="auto"/>
          <w:szCs w:val="20"/>
        </w:rPr>
      </w:pPr>
      <w:r w:rsidRPr="0016033C">
        <w:rPr>
          <w:rFonts w:asciiTheme="majorHAnsi" w:hAnsiTheme="majorHAnsi" w:cstheme="majorHAnsi"/>
          <w:color w:val="auto"/>
          <w:szCs w:val="20"/>
        </w:rPr>
        <w:t>Audio frekvenční systém bude sloužit osobám s omezenou schopností sluchu. Tito sluchově postižení pro kompenzaci svého handicapu nosí sluchadla, nebo jsou vybaveni kochleárním implantátem.</w:t>
      </w:r>
    </w:p>
    <w:p w:rsidR="002531AD" w:rsidRPr="00DA08E7" w:rsidRDefault="002531AD" w:rsidP="00C30DAB">
      <w:pPr>
        <w:spacing w:before="120" w:line="360" w:lineRule="auto"/>
        <w:rPr>
          <w:rFonts w:asciiTheme="minorHAnsi" w:hAnsiTheme="minorHAnsi" w:cstheme="minorHAnsi"/>
          <w:sz w:val="16"/>
          <w:szCs w:val="16"/>
        </w:rPr>
      </w:pPr>
      <w:r w:rsidRPr="00DA08E7">
        <w:rPr>
          <w:rFonts w:asciiTheme="minorHAnsi" w:hAnsiTheme="minorHAnsi" w:cstheme="minorHAnsi"/>
          <w:b/>
          <w:sz w:val="16"/>
          <w:szCs w:val="16"/>
        </w:rPr>
        <w:t>CENA BEZ DPH:</w:t>
      </w:r>
      <w:r w:rsidRPr="00DA08E7">
        <w:rPr>
          <w:rFonts w:asciiTheme="minorHAnsi" w:hAnsiTheme="minorHAnsi" w:cstheme="minorHAnsi"/>
          <w:sz w:val="16"/>
          <w:szCs w:val="16"/>
        </w:rPr>
        <w:t xml:space="preserve"> </w:t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="00675890" w:rsidRPr="00675890">
        <w:rPr>
          <w:rFonts w:asciiTheme="minorHAnsi" w:hAnsiTheme="minorHAnsi" w:cstheme="minorHAnsi"/>
          <w:szCs w:val="20"/>
        </w:rPr>
        <w:t>1</w:t>
      </w:r>
      <w:r w:rsidR="00C30DAB">
        <w:rPr>
          <w:rFonts w:asciiTheme="minorHAnsi" w:hAnsiTheme="minorHAnsi" w:cstheme="minorHAnsi"/>
          <w:szCs w:val="20"/>
        </w:rPr>
        <w:t>58</w:t>
      </w:r>
      <w:r w:rsidRPr="00675890">
        <w:rPr>
          <w:rFonts w:asciiTheme="minorHAnsi" w:hAnsiTheme="minorHAnsi" w:cstheme="minorHAnsi"/>
          <w:szCs w:val="20"/>
        </w:rPr>
        <w:t>.</w:t>
      </w:r>
      <w:r w:rsidR="00C30DAB">
        <w:rPr>
          <w:rFonts w:asciiTheme="minorHAnsi" w:hAnsiTheme="minorHAnsi" w:cstheme="minorHAnsi"/>
          <w:szCs w:val="20"/>
        </w:rPr>
        <w:t>486</w:t>
      </w:r>
      <w:r w:rsidR="00675890" w:rsidRPr="00675890">
        <w:rPr>
          <w:rFonts w:asciiTheme="minorHAnsi" w:hAnsiTheme="minorHAnsi" w:cstheme="minorHAnsi"/>
          <w:szCs w:val="20"/>
        </w:rPr>
        <w:t>,</w:t>
      </w:r>
      <w:r w:rsidR="00C30DAB">
        <w:rPr>
          <w:rFonts w:asciiTheme="minorHAnsi" w:hAnsiTheme="minorHAnsi" w:cstheme="minorHAnsi"/>
          <w:szCs w:val="20"/>
        </w:rPr>
        <w:t>80</w:t>
      </w:r>
      <w:r w:rsidRPr="00675890">
        <w:rPr>
          <w:rFonts w:asciiTheme="minorHAnsi" w:hAnsiTheme="minorHAnsi" w:cstheme="minorHAnsi"/>
          <w:szCs w:val="20"/>
        </w:rPr>
        <w:t>,- Kč</w:t>
      </w:r>
      <w:r w:rsidRPr="00DA08E7">
        <w:rPr>
          <w:rFonts w:asciiTheme="minorHAnsi" w:hAnsiTheme="minorHAnsi" w:cstheme="minorHAnsi"/>
          <w:sz w:val="16"/>
          <w:szCs w:val="16"/>
        </w:rPr>
        <w:t xml:space="preserve"> </w:t>
      </w:r>
    </w:p>
    <w:p w:rsidR="002531AD" w:rsidRPr="00DA08E7" w:rsidRDefault="002531AD" w:rsidP="002531AD">
      <w:pPr>
        <w:spacing w:line="360" w:lineRule="auto"/>
        <w:rPr>
          <w:rFonts w:asciiTheme="minorHAnsi" w:hAnsiTheme="minorHAnsi" w:cstheme="minorHAnsi"/>
          <w:szCs w:val="20"/>
        </w:rPr>
      </w:pPr>
      <w:r w:rsidRPr="00DA08E7">
        <w:rPr>
          <w:rFonts w:asciiTheme="minorHAnsi" w:hAnsiTheme="minorHAnsi" w:cstheme="minorHAnsi"/>
          <w:b/>
          <w:sz w:val="16"/>
          <w:szCs w:val="16"/>
        </w:rPr>
        <w:t>DPH (</w:t>
      </w:r>
      <w:r w:rsidR="00C30DAB">
        <w:rPr>
          <w:rFonts w:asciiTheme="minorHAnsi" w:hAnsiTheme="minorHAnsi" w:cstheme="minorHAnsi"/>
          <w:b/>
          <w:sz w:val="16"/>
          <w:szCs w:val="16"/>
        </w:rPr>
        <w:t>15</w:t>
      </w:r>
      <w:r w:rsidRPr="00DA08E7">
        <w:rPr>
          <w:rFonts w:asciiTheme="minorHAnsi" w:hAnsiTheme="minorHAnsi" w:cstheme="minorHAnsi"/>
          <w:b/>
          <w:sz w:val="16"/>
          <w:szCs w:val="16"/>
        </w:rPr>
        <w:t>%):</w:t>
      </w:r>
      <w:r w:rsidRPr="00DA08E7">
        <w:rPr>
          <w:rFonts w:asciiTheme="minorHAnsi" w:hAnsiTheme="minorHAnsi" w:cstheme="minorHAnsi"/>
          <w:sz w:val="16"/>
          <w:szCs w:val="16"/>
        </w:rPr>
        <w:t xml:space="preserve"> </w:t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="00C30DAB">
        <w:rPr>
          <w:rFonts w:asciiTheme="minorHAnsi" w:hAnsiTheme="minorHAnsi" w:cstheme="minorHAnsi"/>
          <w:sz w:val="16"/>
          <w:szCs w:val="16"/>
        </w:rPr>
        <w:t xml:space="preserve"> </w:t>
      </w:r>
      <w:r w:rsidRPr="00C30DAB">
        <w:rPr>
          <w:rFonts w:asciiTheme="minorHAnsi" w:hAnsiTheme="minorHAnsi" w:cstheme="minorHAnsi"/>
          <w:szCs w:val="20"/>
        </w:rPr>
        <w:t xml:space="preserve"> </w:t>
      </w:r>
      <w:r w:rsidR="00C30DAB" w:rsidRPr="00C30DAB">
        <w:rPr>
          <w:rFonts w:asciiTheme="minorHAnsi" w:hAnsiTheme="minorHAnsi" w:cstheme="minorHAnsi"/>
          <w:szCs w:val="20"/>
        </w:rPr>
        <w:t>23</w:t>
      </w:r>
      <w:r w:rsidR="00C30DAB">
        <w:rPr>
          <w:rFonts w:asciiTheme="minorHAnsi" w:hAnsiTheme="minorHAnsi" w:cstheme="minorHAnsi"/>
          <w:szCs w:val="20"/>
        </w:rPr>
        <w:t xml:space="preserve"> </w:t>
      </w:r>
      <w:r w:rsidR="00C30DAB" w:rsidRPr="00C30DAB">
        <w:rPr>
          <w:rFonts w:asciiTheme="minorHAnsi" w:hAnsiTheme="minorHAnsi" w:cstheme="minorHAnsi"/>
          <w:szCs w:val="20"/>
        </w:rPr>
        <w:t>7</w:t>
      </w:r>
      <w:r w:rsidR="00733577">
        <w:rPr>
          <w:rFonts w:asciiTheme="minorHAnsi" w:hAnsiTheme="minorHAnsi" w:cstheme="minorHAnsi"/>
          <w:szCs w:val="20"/>
        </w:rPr>
        <w:t>7</w:t>
      </w:r>
      <w:r w:rsidR="00C30DAB" w:rsidRPr="00C30DAB">
        <w:rPr>
          <w:rFonts w:asciiTheme="minorHAnsi" w:hAnsiTheme="minorHAnsi" w:cstheme="minorHAnsi"/>
          <w:szCs w:val="20"/>
        </w:rPr>
        <w:t>3,20</w:t>
      </w:r>
      <w:r w:rsidRPr="00DA08E7">
        <w:rPr>
          <w:rFonts w:asciiTheme="minorHAnsi" w:hAnsiTheme="minorHAnsi" w:cstheme="minorHAnsi"/>
          <w:szCs w:val="20"/>
        </w:rPr>
        <w:t>,- Kč</w:t>
      </w:r>
    </w:p>
    <w:p w:rsidR="002531AD" w:rsidRPr="00C30DAB" w:rsidRDefault="002531AD" w:rsidP="002531AD">
      <w:pPr>
        <w:spacing w:line="360" w:lineRule="auto"/>
        <w:rPr>
          <w:rFonts w:asciiTheme="minorHAnsi" w:hAnsiTheme="minorHAnsi" w:cstheme="minorHAnsi"/>
          <w:b/>
          <w:szCs w:val="20"/>
        </w:rPr>
      </w:pPr>
      <w:r w:rsidRPr="00C30DAB">
        <w:rPr>
          <w:rFonts w:asciiTheme="minorHAnsi" w:hAnsiTheme="minorHAnsi" w:cstheme="minorHAnsi"/>
          <w:b/>
          <w:sz w:val="16"/>
          <w:szCs w:val="16"/>
        </w:rPr>
        <w:t xml:space="preserve">CENA CELKEM S DPH: </w:t>
      </w:r>
      <w:r w:rsidRPr="00C30DAB">
        <w:rPr>
          <w:rFonts w:asciiTheme="minorHAnsi" w:hAnsiTheme="minorHAnsi" w:cstheme="minorHAnsi"/>
          <w:b/>
          <w:sz w:val="16"/>
          <w:szCs w:val="16"/>
        </w:rPr>
        <w:tab/>
      </w:r>
      <w:r w:rsidR="00C30DAB" w:rsidRPr="00C30DAB">
        <w:rPr>
          <w:rFonts w:asciiTheme="minorHAnsi" w:hAnsiTheme="minorHAnsi" w:cstheme="minorHAnsi"/>
          <w:b/>
          <w:szCs w:val="20"/>
        </w:rPr>
        <w:t>182</w:t>
      </w:r>
      <w:r w:rsidRPr="00C30DAB">
        <w:rPr>
          <w:rFonts w:asciiTheme="minorHAnsi" w:hAnsiTheme="minorHAnsi" w:cstheme="minorHAnsi"/>
          <w:b/>
          <w:szCs w:val="20"/>
        </w:rPr>
        <w:t>.</w:t>
      </w:r>
      <w:r w:rsidR="00C30DAB" w:rsidRPr="00C30DAB">
        <w:rPr>
          <w:rFonts w:asciiTheme="minorHAnsi" w:hAnsiTheme="minorHAnsi" w:cstheme="minorHAnsi"/>
          <w:b/>
          <w:szCs w:val="20"/>
        </w:rPr>
        <w:t>260</w:t>
      </w:r>
      <w:r w:rsidRPr="00C30DAB">
        <w:rPr>
          <w:rFonts w:asciiTheme="minorHAnsi" w:hAnsiTheme="minorHAnsi" w:cstheme="minorHAnsi"/>
          <w:b/>
          <w:szCs w:val="20"/>
        </w:rPr>
        <w:t>,- Kč</w:t>
      </w:r>
    </w:p>
    <w:p w:rsidR="002531AD" w:rsidRPr="00DA08E7" w:rsidRDefault="002531AD" w:rsidP="002531AD">
      <w:pPr>
        <w:spacing w:line="360" w:lineRule="auto"/>
        <w:rPr>
          <w:rFonts w:asciiTheme="minorHAnsi" w:hAnsiTheme="minorHAnsi" w:cstheme="minorHAnsi"/>
          <w:szCs w:val="20"/>
        </w:rPr>
      </w:pPr>
      <w:r w:rsidRPr="00DA08E7">
        <w:rPr>
          <w:rFonts w:asciiTheme="minorHAnsi" w:hAnsiTheme="minorHAnsi" w:cstheme="minorHAnsi"/>
          <w:b/>
          <w:sz w:val="16"/>
          <w:szCs w:val="16"/>
        </w:rPr>
        <w:t>TERMÍN PLNĚNÍ:</w:t>
      </w:r>
      <w:r w:rsidRPr="00DA08E7">
        <w:rPr>
          <w:rFonts w:asciiTheme="minorHAnsi" w:hAnsiTheme="minorHAnsi" w:cstheme="minorHAnsi"/>
          <w:sz w:val="16"/>
          <w:szCs w:val="16"/>
        </w:rPr>
        <w:t xml:space="preserve"> </w:t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="00675890" w:rsidRPr="00675890">
        <w:rPr>
          <w:rFonts w:asciiTheme="minorHAnsi" w:hAnsiTheme="minorHAnsi" w:cstheme="minorHAnsi"/>
          <w:szCs w:val="20"/>
        </w:rPr>
        <w:t>30</w:t>
      </w:r>
      <w:r w:rsidRPr="00DA08E7">
        <w:rPr>
          <w:rFonts w:asciiTheme="minorHAnsi" w:hAnsiTheme="minorHAnsi" w:cstheme="minorHAnsi"/>
          <w:szCs w:val="20"/>
        </w:rPr>
        <w:t xml:space="preserve">. </w:t>
      </w:r>
      <w:r w:rsidR="00675890">
        <w:rPr>
          <w:rFonts w:asciiTheme="minorHAnsi" w:hAnsiTheme="minorHAnsi" w:cstheme="minorHAnsi"/>
          <w:szCs w:val="20"/>
        </w:rPr>
        <w:t>11</w:t>
      </w:r>
      <w:r w:rsidRPr="00DA08E7">
        <w:rPr>
          <w:rFonts w:asciiTheme="minorHAnsi" w:hAnsiTheme="minorHAnsi" w:cstheme="minorHAnsi"/>
          <w:szCs w:val="20"/>
        </w:rPr>
        <w:t>. 2019</w:t>
      </w:r>
    </w:p>
    <w:p w:rsidR="002531AD" w:rsidRPr="00DA08E7" w:rsidRDefault="002531AD" w:rsidP="002531AD">
      <w:pPr>
        <w:spacing w:line="360" w:lineRule="auto"/>
        <w:rPr>
          <w:rFonts w:asciiTheme="minorHAnsi" w:hAnsiTheme="minorHAnsi" w:cstheme="minorHAnsi"/>
          <w:szCs w:val="20"/>
        </w:rPr>
      </w:pPr>
      <w:r w:rsidRPr="00DA08E7">
        <w:rPr>
          <w:rFonts w:asciiTheme="minorHAnsi" w:hAnsiTheme="minorHAnsi" w:cstheme="minorHAnsi"/>
          <w:b/>
          <w:sz w:val="16"/>
          <w:szCs w:val="16"/>
        </w:rPr>
        <w:t>MÍSTO PLNĚNÍ:</w:t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Pr="00DA08E7">
        <w:rPr>
          <w:rFonts w:asciiTheme="minorHAnsi" w:hAnsiTheme="minorHAnsi" w:cstheme="minorHAnsi"/>
          <w:szCs w:val="20"/>
        </w:rPr>
        <w:t>Brno</w:t>
      </w:r>
    </w:p>
    <w:p w:rsidR="002531AD" w:rsidRPr="00DA08E7" w:rsidRDefault="002531AD" w:rsidP="002531AD">
      <w:pPr>
        <w:spacing w:line="360" w:lineRule="auto"/>
        <w:rPr>
          <w:rFonts w:asciiTheme="minorHAnsi" w:hAnsiTheme="minorHAnsi" w:cstheme="minorHAnsi"/>
          <w:szCs w:val="20"/>
        </w:rPr>
      </w:pPr>
      <w:r w:rsidRPr="00DA08E7">
        <w:rPr>
          <w:rFonts w:asciiTheme="minorHAnsi" w:hAnsiTheme="minorHAnsi" w:cstheme="minorHAnsi"/>
          <w:b/>
          <w:sz w:val="16"/>
          <w:szCs w:val="16"/>
        </w:rPr>
        <w:lastRenderedPageBreak/>
        <w:t>ÚHRADA:</w:t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Pr="00DA08E7">
        <w:rPr>
          <w:rFonts w:asciiTheme="minorHAnsi" w:hAnsiTheme="minorHAnsi" w:cstheme="minorHAnsi"/>
          <w:szCs w:val="20"/>
        </w:rPr>
        <w:t>fakturou (splatnost min. 14 dní ode dne doručení faktury)</w:t>
      </w:r>
    </w:p>
    <w:p w:rsidR="002531AD" w:rsidRDefault="002531AD" w:rsidP="002E09A8">
      <w:pPr>
        <w:spacing w:line="240" w:lineRule="auto"/>
        <w:ind w:left="2124" w:hanging="2124"/>
        <w:rPr>
          <w:color w:val="auto"/>
        </w:rPr>
      </w:pPr>
      <w:r w:rsidRPr="00DA08E7">
        <w:rPr>
          <w:rFonts w:asciiTheme="minorHAnsi" w:hAnsiTheme="minorHAnsi" w:cstheme="minorHAnsi"/>
          <w:b/>
          <w:sz w:val="16"/>
          <w:szCs w:val="16"/>
        </w:rPr>
        <w:t>UPOZORNĚNÍ:</w:t>
      </w:r>
      <w:r w:rsidRPr="00DA08E7">
        <w:rPr>
          <w:rFonts w:asciiTheme="minorHAnsi" w:hAnsiTheme="minorHAnsi" w:cstheme="minorHAnsi"/>
          <w:sz w:val="16"/>
          <w:szCs w:val="16"/>
        </w:rPr>
        <w:tab/>
      </w:r>
      <w:r w:rsidRPr="00DA08E7">
        <w:rPr>
          <w:rFonts w:asciiTheme="minorHAnsi" w:hAnsiTheme="minorHAnsi" w:cstheme="minorHAnsi"/>
          <w:szCs w:val="20"/>
        </w:rPr>
        <w:t xml:space="preserve">V případě nedodržení výše uvedené lhůty splatnosti faktury či jiných náležitostí uvedených v této objednávce může být faktura vrácena dodavateli. </w:t>
      </w:r>
      <w:r w:rsidRPr="00DA08E7">
        <w:rPr>
          <w:rFonts w:asciiTheme="minorHAnsi" w:hAnsiTheme="minorHAnsi" w:cstheme="minorHAnsi"/>
          <w:iCs/>
          <w:szCs w:val="20"/>
        </w:rPr>
        <w:t xml:space="preserve">Fakturu je třeba doručit nejpozději do </w:t>
      </w:r>
      <w:r w:rsidR="00675890">
        <w:rPr>
          <w:rFonts w:asciiTheme="minorHAnsi" w:hAnsiTheme="minorHAnsi" w:cstheme="minorHAnsi"/>
          <w:iCs/>
          <w:szCs w:val="20"/>
        </w:rPr>
        <w:t>13</w:t>
      </w:r>
      <w:r w:rsidRPr="00DA08E7">
        <w:rPr>
          <w:rFonts w:asciiTheme="minorHAnsi" w:hAnsiTheme="minorHAnsi" w:cstheme="minorHAnsi"/>
          <w:iCs/>
          <w:szCs w:val="20"/>
        </w:rPr>
        <w:t xml:space="preserve">. </w:t>
      </w:r>
      <w:r w:rsidR="00675890">
        <w:rPr>
          <w:rFonts w:asciiTheme="minorHAnsi" w:hAnsiTheme="minorHAnsi" w:cstheme="minorHAnsi"/>
          <w:iCs/>
          <w:szCs w:val="20"/>
        </w:rPr>
        <w:t>12</w:t>
      </w:r>
      <w:r w:rsidRPr="00DA08E7">
        <w:rPr>
          <w:rFonts w:asciiTheme="minorHAnsi" w:hAnsiTheme="minorHAnsi" w:cstheme="minorHAnsi"/>
          <w:iCs/>
          <w:szCs w:val="20"/>
        </w:rPr>
        <w:t>. 2019</w:t>
      </w:r>
      <w:r w:rsidRPr="00D16053">
        <w:rPr>
          <w:rFonts w:asciiTheme="minorHAnsi" w:hAnsiTheme="minorHAnsi" w:cstheme="minorHAnsi"/>
          <w:b/>
          <w:iCs/>
          <w:szCs w:val="20"/>
        </w:rPr>
        <w:t>.</w:t>
      </w:r>
      <w:r w:rsidR="006870D3" w:rsidRPr="00D16053">
        <w:rPr>
          <w:rFonts w:asciiTheme="minorHAnsi" w:hAnsiTheme="minorHAnsi" w:cstheme="minorHAnsi"/>
          <w:b/>
          <w:iCs/>
          <w:szCs w:val="20"/>
        </w:rPr>
        <w:t xml:space="preserve"> </w:t>
      </w:r>
    </w:p>
    <w:p w:rsidR="00080CCD" w:rsidRDefault="00CD5DB9" w:rsidP="00080CCD">
      <w:pPr>
        <w:spacing w:before="120"/>
        <w:rPr>
          <w:rFonts w:ascii="Calibri" w:hAnsi="Calibri"/>
          <w:color w:val="auto"/>
        </w:rPr>
      </w:pPr>
      <w:r>
        <w:rPr>
          <w:color w:val="000000" w:themeColor="text1"/>
        </w:rPr>
        <w:t>Podle zákona č. 340/2015 Sb</w:t>
      </w:r>
      <w:r w:rsidR="00653B12">
        <w:rPr>
          <w:color w:val="000000" w:themeColor="text1"/>
        </w:rPr>
        <w:t>., o zvláštních podmínkách účinnosti některých smluv, uveřejňování těchto smluv a o registru smluv (zákon o registru smluv), v platném znění bude tato objednávka zveřejněna objednatelem v registru smluv a tento smluvní vztah nabývá účinnosti dnem jeho zveřejnění prostřednictvím registru smluv postupem dle zákona o registru smluv.</w:t>
      </w:r>
    </w:p>
    <w:p w:rsidR="00190D8F" w:rsidRPr="00F93E6E" w:rsidRDefault="00080CCD" w:rsidP="002E09A8">
      <w:pPr>
        <w:spacing w:before="240"/>
        <w:rPr>
          <w:color w:val="auto"/>
        </w:rPr>
      </w:pPr>
      <w:r>
        <w:rPr>
          <w:color w:val="auto"/>
        </w:rPr>
        <w:t xml:space="preserve">S </w:t>
      </w:r>
      <w:r w:rsidR="00190D8F" w:rsidRPr="00F93E6E">
        <w:rPr>
          <w:color w:val="auto"/>
        </w:rPr>
        <w:t>pozdravem</w:t>
      </w:r>
    </w:p>
    <w:p w:rsidR="002531AD" w:rsidRDefault="002531AD" w:rsidP="00190D8F">
      <w:pPr>
        <w:rPr>
          <w:color w:val="auto"/>
        </w:rPr>
      </w:pPr>
    </w:p>
    <w:p w:rsidR="00C30DAB" w:rsidRDefault="00C30DAB" w:rsidP="00190D8F">
      <w:pPr>
        <w:rPr>
          <w:color w:val="auto"/>
        </w:rPr>
      </w:pPr>
    </w:p>
    <w:p w:rsidR="00C30DAB" w:rsidRDefault="00C30DAB" w:rsidP="00190D8F">
      <w:pPr>
        <w:rPr>
          <w:color w:val="auto"/>
        </w:rPr>
      </w:pPr>
    </w:p>
    <w:p w:rsidR="00C30DAB" w:rsidRDefault="00C30DAB" w:rsidP="00190D8F">
      <w:pPr>
        <w:rPr>
          <w:color w:val="auto"/>
        </w:rPr>
      </w:pPr>
    </w:p>
    <w:p w:rsidR="00190D8F" w:rsidRPr="00F93E6E" w:rsidRDefault="00190D8F" w:rsidP="00190D8F">
      <w:pPr>
        <w:rPr>
          <w:color w:val="auto"/>
        </w:rPr>
      </w:pPr>
      <w:r w:rsidRPr="00F93E6E">
        <w:rPr>
          <w:color w:val="auto"/>
        </w:rPr>
        <w:t xml:space="preserve">JUDr. Eva Rabušicová </w:t>
      </w:r>
    </w:p>
    <w:p w:rsidR="00190D8F" w:rsidRDefault="00190D8F" w:rsidP="00190D8F">
      <w:pPr>
        <w:rPr>
          <w:color w:val="auto"/>
        </w:rPr>
      </w:pPr>
      <w:r w:rsidRPr="00F93E6E">
        <w:rPr>
          <w:color w:val="auto"/>
        </w:rPr>
        <w:t>vedoucí Odboru zdraví MMB</w:t>
      </w:r>
    </w:p>
    <w:p w:rsidR="00CE1D2B" w:rsidRDefault="00CE1D2B" w:rsidP="00190D8F">
      <w:pPr>
        <w:rPr>
          <w:color w:val="auto"/>
        </w:rPr>
      </w:pPr>
    </w:p>
    <w:p w:rsidR="00CE1D2B" w:rsidRDefault="00CE1D2B" w:rsidP="00190D8F">
      <w:pPr>
        <w:rPr>
          <w:color w:val="auto"/>
        </w:rPr>
      </w:pPr>
    </w:p>
    <w:p w:rsidR="00CE1D2B" w:rsidRDefault="00CE1D2B" w:rsidP="00190D8F">
      <w:pPr>
        <w:rPr>
          <w:color w:val="auto"/>
        </w:rPr>
      </w:pPr>
    </w:p>
    <w:p w:rsidR="00CE1D2B" w:rsidRDefault="00CE1D2B" w:rsidP="00190D8F">
      <w:pPr>
        <w:rPr>
          <w:color w:val="auto"/>
        </w:rPr>
      </w:pPr>
    </w:p>
    <w:p w:rsidR="00CE1D2B" w:rsidRDefault="00CE1D2B" w:rsidP="00190D8F">
      <w:pPr>
        <w:rPr>
          <w:color w:val="auto"/>
        </w:rPr>
      </w:pPr>
    </w:p>
    <w:p w:rsidR="00CE1D2B" w:rsidRDefault="00CE1D2B" w:rsidP="00190D8F">
      <w:pPr>
        <w:rPr>
          <w:color w:val="auto"/>
        </w:rPr>
      </w:pPr>
    </w:p>
    <w:p w:rsidR="00CE1D2B" w:rsidRDefault="00CE1D2B" w:rsidP="00190D8F">
      <w:pPr>
        <w:rPr>
          <w:color w:val="auto"/>
        </w:rPr>
      </w:pPr>
    </w:p>
    <w:p w:rsidR="002E09A8" w:rsidRDefault="002E09A8" w:rsidP="002E09A8"/>
    <w:p w:rsidR="002E09A8" w:rsidRPr="002E09A8" w:rsidRDefault="00186F55" w:rsidP="002E09A8">
      <w:pPr>
        <w:rPr>
          <w:color w:val="000000" w:themeColor="text1"/>
        </w:rPr>
      </w:pPr>
      <w:r>
        <w:rPr>
          <w:color w:val="000000" w:themeColor="text1"/>
        </w:rPr>
        <w:t>Potvrzuji přijetí objednávky dne 8.10.2019</w:t>
      </w:r>
      <w:r w:rsidR="00080CCD">
        <w:rPr>
          <w:color w:val="000000" w:themeColor="text1"/>
        </w:rPr>
        <w:t xml:space="preserve"> </w:t>
      </w:r>
      <w:r w:rsidR="002E09A8" w:rsidRPr="002E09A8">
        <w:rPr>
          <w:color w:val="000000" w:themeColor="text1"/>
        </w:rPr>
        <w:t xml:space="preserve"> </w:t>
      </w: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2E09A8" w:rsidRDefault="002E09A8" w:rsidP="00190D8F">
      <w:pPr>
        <w:rPr>
          <w:color w:val="auto"/>
        </w:rPr>
      </w:pPr>
    </w:p>
    <w:p w:rsidR="002E09A8" w:rsidRDefault="002E09A8" w:rsidP="00190D8F">
      <w:pPr>
        <w:rPr>
          <w:color w:val="auto"/>
        </w:rPr>
      </w:pPr>
    </w:p>
    <w:p w:rsidR="002E09A8" w:rsidRDefault="002E09A8" w:rsidP="00190D8F">
      <w:pPr>
        <w:rPr>
          <w:color w:val="auto"/>
        </w:rPr>
      </w:pPr>
    </w:p>
    <w:p w:rsidR="00080CCD" w:rsidRDefault="00080CCD" w:rsidP="00190D8F">
      <w:pPr>
        <w:rPr>
          <w:color w:val="auto"/>
        </w:rPr>
      </w:pPr>
    </w:p>
    <w:p w:rsidR="002E09A8" w:rsidRDefault="002E09A8" w:rsidP="00190D8F">
      <w:pPr>
        <w:rPr>
          <w:color w:val="auto"/>
        </w:rPr>
      </w:pPr>
    </w:p>
    <w:p w:rsidR="002E09A8" w:rsidRDefault="002E09A8" w:rsidP="00190D8F">
      <w:pPr>
        <w:rPr>
          <w:color w:val="auto"/>
        </w:rPr>
      </w:pPr>
    </w:p>
    <w:p w:rsidR="002E09A8" w:rsidRDefault="002E09A8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987300" w:rsidP="00190D8F">
      <w:pPr>
        <w:rPr>
          <w:color w:val="auto"/>
        </w:rPr>
      </w:pPr>
      <w:r w:rsidRPr="00987300">
        <w:rPr>
          <w:b/>
          <w:color w:val="FF0000"/>
        </w:rPr>
        <w:t>Fakturační údaje:</w:t>
      </w:r>
      <w:r w:rsidRPr="00987300">
        <w:rPr>
          <w:color w:val="FF0000"/>
        </w:rPr>
        <w:t xml:space="preserve"> </w:t>
      </w:r>
      <w:r>
        <w:rPr>
          <w:color w:val="auto"/>
        </w:rPr>
        <w:t>Statutární město Brno, Dominikánské nám. 196/1, 602 00</w:t>
      </w:r>
    </w:p>
    <w:p w:rsidR="00987300" w:rsidRDefault="00987300" w:rsidP="00190D8F">
      <w:pPr>
        <w:rPr>
          <w:color w:val="auto"/>
        </w:rPr>
      </w:pPr>
      <w:r>
        <w:rPr>
          <w:color w:val="auto"/>
        </w:rPr>
        <w:t xml:space="preserve">                             IČO: 44992785, DIČ: CZ44992785</w:t>
      </w:r>
    </w:p>
    <w:p w:rsidR="00987300" w:rsidRDefault="00987300" w:rsidP="00190D8F">
      <w:pPr>
        <w:rPr>
          <w:color w:val="auto"/>
        </w:rPr>
      </w:pPr>
    </w:p>
    <w:p w:rsidR="00987300" w:rsidRDefault="00987300" w:rsidP="00190D8F">
      <w:pPr>
        <w:rPr>
          <w:color w:val="auto"/>
        </w:rPr>
      </w:pPr>
    </w:p>
    <w:p w:rsidR="00987300" w:rsidRDefault="00987300" w:rsidP="00190D8F">
      <w:pPr>
        <w:rPr>
          <w:color w:val="auto"/>
        </w:rPr>
      </w:pPr>
      <w:r w:rsidRPr="00987300">
        <w:rPr>
          <w:b/>
          <w:color w:val="FF0000"/>
        </w:rPr>
        <w:t>Doručovací údaje</w:t>
      </w:r>
      <w:r>
        <w:rPr>
          <w:color w:val="auto"/>
        </w:rPr>
        <w:t>: Statutární město Brno, Magistrát měst</w:t>
      </w:r>
      <w:r w:rsidR="00D16053">
        <w:rPr>
          <w:color w:val="auto"/>
        </w:rPr>
        <w:t>a</w:t>
      </w:r>
      <w:r>
        <w:rPr>
          <w:color w:val="auto"/>
        </w:rPr>
        <w:t xml:space="preserve"> Brna, Odbor zdraví,</w:t>
      </w:r>
    </w:p>
    <w:p w:rsidR="00987300" w:rsidRDefault="00987300" w:rsidP="00190D8F">
      <w:pPr>
        <w:rPr>
          <w:color w:val="auto"/>
        </w:rPr>
      </w:pPr>
      <w:r>
        <w:rPr>
          <w:color w:val="auto"/>
        </w:rPr>
        <w:t xml:space="preserve">                                Dominikánské nám. 197/3, 602 00 Brno </w:t>
      </w:r>
    </w:p>
    <w:p w:rsidR="00056505" w:rsidRDefault="00123D7F" w:rsidP="00190D8F">
      <w:pPr>
        <w:rPr>
          <w:color w:val="auto"/>
        </w:rPr>
      </w:pPr>
      <w:r>
        <w:rPr>
          <w:color w:val="auto"/>
        </w:rPr>
        <w:t>Počet příloh:1</w:t>
      </w:r>
    </w:p>
    <w:p w:rsidR="00056505" w:rsidRDefault="00056505" w:rsidP="00190D8F">
      <w:pPr>
        <w:rPr>
          <w:color w:val="auto"/>
        </w:rPr>
      </w:pPr>
    </w:p>
    <w:p w:rsidR="00056505" w:rsidRDefault="00056505" w:rsidP="00056505">
      <w:pPr>
        <w:tabs>
          <w:tab w:val="left" w:pos="1985"/>
        </w:tabs>
        <w:rPr>
          <w:b/>
          <w:szCs w:val="20"/>
        </w:rPr>
      </w:pPr>
      <w:r>
        <w:rPr>
          <w:b/>
          <w:szCs w:val="20"/>
        </w:rPr>
        <w:t>Příloha č.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960"/>
        <w:gridCol w:w="1696"/>
        <w:gridCol w:w="846"/>
        <w:gridCol w:w="2803"/>
      </w:tblGrid>
      <w:tr w:rsidR="00056505" w:rsidTr="0088380F">
        <w:trPr>
          <w:trHeight w:val="624"/>
        </w:trPr>
        <w:tc>
          <w:tcPr>
            <w:tcW w:w="2323" w:type="dxa"/>
            <w:tcBorders>
              <w:bottom w:val="double" w:sz="4" w:space="0" w:color="auto"/>
            </w:tcBorders>
            <w:shd w:val="clear" w:color="auto" w:fill="auto"/>
          </w:tcPr>
          <w:p w:rsidR="00056505" w:rsidRPr="00AA03F9" w:rsidRDefault="00056505" w:rsidP="0088380F">
            <w:pPr>
              <w:jc w:val="center"/>
            </w:pPr>
            <w:r w:rsidRPr="00AA03F9">
              <w:lastRenderedPageBreak/>
              <w:t>Název pracoviště (oddělení)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</w:tcPr>
          <w:p w:rsidR="00056505" w:rsidRPr="00AA03F9" w:rsidRDefault="00056505" w:rsidP="0088380F">
            <w:pPr>
              <w:jc w:val="center"/>
            </w:pPr>
            <w:r w:rsidRPr="00AA03F9">
              <w:t>Adresa pracoviště</w:t>
            </w:r>
          </w:p>
        </w:tc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</w:tcPr>
          <w:p w:rsidR="00056505" w:rsidRPr="00AA03F9" w:rsidRDefault="00056505" w:rsidP="0088380F">
            <w:pPr>
              <w:jc w:val="center"/>
            </w:pPr>
            <w:r w:rsidRPr="00AA03F9">
              <w:t>Číslo kanceláře/dveří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shd w:val="clear" w:color="auto" w:fill="auto"/>
          </w:tcPr>
          <w:p w:rsidR="00056505" w:rsidRPr="00AA03F9" w:rsidRDefault="00056505" w:rsidP="0088380F">
            <w:pPr>
              <w:jc w:val="center"/>
            </w:pPr>
            <w:r w:rsidRPr="00AA03F9">
              <w:t>Počet IS</w:t>
            </w:r>
          </w:p>
        </w:tc>
        <w:tc>
          <w:tcPr>
            <w:tcW w:w="2803" w:type="dxa"/>
            <w:tcBorders>
              <w:bottom w:val="double" w:sz="4" w:space="0" w:color="auto"/>
            </w:tcBorders>
            <w:shd w:val="clear" w:color="auto" w:fill="auto"/>
          </w:tcPr>
          <w:p w:rsidR="00056505" w:rsidRPr="00AA03F9" w:rsidRDefault="00056505" w:rsidP="0088380F">
            <w:pPr>
              <w:jc w:val="center"/>
            </w:pPr>
            <w:r w:rsidRPr="00AA03F9">
              <w:t>Vykonávaná činnost např. informační přepážka, pasy, OP, ŘP, jednací místnost apod.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tcBorders>
              <w:bottom w:val="double" w:sz="4" w:space="0" w:color="auto"/>
            </w:tcBorders>
            <w:shd w:val="clear" w:color="auto" w:fill="8A8E91" w:themeFill="accent6" w:themeFillShade="BF"/>
          </w:tcPr>
          <w:p w:rsidR="00056505" w:rsidRPr="00A87F69" w:rsidRDefault="00056505" w:rsidP="0088380F">
            <w:pPr>
              <w:jc w:val="center"/>
              <w:rPr>
                <w:b/>
              </w:rPr>
            </w:pPr>
            <w:r w:rsidRPr="00A87F69">
              <w:rPr>
                <w:b/>
              </w:rPr>
              <w:t>Přepážkové kanceláře do 40 m</w:t>
            </w:r>
            <w:r w:rsidRPr="00A87F69">
              <w:rPr>
                <w:rFonts w:cs="Arial"/>
                <w:b/>
              </w:rPr>
              <w:t>²</w:t>
            </w:r>
            <w:r>
              <w:rPr>
                <w:rFonts w:cs="Arial"/>
                <w:b/>
              </w:rPr>
              <w:t xml:space="preserve"> MMB, MPB: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8A8E91" w:themeFill="accent6" w:themeFillShade="BF"/>
          </w:tcPr>
          <w:p w:rsidR="00056505" w:rsidRPr="00A87F69" w:rsidRDefault="00056505" w:rsidP="0088380F">
            <w:pPr>
              <w:jc w:val="center"/>
            </w:pPr>
          </w:p>
        </w:tc>
        <w:tc>
          <w:tcPr>
            <w:tcW w:w="1696" w:type="dxa"/>
            <w:tcBorders>
              <w:bottom w:val="double" w:sz="4" w:space="0" w:color="auto"/>
            </w:tcBorders>
            <w:shd w:val="clear" w:color="auto" w:fill="8A8E91" w:themeFill="accent6" w:themeFillShade="BF"/>
          </w:tcPr>
          <w:p w:rsidR="00056505" w:rsidRPr="00A87F69" w:rsidRDefault="00056505" w:rsidP="0088380F">
            <w:pPr>
              <w:jc w:val="center"/>
            </w:pPr>
          </w:p>
        </w:tc>
        <w:tc>
          <w:tcPr>
            <w:tcW w:w="846" w:type="dxa"/>
            <w:tcBorders>
              <w:bottom w:val="double" w:sz="4" w:space="0" w:color="auto"/>
            </w:tcBorders>
            <w:shd w:val="clear" w:color="auto" w:fill="8A8E91" w:themeFill="accent6" w:themeFillShade="BF"/>
          </w:tcPr>
          <w:p w:rsidR="00056505" w:rsidRPr="00A87F69" w:rsidRDefault="00056505" w:rsidP="0088380F">
            <w:pPr>
              <w:jc w:val="center"/>
            </w:pPr>
          </w:p>
        </w:tc>
        <w:tc>
          <w:tcPr>
            <w:tcW w:w="2803" w:type="dxa"/>
            <w:tcBorders>
              <w:bottom w:val="double" w:sz="4" w:space="0" w:color="auto"/>
            </w:tcBorders>
            <w:shd w:val="clear" w:color="auto" w:fill="8A8E91" w:themeFill="accent6" w:themeFillShade="BF"/>
          </w:tcPr>
          <w:p w:rsidR="00056505" w:rsidRPr="00A87F69" w:rsidRDefault="00056505" w:rsidP="0088380F">
            <w:pPr>
              <w:jc w:val="center"/>
            </w:pPr>
          </w:p>
        </w:tc>
      </w:tr>
      <w:tr w:rsidR="00056505" w:rsidTr="0088380F">
        <w:trPr>
          <w:trHeight w:val="624"/>
        </w:trPr>
        <w:tc>
          <w:tcPr>
            <w:tcW w:w="232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6505" w:rsidRPr="00B7507E" w:rsidRDefault="00056505" w:rsidP="0088380F">
            <w:pPr>
              <w:jc w:val="left"/>
            </w:pPr>
            <w:proofErr w:type="gramStart"/>
            <w:r w:rsidRPr="00D3731E">
              <w:rPr>
                <w:b/>
              </w:rPr>
              <w:t>OSČ</w:t>
            </w:r>
            <w:r>
              <w:t xml:space="preserve"> - </w:t>
            </w:r>
            <w:r w:rsidRPr="00B7507E">
              <w:t>Oddělení</w:t>
            </w:r>
            <w:proofErr w:type="gramEnd"/>
            <w:r w:rsidRPr="00B7507E">
              <w:t xml:space="preserve"> zhotovení </w:t>
            </w:r>
          </w:p>
          <w:p w:rsidR="00056505" w:rsidRDefault="00056505" w:rsidP="0088380F">
            <w:pPr>
              <w:jc w:val="left"/>
            </w:pPr>
            <w:r w:rsidRPr="00B7507E">
              <w:t>a distribuce dokladů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Husova 3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Kancelář č.102</w:t>
            </w: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 xml:space="preserve">1 </w:t>
            </w:r>
          </w:p>
        </w:tc>
        <w:tc>
          <w:tcPr>
            <w:tcW w:w="28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Pokladna OSČ, odbor správních činností, 15,16 m</w:t>
            </w:r>
            <w:r>
              <w:rPr>
                <w:rFonts w:cs="Arial"/>
              </w:rPr>
              <w:t>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Oddělení cestovních dokladů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Husova 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Kancelář č. 101</w:t>
            </w:r>
          </w:p>
          <w:p w:rsidR="00056505" w:rsidRDefault="00056505" w:rsidP="0088380F">
            <w:pPr>
              <w:jc w:val="center"/>
            </w:pPr>
            <w:r>
              <w:t>Přepážka č.10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Oznámení ztráty, odcizení zničení cestovního pasu, OSČ, 38,56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Oddělení zhotovení </w:t>
            </w:r>
          </w:p>
          <w:p w:rsidR="00056505" w:rsidRDefault="00056505" w:rsidP="0088380F">
            <w:pPr>
              <w:jc w:val="left"/>
            </w:pPr>
            <w:r>
              <w:t>a distribuce dokladů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Husova 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 xml:space="preserve">Hala OP 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Pokladna OSČ, 7 m²  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 w:rsidRPr="00D1164F">
              <w:t xml:space="preserve">Oddělení </w:t>
            </w:r>
            <w:r>
              <w:t>evidence obyvatel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Husova 5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Hala OP</w:t>
            </w:r>
          </w:p>
          <w:p w:rsidR="00056505" w:rsidRDefault="00056505" w:rsidP="0088380F">
            <w:pPr>
              <w:jc w:val="center"/>
            </w:pPr>
            <w:r>
              <w:t>Přepážka č.12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Ohlašovna trvalého pobytu, odbor správních činností, 15,16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Oddělení cestovních dokladů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Husova 5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Hala CD</w:t>
            </w:r>
          </w:p>
          <w:p w:rsidR="00056505" w:rsidRDefault="00056505" w:rsidP="0088380F">
            <w:pPr>
              <w:jc w:val="center"/>
            </w:pPr>
            <w:r>
              <w:t>Přepážka č.8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Příjem žádostí o cestovní pas a občanské průkazy – vyčleněna pro imobilní průkazy, OSČ, 15,16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left"/>
            </w:pPr>
            <w:proofErr w:type="gramStart"/>
            <w:r w:rsidRPr="00D3731E">
              <w:rPr>
                <w:b/>
              </w:rPr>
              <w:t xml:space="preserve">OVV </w:t>
            </w:r>
            <w:r>
              <w:t>- Informační</w:t>
            </w:r>
            <w:proofErr w:type="gramEnd"/>
            <w:r>
              <w:t xml:space="preserve"> středisko MMB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left"/>
            </w:pPr>
            <w:r>
              <w:t>Malinovského nám. 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center"/>
            </w:pPr>
            <w:r>
              <w:t>019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left"/>
            </w:pPr>
            <w:r>
              <w:t>Informační přepážka, referent za sklem, rušnější přepážka, OVV, 15,16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left"/>
            </w:pPr>
            <w:r>
              <w:t>Informační středisko MMB-pracoviště Czech POINTU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left"/>
            </w:pPr>
            <w:r>
              <w:t>Malinovského nám. 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center"/>
            </w:pPr>
            <w:r>
              <w:t>011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05" w:rsidRDefault="00056505" w:rsidP="0088380F">
            <w:pPr>
              <w:jc w:val="left"/>
            </w:pPr>
            <w:r>
              <w:t>Přepážkové pracoviště, referent za sklem, 28,30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Referát podatelna, Správní oddělení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Malinovského nám. 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Podatelna – přepážkové pracoviště, 15,16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Oddělení správy poplatku za komunální </w:t>
            </w:r>
            <w:proofErr w:type="gramStart"/>
            <w:r>
              <w:t>odpad - OŽP</w:t>
            </w:r>
            <w:proofErr w:type="gramEnd"/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Šumavská 35c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328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Pokladna, 15,16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Oddělení správy poplatku za komunální </w:t>
            </w:r>
            <w:proofErr w:type="gramStart"/>
            <w:r>
              <w:t>odpad - OŽP</w:t>
            </w:r>
            <w:proofErr w:type="gramEnd"/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Malinovského nám. 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Pokladna, 15,16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Oddělení </w:t>
            </w:r>
            <w:proofErr w:type="spellStart"/>
            <w:r>
              <w:t>dopravněsprávních</w:t>
            </w:r>
            <w:proofErr w:type="spellEnd"/>
            <w:r>
              <w:t xml:space="preserve"> činností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Kounicova 67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Hala MV přestavba vozidel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Přepážkové pracoviště, referent za sklem, 15,16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Odbor </w:t>
            </w:r>
            <w:proofErr w:type="spellStart"/>
            <w:r>
              <w:t>dopravněsprávních</w:t>
            </w:r>
            <w:proofErr w:type="spellEnd"/>
            <w:r>
              <w:t xml:space="preserve"> činností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Kounicova 67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Hala MV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Přepážkové pracoviště, referent za sklem, </w:t>
            </w:r>
            <w:proofErr w:type="spellStart"/>
            <w:r>
              <w:t>přihl</w:t>
            </w:r>
            <w:proofErr w:type="spellEnd"/>
            <w:r>
              <w:t>. vozidel, 15,16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Oddělení </w:t>
            </w:r>
            <w:proofErr w:type="spellStart"/>
            <w:r>
              <w:t>dopravněsprávních</w:t>
            </w:r>
            <w:proofErr w:type="spellEnd"/>
            <w:r>
              <w:t xml:space="preserve"> činností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Kounicova 67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Hala ŘP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Přepážkové pracoviště, referent za sklem, řidičské průkazy, 15,16 m²</w:t>
            </w:r>
          </w:p>
        </w:tc>
      </w:tr>
      <w:tr w:rsidR="00056505" w:rsidTr="00987300">
        <w:trPr>
          <w:trHeight w:val="624"/>
        </w:trPr>
        <w:tc>
          <w:tcPr>
            <w:tcW w:w="2323" w:type="dxa"/>
            <w:shd w:val="clear" w:color="auto" w:fill="7F7F7F" w:themeFill="text1" w:themeFillTint="80"/>
            <w:vAlign w:val="center"/>
          </w:tcPr>
          <w:p w:rsidR="00056505" w:rsidRPr="00987300" w:rsidRDefault="00056505" w:rsidP="0088380F">
            <w:pPr>
              <w:jc w:val="left"/>
              <w:rPr>
                <w:b/>
              </w:rPr>
            </w:pPr>
            <w:r w:rsidRPr="00987300">
              <w:rPr>
                <w:b/>
              </w:rPr>
              <w:t>Městská policie Brno</w:t>
            </w:r>
          </w:p>
        </w:tc>
        <w:tc>
          <w:tcPr>
            <w:tcW w:w="1960" w:type="dxa"/>
            <w:shd w:val="clear" w:color="auto" w:fill="7F7F7F" w:themeFill="text1" w:themeFillTint="80"/>
            <w:vAlign w:val="center"/>
          </w:tcPr>
          <w:p w:rsidR="00056505" w:rsidRPr="00987300" w:rsidRDefault="00056505" w:rsidP="0088380F">
            <w:pPr>
              <w:jc w:val="left"/>
            </w:pPr>
          </w:p>
        </w:tc>
        <w:tc>
          <w:tcPr>
            <w:tcW w:w="1696" w:type="dxa"/>
            <w:shd w:val="clear" w:color="auto" w:fill="7F7F7F" w:themeFill="text1" w:themeFillTint="80"/>
            <w:vAlign w:val="center"/>
          </w:tcPr>
          <w:p w:rsidR="00056505" w:rsidRPr="00987300" w:rsidRDefault="00056505" w:rsidP="0088380F">
            <w:pPr>
              <w:jc w:val="center"/>
              <w:rPr>
                <w:highlight w:val="darkGray"/>
              </w:rPr>
            </w:pPr>
          </w:p>
        </w:tc>
        <w:tc>
          <w:tcPr>
            <w:tcW w:w="846" w:type="dxa"/>
            <w:shd w:val="clear" w:color="auto" w:fill="7F7F7F" w:themeFill="text1" w:themeFillTint="80"/>
            <w:vAlign w:val="center"/>
          </w:tcPr>
          <w:p w:rsidR="00056505" w:rsidRPr="00987300" w:rsidRDefault="00056505" w:rsidP="0088380F">
            <w:pPr>
              <w:jc w:val="center"/>
              <w:rPr>
                <w:highlight w:val="darkGray"/>
              </w:rPr>
            </w:pPr>
          </w:p>
        </w:tc>
        <w:tc>
          <w:tcPr>
            <w:tcW w:w="2803" w:type="dxa"/>
            <w:shd w:val="clear" w:color="auto" w:fill="7F7F7F" w:themeFill="text1" w:themeFillTint="80"/>
            <w:vAlign w:val="center"/>
          </w:tcPr>
          <w:p w:rsidR="00056505" w:rsidRPr="00987300" w:rsidRDefault="00056505" w:rsidP="0088380F">
            <w:pPr>
              <w:jc w:val="left"/>
              <w:rPr>
                <w:highlight w:val="darkGray"/>
              </w:rPr>
            </w:pP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Pr="00D73E39" w:rsidRDefault="00056505" w:rsidP="0088380F">
            <w:pPr>
              <w:jc w:val="left"/>
            </w:pPr>
            <w:r w:rsidRPr="00D73E39">
              <w:lastRenderedPageBreak/>
              <w:t>Projednávání přestupků v dopravě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Křenová 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223-2,4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2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Přepážkové pracoviště, referent za sklem: 3 m</w:t>
            </w:r>
            <w:r>
              <w:rPr>
                <w:rFonts w:cs="Arial"/>
              </w:rPr>
              <w:t>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Pr="00D73E39" w:rsidRDefault="00056505" w:rsidP="0088380F">
            <w:pPr>
              <w:jc w:val="left"/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8A8E91" w:themeFill="accent6" w:themeFillShade="BF"/>
            <w:vAlign w:val="center"/>
          </w:tcPr>
          <w:p w:rsidR="00056505" w:rsidRPr="00A87F69" w:rsidRDefault="00056505" w:rsidP="0088380F">
            <w:pPr>
              <w:jc w:val="left"/>
              <w:rPr>
                <w:b/>
              </w:rPr>
            </w:pPr>
            <w:r w:rsidRPr="00A87F69">
              <w:rPr>
                <w:b/>
              </w:rPr>
              <w:t>Zasedací místnosti</w:t>
            </w:r>
            <w:r>
              <w:rPr>
                <w:b/>
              </w:rPr>
              <w:t xml:space="preserve"> MMB:</w:t>
            </w:r>
          </w:p>
        </w:tc>
        <w:tc>
          <w:tcPr>
            <w:tcW w:w="1960" w:type="dxa"/>
            <w:shd w:val="clear" w:color="auto" w:fill="8A8E91" w:themeFill="accent6" w:themeFillShade="BF"/>
            <w:vAlign w:val="center"/>
          </w:tcPr>
          <w:p w:rsidR="00056505" w:rsidRPr="00A87F69" w:rsidRDefault="00056505" w:rsidP="0088380F">
            <w:pPr>
              <w:jc w:val="left"/>
            </w:pPr>
          </w:p>
        </w:tc>
        <w:tc>
          <w:tcPr>
            <w:tcW w:w="1696" w:type="dxa"/>
            <w:shd w:val="clear" w:color="auto" w:fill="8A8E91" w:themeFill="accent6" w:themeFillShade="BF"/>
            <w:vAlign w:val="center"/>
          </w:tcPr>
          <w:p w:rsidR="00056505" w:rsidRPr="00A87F69" w:rsidRDefault="00056505" w:rsidP="0088380F">
            <w:pPr>
              <w:jc w:val="center"/>
            </w:pPr>
          </w:p>
        </w:tc>
        <w:tc>
          <w:tcPr>
            <w:tcW w:w="846" w:type="dxa"/>
            <w:shd w:val="clear" w:color="auto" w:fill="8A8E91" w:themeFill="accent6" w:themeFillShade="BF"/>
            <w:vAlign w:val="center"/>
          </w:tcPr>
          <w:p w:rsidR="00056505" w:rsidRPr="00A87F69" w:rsidRDefault="00056505" w:rsidP="0088380F">
            <w:pPr>
              <w:jc w:val="center"/>
            </w:pPr>
          </w:p>
        </w:tc>
        <w:tc>
          <w:tcPr>
            <w:tcW w:w="2803" w:type="dxa"/>
            <w:shd w:val="clear" w:color="auto" w:fill="8A8E91" w:themeFill="accent6" w:themeFillShade="BF"/>
            <w:vAlign w:val="center"/>
          </w:tcPr>
          <w:p w:rsidR="00056505" w:rsidRPr="00A87F69" w:rsidRDefault="00056505" w:rsidP="0088380F">
            <w:pPr>
              <w:jc w:val="left"/>
            </w:pP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Odbor zdraví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Dominikánské nám. 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215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ZM: 59,30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Odbor vnitřních věcí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Malinovského nám. 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111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ZM: 72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Zas. mís. tajemníka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Nová radnice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32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ZM: 59,30 m² 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Odbor sociální péče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Koliště 19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401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ZM: 120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 xml:space="preserve">Odbor </w:t>
            </w:r>
            <w:proofErr w:type="spellStart"/>
            <w:r>
              <w:t>dopravněsprávních</w:t>
            </w:r>
            <w:proofErr w:type="spellEnd"/>
            <w:r>
              <w:t xml:space="preserve"> činností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Kounicova 67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426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ZM: 148,13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Odbor správních činností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Husova 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405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ZM: 37,90 m²</w:t>
            </w:r>
          </w:p>
        </w:tc>
      </w:tr>
      <w:tr w:rsidR="00056505" w:rsidTr="0088380F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Malá zasedací místnost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Dominikánské nám. 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MZM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56505" w:rsidRDefault="00056505" w:rsidP="0088380F">
            <w:pPr>
              <w:jc w:val="center"/>
            </w:pPr>
            <w:r>
              <w:t>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56505" w:rsidRDefault="00056505" w:rsidP="0088380F">
            <w:pPr>
              <w:jc w:val="left"/>
            </w:pPr>
            <w:r>
              <w:t>ZM:73,82 m</w:t>
            </w:r>
            <w:r>
              <w:rPr>
                <w:rFonts w:cs="Arial"/>
              </w:rPr>
              <w:t>²</w:t>
            </w:r>
          </w:p>
        </w:tc>
      </w:tr>
    </w:tbl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p w:rsidR="00056505" w:rsidRDefault="00056505" w:rsidP="00190D8F">
      <w:pPr>
        <w:rPr>
          <w:color w:val="auto"/>
        </w:rPr>
      </w:pPr>
    </w:p>
    <w:sectPr w:rsidR="00056505" w:rsidSect="007C6EFB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FD8" w:rsidRDefault="00641FD8" w:rsidP="0018303A">
      <w:pPr>
        <w:spacing w:line="240" w:lineRule="auto"/>
      </w:pPr>
      <w:r>
        <w:separator/>
      </w:r>
    </w:p>
  </w:endnote>
  <w:endnote w:type="continuationSeparator" w:id="0">
    <w:p w:rsidR="00641FD8" w:rsidRDefault="00641FD8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8CC" w:rsidRDefault="006A18CC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F049C7" w:rsidRPr="00F049C7">
      <w:t xml:space="preserve">Odbor </w:t>
    </w:r>
    <w:r w:rsidR="002803B0">
      <w:t>zdraví</w:t>
    </w:r>
  </w:p>
  <w:p w:rsidR="00B64224" w:rsidRDefault="00646125" w:rsidP="00656404">
    <w:pPr>
      <w:pStyle w:val="Zpat"/>
    </w:pPr>
    <w:r>
      <w:t>Dominikánské nám. 3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940683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87BFA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EFB" w:rsidRDefault="007C6EFB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049C7">
      <w:t>Odbor</w:t>
    </w:r>
    <w:r w:rsidR="00F049C7" w:rsidRPr="00F049C7">
      <w:t xml:space="preserve"> </w:t>
    </w:r>
    <w:r w:rsidR="002803B0">
      <w:t>zdraví</w:t>
    </w:r>
  </w:p>
  <w:p w:rsidR="007C6EFB" w:rsidRDefault="00646125" w:rsidP="007C6EFB">
    <w:pPr>
      <w:pStyle w:val="Zpat"/>
    </w:pPr>
    <w:r>
      <w:t>Dominikánské nám.3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601 </w:t>
    </w:r>
    <w:proofErr w:type="gramStart"/>
    <w:r w:rsidR="007C6EFB">
      <w:t xml:space="preserve">67  </w:t>
    </w:r>
    <w:r w:rsidR="007C6EFB" w:rsidRPr="00656404">
      <w:t>Brno</w:t>
    </w:r>
    <w:proofErr w:type="gramEnd"/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</w:t>
    </w:r>
    <w:r w:rsidR="007C6EFB" w:rsidRPr="00656404">
      <w:t>www.brno.cz</w:t>
    </w:r>
  </w:p>
  <w:p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0B752BE" wp14:editId="13EDE259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AD7EC7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FD8" w:rsidRDefault="00641FD8" w:rsidP="0018303A">
      <w:pPr>
        <w:spacing w:line="240" w:lineRule="auto"/>
      </w:pPr>
      <w:r>
        <w:separator/>
      </w:r>
    </w:p>
  </w:footnote>
  <w:footnote w:type="continuationSeparator" w:id="0">
    <w:p w:rsidR="00641FD8" w:rsidRDefault="00641FD8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243C950A" wp14:editId="432E6498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:rsidR="007C6EFB" w:rsidRDefault="007C6EFB" w:rsidP="007C6EFB">
    <w:pPr>
      <w:pStyle w:val="Zhlav"/>
    </w:pPr>
    <w:r>
      <w:t>Magistrát města Brna</w:t>
    </w:r>
    <w:r w:rsidRPr="00077C50">
      <w:t xml:space="preserve"> </w:t>
    </w:r>
  </w:p>
  <w:p w:rsidR="00985BB1" w:rsidRDefault="00F049C7">
    <w:pPr>
      <w:pStyle w:val="Zhlav"/>
    </w:pPr>
    <w:r w:rsidRPr="00F049C7">
      <w:t xml:space="preserve">Odbor </w:t>
    </w:r>
    <w:r w:rsidR="002803B0">
      <w:t>zdraví</w:t>
    </w:r>
  </w:p>
  <w:p w:rsidR="007C6EFB" w:rsidRDefault="007C6EFB">
    <w:pPr>
      <w:pStyle w:val="Zhlav"/>
    </w:pPr>
  </w:p>
  <w:p w:rsidR="007C6EFB" w:rsidRDefault="007C6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5ED3"/>
    <w:multiLevelType w:val="hybridMultilevel"/>
    <w:tmpl w:val="C512E722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8F"/>
    <w:rsid w:val="0000527E"/>
    <w:rsid w:val="00006B22"/>
    <w:rsid w:val="00014431"/>
    <w:rsid w:val="00016148"/>
    <w:rsid w:val="00020632"/>
    <w:rsid w:val="0002379B"/>
    <w:rsid w:val="00035B17"/>
    <w:rsid w:val="00041778"/>
    <w:rsid w:val="00056505"/>
    <w:rsid w:val="00073F1F"/>
    <w:rsid w:val="00077C50"/>
    <w:rsid w:val="00080CCD"/>
    <w:rsid w:val="000C4A20"/>
    <w:rsid w:val="000C4F05"/>
    <w:rsid w:val="000E7F8B"/>
    <w:rsid w:val="00123D7F"/>
    <w:rsid w:val="00140C06"/>
    <w:rsid w:val="001477FF"/>
    <w:rsid w:val="0016033C"/>
    <w:rsid w:val="00161507"/>
    <w:rsid w:val="001727D9"/>
    <w:rsid w:val="0018303A"/>
    <w:rsid w:val="00186F55"/>
    <w:rsid w:val="00190D8F"/>
    <w:rsid w:val="001955FE"/>
    <w:rsid w:val="001A37E6"/>
    <w:rsid w:val="001B16AA"/>
    <w:rsid w:val="001C7B2C"/>
    <w:rsid w:val="00211A80"/>
    <w:rsid w:val="0021718B"/>
    <w:rsid w:val="0022330B"/>
    <w:rsid w:val="00233CF4"/>
    <w:rsid w:val="002531AD"/>
    <w:rsid w:val="002803B0"/>
    <w:rsid w:val="00284095"/>
    <w:rsid w:val="00286AC5"/>
    <w:rsid w:val="002A0AA6"/>
    <w:rsid w:val="002A5F0B"/>
    <w:rsid w:val="002B6B92"/>
    <w:rsid w:val="002C4A10"/>
    <w:rsid w:val="002D0D4B"/>
    <w:rsid w:val="002E09A8"/>
    <w:rsid w:val="002E5B0C"/>
    <w:rsid w:val="00301B0F"/>
    <w:rsid w:val="003154F0"/>
    <w:rsid w:val="00337DA3"/>
    <w:rsid w:val="003B62DB"/>
    <w:rsid w:val="003C1FCC"/>
    <w:rsid w:val="003C7713"/>
    <w:rsid w:val="003F3B4E"/>
    <w:rsid w:val="004075E2"/>
    <w:rsid w:val="00416897"/>
    <w:rsid w:val="004326AE"/>
    <w:rsid w:val="004643DB"/>
    <w:rsid w:val="004779A6"/>
    <w:rsid w:val="00481CEA"/>
    <w:rsid w:val="004920BE"/>
    <w:rsid w:val="0049679C"/>
    <w:rsid w:val="004A3416"/>
    <w:rsid w:val="004C1A56"/>
    <w:rsid w:val="004C6B08"/>
    <w:rsid w:val="004F10DE"/>
    <w:rsid w:val="004F3D60"/>
    <w:rsid w:val="005360F2"/>
    <w:rsid w:val="00586229"/>
    <w:rsid w:val="005871D3"/>
    <w:rsid w:val="0058797A"/>
    <w:rsid w:val="005A1256"/>
    <w:rsid w:val="005B3F7E"/>
    <w:rsid w:val="005B57AF"/>
    <w:rsid w:val="005C0A44"/>
    <w:rsid w:val="00607839"/>
    <w:rsid w:val="00610566"/>
    <w:rsid w:val="00616DD6"/>
    <w:rsid w:val="006226A7"/>
    <w:rsid w:val="00624382"/>
    <w:rsid w:val="00641FD8"/>
    <w:rsid w:val="00646125"/>
    <w:rsid w:val="0065287D"/>
    <w:rsid w:val="00653B12"/>
    <w:rsid w:val="00656404"/>
    <w:rsid w:val="006623D6"/>
    <w:rsid w:val="006752BF"/>
    <w:rsid w:val="00675890"/>
    <w:rsid w:val="00682285"/>
    <w:rsid w:val="006870D3"/>
    <w:rsid w:val="006A18CC"/>
    <w:rsid w:val="006D6387"/>
    <w:rsid w:val="006E287A"/>
    <w:rsid w:val="006F2CE0"/>
    <w:rsid w:val="006F5BFD"/>
    <w:rsid w:val="006F6019"/>
    <w:rsid w:val="00727D62"/>
    <w:rsid w:val="00733577"/>
    <w:rsid w:val="00747C3F"/>
    <w:rsid w:val="00750FC1"/>
    <w:rsid w:val="00755FC5"/>
    <w:rsid w:val="00775410"/>
    <w:rsid w:val="00796B0D"/>
    <w:rsid w:val="007A609C"/>
    <w:rsid w:val="007C04D9"/>
    <w:rsid w:val="007C5625"/>
    <w:rsid w:val="007C6EFB"/>
    <w:rsid w:val="00803866"/>
    <w:rsid w:val="008178A8"/>
    <w:rsid w:val="00830BAD"/>
    <w:rsid w:val="008477D2"/>
    <w:rsid w:val="00874A3B"/>
    <w:rsid w:val="00893C8F"/>
    <w:rsid w:val="00897176"/>
    <w:rsid w:val="008E27A9"/>
    <w:rsid w:val="008F32A8"/>
    <w:rsid w:val="008F47EC"/>
    <w:rsid w:val="008F4EF8"/>
    <w:rsid w:val="0091285D"/>
    <w:rsid w:val="00920E09"/>
    <w:rsid w:val="00940683"/>
    <w:rsid w:val="0096380F"/>
    <w:rsid w:val="00985BB1"/>
    <w:rsid w:val="00987300"/>
    <w:rsid w:val="009A685B"/>
    <w:rsid w:val="00A016AD"/>
    <w:rsid w:val="00A34DBA"/>
    <w:rsid w:val="00A42220"/>
    <w:rsid w:val="00A46C6C"/>
    <w:rsid w:val="00A5572D"/>
    <w:rsid w:val="00A603AF"/>
    <w:rsid w:val="00A72C35"/>
    <w:rsid w:val="00A73006"/>
    <w:rsid w:val="00A85E6E"/>
    <w:rsid w:val="00A87651"/>
    <w:rsid w:val="00A9793B"/>
    <w:rsid w:val="00AA095B"/>
    <w:rsid w:val="00AA3109"/>
    <w:rsid w:val="00AA5303"/>
    <w:rsid w:val="00AA7F96"/>
    <w:rsid w:val="00AC0525"/>
    <w:rsid w:val="00AC60B2"/>
    <w:rsid w:val="00B0783E"/>
    <w:rsid w:val="00B44690"/>
    <w:rsid w:val="00B574F3"/>
    <w:rsid w:val="00B601B1"/>
    <w:rsid w:val="00B64224"/>
    <w:rsid w:val="00B66EF3"/>
    <w:rsid w:val="00B748BD"/>
    <w:rsid w:val="00B76608"/>
    <w:rsid w:val="00B76C73"/>
    <w:rsid w:val="00B770D3"/>
    <w:rsid w:val="00BA3918"/>
    <w:rsid w:val="00BB467C"/>
    <w:rsid w:val="00BC373F"/>
    <w:rsid w:val="00BD747F"/>
    <w:rsid w:val="00BF7E9C"/>
    <w:rsid w:val="00C14ECD"/>
    <w:rsid w:val="00C30DAB"/>
    <w:rsid w:val="00C44A01"/>
    <w:rsid w:val="00C56518"/>
    <w:rsid w:val="00C60ACB"/>
    <w:rsid w:val="00C6129B"/>
    <w:rsid w:val="00C63E68"/>
    <w:rsid w:val="00C917CE"/>
    <w:rsid w:val="00CA02B7"/>
    <w:rsid w:val="00CC29B6"/>
    <w:rsid w:val="00CD5DB9"/>
    <w:rsid w:val="00CE1D2B"/>
    <w:rsid w:val="00CE7DDE"/>
    <w:rsid w:val="00D126C5"/>
    <w:rsid w:val="00D16053"/>
    <w:rsid w:val="00D56EA0"/>
    <w:rsid w:val="00DA08E7"/>
    <w:rsid w:val="00DC66AF"/>
    <w:rsid w:val="00DF7C2A"/>
    <w:rsid w:val="00E04875"/>
    <w:rsid w:val="00E106A1"/>
    <w:rsid w:val="00E12001"/>
    <w:rsid w:val="00E36CB4"/>
    <w:rsid w:val="00E73AA7"/>
    <w:rsid w:val="00E8097D"/>
    <w:rsid w:val="00E812DA"/>
    <w:rsid w:val="00EA2663"/>
    <w:rsid w:val="00EC5800"/>
    <w:rsid w:val="00ED6CC2"/>
    <w:rsid w:val="00F049C7"/>
    <w:rsid w:val="00F14D7C"/>
    <w:rsid w:val="00F22201"/>
    <w:rsid w:val="00F50943"/>
    <w:rsid w:val="00F5691F"/>
    <w:rsid w:val="00F65706"/>
    <w:rsid w:val="00F667F5"/>
    <w:rsid w:val="00F877AB"/>
    <w:rsid w:val="00F97D7C"/>
    <w:rsid w:val="00FC2461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4FCD6F-5419-499A-B963-A57BD0B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5410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16033C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ssi\Eva\Ruzne\OZ_Sablony_Dopisy%20MMB_JVS_2018\Objednavka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Objednavka_samostatna pusobnost_JVS_2018</Template>
  <TotalTime>0</TotalTime>
  <Pages>4</Pages>
  <Words>809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rossieva</dc:creator>
  <cp:keywords/>
  <dc:description/>
  <cp:lastModifiedBy>Prosková Julie (Magistrát města Brna)</cp:lastModifiedBy>
  <cp:revision>2</cp:revision>
  <cp:lastPrinted>2019-10-04T06:24:00Z</cp:lastPrinted>
  <dcterms:created xsi:type="dcterms:W3CDTF">2019-10-08T11:30:00Z</dcterms:created>
  <dcterms:modified xsi:type="dcterms:W3CDTF">2019-10-08T11:30:00Z</dcterms:modified>
</cp:coreProperties>
</file>