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DODATEK č. </w:t>
      </w:r>
      <w:r w:rsidR="008F61CD">
        <w:rPr>
          <w:rFonts w:ascii="Arial" w:eastAsia="Times New Roman" w:hAnsi="Arial" w:cs="Arial"/>
          <w:b/>
          <w:sz w:val="32"/>
          <w:szCs w:val="32"/>
          <w:lang w:eastAsia="cs-CZ"/>
        </w:rPr>
        <w:t>3</w:t>
      </w:r>
    </w:p>
    <w:p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k 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Pachtovní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</w:t>
      </w:r>
      <w:r w:rsidR="003A0E51">
        <w:rPr>
          <w:rFonts w:ascii="Arial" w:eastAsia="Times New Roman" w:hAnsi="Arial" w:cs="Arial"/>
          <w:b/>
          <w:sz w:val="32"/>
          <w:szCs w:val="32"/>
          <w:lang w:eastAsia="cs-CZ"/>
        </w:rPr>
        <w:t>93</w:t>
      </w:r>
      <w:r w:rsidR="004F1D1A">
        <w:rPr>
          <w:rFonts w:ascii="Arial" w:eastAsia="Times New Roman" w:hAnsi="Arial" w:cs="Arial"/>
          <w:b/>
          <w:sz w:val="32"/>
          <w:szCs w:val="32"/>
          <w:lang w:eastAsia="cs-CZ"/>
        </w:rPr>
        <w:t>N15</w:t>
      </w:r>
      <w:r w:rsidR="00C7663A"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>/11</w:t>
      </w:r>
    </w:p>
    <w:p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7F1E0A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954787" w:rsidRPr="00954787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5478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1024/11a, 130 00 Praha 3 – Žižkov</w:t>
      </w:r>
    </w:p>
    <w:p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za který právně jedná Ing. Jitka Blehová vedoucí pobočky Děčín</w:t>
      </w:r>
    </w:p>
    <w:p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 xml:space="preserve">(dále jen „propachtovatel“) </w:t>
      </w:r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na straně jedné –</w:t>
      </w:r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cr/>
        <w:t>a</w:t>
      </w:r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4F1D1A" w:rsidRPr="003A0E51" w:rsidRDefault="003A0E51" w:rsidP="004F1D1A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3A0E51">
        <w:rPr>
          <w:rFonts w:ascii="Arial" w:eastAsia="Times New Roman" w:hAnsi="Arial" w:cs="Arial"/>
          <w:b/>
          <w:lang w:eastAsia="cs-CZ"/>
        </w:rPr>
        <w:t>AGROKOMPLEX, spol. s r.o.</w:t>
      </w:r>
    </w:p>
    <w:p w:rsidR="003A0E51" w:rsidRDefault="003A0E51" w:rsidP="004F1D1A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sídlo: </w:t>
      </w:r>
      <w:r>
        <w:rPr>
          <w:rFonts w:ascii="Arial" w:eastAsia="Times New Roman" w:hAnsi="Arial" w:cs="Arial"/>
          <w:lang w:eastAsia="cs-CZ"/>
        </w:rPr>
        <w:tab/>
      </w:r>
      <w:r w:rsidRPr="003A0E51">
        <w:rPr>
          <w:rFonts w:ascii="Arial" w:eastAsia="Times New Roman" w:hAnsi="Arial" w:cs="Arial"/>
          <w:b/>
          <w:lang w:eastAsia="cs-CZ"/>
        </w:rPr>
        <w:t>Příbramská 278, 407 25 Verneřice</w:t>
      </w:r>
    </w:p>
    <w:p w:rsidR="003A0E51" w:rsidRDefault="003A0E51" w:rsidP="004F1D1A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IČO: </w:t>
      </w:r>
      <w:r>
        <w:rPr>
          <w:rFonts w:ascii="Arial" w:eastAsia="Times New Roman" w:hAnsi="Arial" w:cs="Arial"/>
          <w:lang w:eastAsia="cs-CZ"/>
        </w:rPr>
        <w:tab/>
      </w:r>
      <w:r w:rsidRPr="003A0E51">
        <w:rPr>
          <w:rFonts w:ascii="Arial" w:eastAsia="Times New Roman" w:hAnsi="Arial" w:cs="Arial"/>
          <w:b/>
          <w:lang w:eastAsia="cs-CZ"/>
        </w:rPr>
        <w:t>47287977</w:t>
      </w:r>
    </w:p>
    <w:p w:rsidR="003A0E51" w:rsidRDefault="003A0E51" w:rsidP="004F1D1A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DIČ: </w:t>
      </w:r>
      <w:r>
        <w:rPr>
          <w:rFonts w:ascii="Arial" w:eastAsia="Times New Roman" w:hAnsi="Arial" w:cs="Arial"/>
          <w:lang w:eastAsia="cs-CZ"/>
        </w:rPr>
        <w:tab/>
      </w:r>
      <w:proofErr w:type="spellStart"/>
      <w:r w:rsidR="00800883">
        <w:rPr>
          <w:rFonts w:ascii="Arial" w:eastAsia="Times New Roman" w:hAnsi="Arial" w:cs="Arial"/>
          <w:b/>
          <w:lang w:eastAsia="cs-CZ"/>
        </w:rPr>
        <w:t>xxxxxxxxx</w:t>
      </w:r>
      <w:proofErr w:type="spellEnd"/>
    </w:p>
    <w:p w:rsidR="003A0E51" w:rsidRDefault="003A0E51" w:rsidP="004F1D1A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zapsána v obchodním rejstříku vedeném u Krajského soudu v Ústí nad Labem, oddíl C, vložka 3177</w:t>
      </w:r>
    </w:p>
    <w:p w:rsidR="003A0E51" w:rsidRPr="004F1D1A" w:rsidRDefault="003A0E51" w:rsidP="004F1D1A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osoba oprávněná jednat za právnickou osobu: Ing. Helena Doušová</w:t>
      </w:r>
    </w:p>
    <w:p w:rsidR="004F1D1A" w:rsidRPr="004F1D1A" w:rsidRDefault="004F1D1A" w:rsidP="004F1D1A">
      <w:pPr>
        <w:spacing w:after="0" w:line="240" w:lineRule="auto"/>
        <w:rPr>
          <w:rFonts w:ascii="Arial" w:eastAsia="Times New Roman" w:hAnsi="Arial" w:cs="Arial"/>
          <w:i/>
          <w:u w:val="single"/>
          <w:lang w:eastAsia="cs-CZ"/>
        </w:rPr>
      </w:pPr>
    </w:p>
    <w:p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„pachtýř“)</w:t>
      </w:r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straně druhé –</w:t>
      </w:r>
    </w:p>
    <w:p w:rsidR="003740F9" w:rsidRPr="003B5AEF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740F9" w:rsidRPr="003B5AEF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5AEF">
        <w:rPr>
          <w:rFonts w:ascii="Arial" w:eastAsia="Times New Roman" w:hAnsi="Arial" w:cs="Arial"/>
          <w:lang w:eastAsia="cs-CZ"/>
        </w:rPr>
        <w:t xml:space="preserve">uzavírají tento dodatek č. </w:t>
      </w:r>
      <w:r w:rsidR="008F61CD">
        <w:rPr>
          <w:rFonts w:ascii="Arial" w:eastAsia="Times New Roman" w:hAnsi="Arial" w:cs="Arial"/>
          <w:lang w:eastAsia="cs-CZ"/>
        </w:rPr>
        <w:t>3</w:t>
      </w:r>
      <w:r w:rsidRPr="003B5AEF">
        <w:rPr>
          <w:rFonts w:ascii="Arial" w:eastAsia="Times New Roman" w:hAnsi="Arial" w:cs="Arial"/>
          <w:lang w:eastAsia="cs-CZ"/>
        </w:rPr>
        <w:t xml:space="preserve"> k </w:t>
      </w:r>
      <w:proofErr w:type="spellStart"/>
      <w:r w:rsidRPr="003B5AEF">
        <w:rPr>
          <w:rFonts w:ascii="Arial" w:eastAsia="Times New Roman" w:hAnsi="Arial" w:cs="Arial"/>
          <w:lang w:eastAsia="cs-CZ"/>
        </w:rPr>
        <w:t>pachtovní</w:t>
      </w:r>
      <w:proofErr w:type="spellEnd"/>
      <w:r w:rsidRPr="003B5AEF">
        <w:rPr>
          <w:rFonts w:ascii="Arial" w:eastAsia="Times New Roman" w:hAnsi="Arial" w:cs="Arial"/>
          <w:lang w:eastAsia="cs-CZ"/>
        </w:rPr>
        <w:t xml:space="preserve"> smlouvě č. </w:t>
      </w:r>
      <w:r w:rsidR="003A0E51">
        <w:rPr>
          <w:rFonts w:ascii="Arial" w:eastAsia="Times New Roman" w:hAnsi="Arial" w:cs="Arial"/>
          <w:lang w:eastAsia="cs-CZ"/>
        </w:rPr>
        <w:t>9</w:t>
      </w:r>
      <w:r w:rsidR="004D48C7">
        <w:rPr>
          <w:rFonts w:ascii="Arial" w:eastAsia="Times New Roman" w:hAnsi="Arial" w:cs="Arial"/>
          <w:lang w:eastAsia="cs-CZ"/>
        </w:rPr>
        <w:t>3N15</w:t>
      </w:r>
      <w:r w:rsidRPr="003B5AEF">
        <w:rPr>
          <w:rFonts w:ascii="Arial" w:eastAsia="Times New Roman" w:hAnsi="Arial" w:cs="Arial"/>
          <w:lang w:eastAsia="cs-CZ"/>
        </w:rPr>
        <w:t xml:space="preserve">/11 ze dne </w:t>
      </w:r>
      <w:r w:rsidR="006A5C91">
        <w:rPr>
          <w:rFonts w:ascii="Arial" w:eastAsia="Times New Roman" w:hAnsi="Arial" w:cs="Arial"/>
          <w:lang w:eastAsia="cs-CZ"/>
        </w:rPr>
        <w:t>31. </w:t>
      </w:r>
      <w:r w:rsidR="00130E4D">
        <w:rPr>
          <w:rFonts w:ascii="Arial" w:eastAsia="Times New Roman" w:hAnsi="Arial" w:cs="Arial"/>
          <w:lang w:eastAsia="cs-CZ"/>
        </w:rPr>
        <w:t>7</w:t>
      </w:r>
      <w:r w:rsidR="006A5C91">
        <w:rPr>
          <w:rFonts w:ascii="Arial" w:eastAsia="Times New Roman" w:hAnsi="Arial" w:cs="Arial"/>
          <w:lang w:eastAsia="cs-CZ"/>
        </w:rPr>
        <w:t>. 201</w:t>
      </w:r>
      <w:r w:rsidR="00130E4D">
        <w:rPr>
          <w:rFonts w:ascii="Arial" w:eastAsia="Times New Roman" w:hAnsi="Arial" w:cs="Arial"/>
          <w:lang w:eastAsia="cs-CZ"/>
        </w:rPr>
        <w:t>5</w:t>
      </w:r>
      <w:r w:rsidR="006A5C91">
        <w:rPr>
          <w:rFonts w:ascii="Arial" w:eastAsia="Times New Roman" w:hAnsi="Arial" w:cs="Arial"/>
          <w:lang w:eastAsia="cs-CZ"/>
        </w:rPr>
        <w:t xml:space="preserve">, </w:t>
      </w:r>
      <w:r w:rsidR="000830A5">
        <w:rPr>
          <w:rFonts w:ascii="Arial" w:eastAsia="Times New Roman" w:hAnsi="Arial" w:cs="Arial"/>
          <w:lang w:eastAsia="cs-CZ"/>
        </w:rPr>
        <w:t xml:space="preserve">ve znění dodatku č. 1 ze dne 15. 9. 2016 a </w:t>
      </w:r>
      <w:r w:rsidR="008F61CD">
        <w:rPr>
          <w:rFonts w:ascii="Arial" w:eastAsia="Times New Roman" w:hAnsi="Arial" w:cs="Arial"/>
          <w:lang w:eastAsia="cs-CZ"/>
        </w:rPr>
        <w:t>d</w:t>
      </w:r>
      <w:r w:rsidR="006A5C91">
        <w:rPr>
          <w:rFonts w:ascii="Arial" w:eastAsia="Times New Roman" w:hAnsi="Arial" w:cs="Arial"/>
          <w:lang w:eastAsia="cs-CZ"/>
        </w:rPr>
        <w:t xml:space="preserve">odatku č. </w:t>
      </w:r>
      <w:r w:rsidR="008F61CD">
        <w:rPr>
          <w:rFonts w:ascii="Arial" w:eastAsia="Times New Roman" w:hAnsi="Arial" w:cs="Arial"/>
          <w:lang w:eastAsia="cs-CZ"/>
        </w:rPr>
        <w:t>2</w:t>
      </w:r>
      <w:r w:rsidR="006A5C91">
        <w:rPr>
          <w:rFonts w:ascii="Arial" w:eastAsia="Times New Roman" w:hAnsi="Arial" w:cs="Arial"/>
          <w:lang w:eastAsia="cs-CZ"/>
        </w:rPr>
        <w:t xml:space="preserve"> ze dne </w:t>
      </w:r>
      <w:r w:rsidR="008F61CD">
        <w:rPr>
          <w:rFonts w:ascii="Arial" w:eastAsia="Times New Roman" w:hAnsi="Arial" w:cs="Arial"/>
          <w:lang w:eastAsia="cs-CZ"/>
        </w:rPr>
        <w:t>29.</w:t>
      </w:r>
      <w:r w:rsidR="000830A5">
        <w:rPr>
          <w:rFonts w:ascii="Arial" w:eastAsia="Times New Roman" w:hAnsi="Arial" w:cs="Arial"/>
          <w:lang w:eastAsia="cs-CZ"/>
        </w:rPr>
        <w:t> </w:t>
      </w:r>
      <w:r w:rsidR="008F61CD">
        <w:rPr>
          <w:rFonts w:ascii="Arial" w:eastAsia="Times New Roman" w:hAnsi="Arial" w:cs="Arial"/>
          <w:lang w:eastAsia="cs-CZ"/>
        </w:rPr>
        <w:t>6.</w:t>
      </w:r>
      <w:r w:rsidR="000830A5">
        <w:rPr>
          <w:rFonts w:ascii="Arial" w:eastAsia="Times New Roman" w:hAnsi="Arial" w:cs="Arial"/>
          <w:lang w:eastAsia="cs-CZ"/>
        </w:rPr>
        <w:t> </w:t>
      </w:r>
      <w:r w:rsidR="008F61CD">
        <w:rPr>
          <w:rFonts w:ascii="Arial" w:eastAsia="Times New Roman" w:hAnsi="Arial" w:cs="Arial"/>
          <w:lang w:eastAsia="cs-CZ"/>
        </w:rPr>
        <w:t>2018</w:t>
      </w:r>
      <w:r w:rsidR="00946D3B">
        <w:rPr>
          <w:rFonts w:ascii="Arial" w:eastAsia="Times New Roman" w:hAnsi="Arial" w:cs="Arial"/>
          <w:lang w:eastAsia="cs-CZ"/>
        </w:rPr>
        <w:t xml:space="preserve"> </w:t>
      </w:r>
      <w:r w:rsidRPr="003B5AEF">
        <w:rPr>
          <w:rFonts w:ascii="Arial" w:eastAsia="Times New Roman" w:hAnsi="Arial" w:cs="Arial"/>
          <w:lang w:eastAsia="cs-CZ"/>
        </w:rPr>
        <w:t xml:space="preserve">(dále jen „smlouva“), kterým se mění předmět pachtu a výše ročního </w:t>
      </w:r>
      <w:proofErr w:type="spellStart"/>
      <w:r w:rsidRPr="003B5AEF">
        <w:rPr>
          <w:rFonts w:ascii="Arial" w:eastAsia="Times New Roman" w:hAnsi="Arial" w:cs="Arial"/>
          <w:lang w:eastAsia="cs-CZ"/>
        </w:rPr>
        <w:t>pachtovného</w:t>
      </w:r>
      <w:proofErr w:type="spellEnd"/>
      <w:r w:rsidR="00F12062">
        <w:rPr>
          <w:rFonts w:ascii="Arial" w:eastAsia="Times New Roman" w:hAnsi="Arial" w:cs="Arial"/>
          <w:lang w:eastAsia="cs-CZ"/>
        </w:rPr>
        <w:t>.</w:t>
      </w:r>
      <w:r w:rsidRPr="003B5AEF">
        <w:rPr>
          <w:rFonts w:ascii="Arial" w:eastAsia="Times New Roman" w:hAnsi="Arial" w:cs="Arial"/>
          <w:lang w:eastAsia="cs-CZ"/>
        </w:rPr>
        <w:t xml:space="preserve"> </w:t>
      </w:r>
    </w:p>
    <w:p w:rsidR="00D7084F" w:rsidRPr="003B5AEF" w:rsidRDefault="00D7084F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830A5" w:rsidRDefault="003740F9" w:rsidP="000830A5">
      <w:pPr>
        <w:pStyle w:val="Odstavecseseznamem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7226D1">
        <w:rPr>
          <w:rFonts w:ascii="Arial" w:eastAsia="Times New Roman" w:hAnsi="Arial" w:cs="Arial"/>
          <w:lang w:eastAsia="cs-CZ"/>
        </w:rPr>
        <w:t xml:space="preserve">Dne </w:t>
      </w:r>
      <w:r w:rsidR="000830A5" w:rsidRPr="000830A5">
        <w:rPr>
          <w:rFonts w:ascii="Arial" w:eastAsia="Times New Roman" w:hAnsi="Arial" w:cs="Arial"/>
          <w:lang w:eastAsia="cs-CZ"/>
        </w:rPr>
        <w:t>15. 3. 2019</w:t>
      </w:r>
      <w:r w:rsidRPr="007226D1">
        <w:rPr>
          <w:rFonts w:ascii="Arial" w:eastAsia="Times New Roman" w:hAnsi="Arial" w:cs="Arial"/>
          <w:lang w:eastAsia="cs-CZ"/>
        </w:rPr>
        <w:t xml:space="preserve"> </w:t>
      </w:r>
      <w:r w:rsidR="00DD1384">
        <w:rPr>
          <w:rFonts w:ascii="Arial" w:eastAsia="Times New Roman" w:hAnsi="Arial" w:cs="Arial"/>
          <w:lang w:eastAsia="cs-CZ"/>
        </w:rPr>
        <w:t>na základě</w:t>
      </w:r>
      <w:r w:rsidR="006D7D72">
        <w:rPr>
          <w:rFonts w:ascii="Arial" w:eastAsia="Times New Roman" w:hAnsi="Arial" w:cs="Arial"/>
          <w:lang w:eastAsia="cs-CZ"/>
        </w:rPr>
        <w:t xml:space="preserve"> Rozhodnutí </w:t>
      </w:r>
      <w:r w:rsidR="00F22745">
        <w:rPr>
          <w:rFonts w:ascii="Arial" w:eastAsia="Times New Roman" w:hAnsi="Arial" w:cs="Arial"/>
          <w:lang w:eastAsia="cs-CZ"/>
        </w:rPr>
        <w:t xml:space="preserve">Státního pozemkového úřadu, Krajského pozemkového úřadu pro Ústecký kraj, Pobočky Děčín č. j. SPU </w:t>
      </w:r>
      <w:r w:rsidR="000830A5" w:rsidRPr="000830A5">
        <w:rPr>
          <w:rFonts w:ascii="Arial" w:eastAsia="Times New Roman" w:hAnsi="Arial" w:cs="Arial"/>
          <w:lang w:eastAsia="cs-CZ"/>
        </w:rPr>
        <w:t>133346</w:t>
      </w:r>
      <w:r w:rsidR="00F22745" w:rsidRPr="000830A5">
        <w:rPr>
          <w:rFonts w:ascii="Arial" w:eastAsia="Times New Roman" w:hAnsi="Arial" w:cs="Arial"/>
          <w:lang w:eastAsia="cs-CZ"/>
        </w:rPr>
        <w:t>/201</w:t>
      </w:r>
      <w:r w:rsidR="000830A5" w:rsidRPr="000830A5">
        <w:rPr>
          <w:rFonts w:ascii="Arial" w:eastAsia="Times New Roman" w:hAnsi="Arial" w:cs="Arial"/>
          <w:lang w:eastAsia="cs-CZ"/>
        </w:rPr>
        <w:t>9</w:t>
      </w:r>
      <w:r w:rsidR="00F22745">
        <w:rPr>
          <w:rFonts w:ascii="Arial" w:eastAsia="Times New Roman" w:hAnsi="Arial" w:cs="Arial"/>
          <w:lang w:eastAsia="cs-CZ"/>
        </w:rPr>
        <w:t xml:space="preserve"> o výměně nebo přechodu vlastnických práv k</w:t>
      </w:r>
      <w:r w:rsidR="00A5575C">
        <w:rPr>
          <w:rFonts w:ascii="Arial" w:eastAsia="Times New Roman" w:hAnsi="Arial" w:cs="Arial"/>
          <w:lang w:eastAsia="cs-CZ"/>
        </w:rPr>
        <w:t> </w:t>
      </w:r>
      <w:r w:rsidR="00F22745">
        <w:rPr>
          <w:rFonts w:ascii="Arial" w:eastAsia="Times New Roman" w:hAnsi="Arial" w:cs="Arial"/>
          <w:lang w:eastAsia="cs-CZ"/>
        </w:rPr>
        <w:t>pozemkům</w:t>
      </w:r>
      <w:r w:rsidR="00A5575C">
        <w:rPr>
          <w:rFonts w:ascii="Arial" w:eastAsia="Times New Roman" w:hAnsi="Arial" w:cs="Arial"/>
          <w:lang w:eastAsia="cs-CZ"/>
        </w:rPr>
        <w:t xml:space="preserve">, byly zrušené v KN pozemky, p. č. </w:t>
      </w:r>
      <w:r w:rsidR="00E364F1">
        <w:rPr>
          <w:rFonts w:ascii="Arial" w:eastAsia="Times New Roman" w:hAnsi="Arial" w:cs="Arial"/>
          <w:lang w:eastAsia="cs-CZ"/>
        </w:rPr>
        <w:t>470/8, 488/2, 921, 953/16, 1007/7</w:t>
      </w:r>
      <w:r w:rsidR="00A5575C">
        <w:rPr>
          <w:rFonts w:ascii="Arial" w:eastAsia="Times New Roman" w:hAnsi="Arial" w:cs="Arial"/>
          <w:lang w:eastAsia="cs-CZ"/>
        </w:rPr>
        <w:t xml:space="preserve"> v k. </w:t>
      </w:r>
      <w:proofErr w:type="spellStart"/>
      <w:r w:rsidR="00A5575C">
        <w:rPr>
          <w:rFonts w:ascii="Arial" w:eastAsia="Times New Roman" w:hAnsi="Arial" w:cs="Arial"/>
          <w:lang w:eastAsia="cs-CZ"/>
        </w:rPr>
        <w:t>ú.</w:t>
      </w:r>
      <w:proofErr w:type="spellEnd"/>
      <w:r w:rsidR="00A5575C">
        <w:rPr>
          <w:rFonts w:ascii="Arial" w:eastAsia="Times New Roman" w:hAnsi="Arial" w:cs="Arial"/>
          <w:lang w:eastAsia="cs-CZ"/>
        </w:rPr>
        <w:t xml:space="preserve"> </w:t>
      </w:r>
      <w:r w:rsidR="00E364F1">
        <w:rPr>
          <w:rFonts w:ascii="Arial" w:eastAsia="Times New Roman" w:hAnsi="Arial" w:cs="Arial"/>
          <w:lang w:eastAsia="cs-CZ"/>
        </w:rPr>
        <w:t>Loučky</w:t>
      </w:r>
      <w:r w:rsidR="00A5575C">
        <w:rPr>
          <w:rFonts w:ascii="Arial" w:eastAsia="Times New Roman" w:hAnsi="Arial" w:cs="Arial"/>
          <w:lang w:eastAsia="cs-CZ"/>
        </w:rPr>
        <w:t xml:space="preserve"> u Verneřic.</w:t>
      </w:r>
      <w:r w:rsidR="000830A5" w:rsidRPr="000830A5">
        <w:rPr>
          <w:rFonts w:ascii="Arial" w:eastAsia="Times New Roman" w:hAnsi="Arial" w:cs="Arial"/>
          <w:lang w:eastAsia="cs-CZ"/>
        </w:rPr>
        <w:t xml:space="preserve"> </w:t>
      </w:r>
      <w:r w:rsidR="000830A5">
        <w:rPr>
          <w:rFonts w:ascii="Arial" w:eastAsia="Times New Roman" w:hAnsi="Arial" w:cs="Arial"/>
          <w:lang w:eastAsia="cs-CZ"/>
        </w:rPr>
        <w:t xml:space="preserve">Na základě výše uvedeného rozhodnutí vznikla nová parcela: p. č. 1531, o kterou se rozšiřuje předmět </w:t>
      </w:r>
      <w:r w:rsidR="00571685">
        <w:rPr>
          <w:rFonts w:ascii="Arial" w:eastAsia="Times New Roman" w:hAnsi="Arial" w:cs="Arial"/>
          <w:lang w:eastAsia="cs-CZ"/>
        </w:rPr>
        <w:t>pachtu</w:t>
      </w:r>
      <w:r w:rsidR="00B02F83">
        <w:rPr>
          <w:rFonts w:ascii="Arial" w:eastAsia="Times New Roman" w:hAnsi="Arial" w:cs="Arial"/>
          <w:lang w:eastAsia="cs-CZ"/>
        </w:rPr>
        <w:t xml:space="preserve"> (viz. příloha)</w:t>
      </w:r>
      <w:r w:rsidR="000830A5">
        <w:rPr>
          <w:rFonts w:ascii="Arial" w:eastAsia="Times New Roman" w:hAnsi="Arial" w:cs="Arial"/>
          <w:lang w:eastAsia="cs-CZ"/>
        </w:rPr>
        <w:t>.</w:t>
      </w:r>
    </w:p>
    <w:p w:rsidR="000830A5" w:rsidRPr="000830A5" w:rsidRDefault="000830A5" w:rsidP="000830A5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71685" w:rsidRPr="00571685" w:rsidRDefault="00571685" w:rsidP="00571685">
      <w:pPr>
        <w:pStyle w:val="Odstavecseseznamem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7226D1">
        <w:rPr>
          <w:rFonts w:ascii="Arial" w:eastAsia="Times New Roman" w:hAnsi="Arial" w:cs="Arial"/>
          <w:lang w:eastAsia="cs-CZ"/>
        </w:rPr>
        <w:t xml:space="preserve">Smluvní strany se dohodly na tom, že s ohledem na skutečnosti uvedené v bodě 1. tohoto dodatku se nově stanovuje výše ročního </w:t>
      </w:r>
      <w:proofErr w:type="spellStart"/>
      <w:r w:rsidRPr="007226D1">
        <w:rPr>
          <w:rFonts w:ascii="Arial" w:eastAsia="Times New Roman" w:hAnsi="Arial" w:cs="Arial"/>
          <w:lang w:eastAsia="cs-CZ"/>
        </w:rPr>
        <w:t>pachtovného</w:t>
      </w:r>
      <w:proofErr w:type="spellEnd"/>
      <w:r w:rsidRPr="007226D1">
        <w:rPr>
          <w:rFonts w:ascii="Arial" w:eastAsia="Times New Roman" w:hAnsi="Arial" w:cs="Arial"/>
          <w:lang w:eastAsia="cs-CZ"/>
        </w:rPr>
        <w:t xml:space="preserve"> na částku </w:t>
      </w:r>
      <w:r w:rsidRPr="00571685">
        <w:rPr>
          <w:rFonts w:ascii="Arial" w:eastAsia="Times New Roman" w:hAnsi="Arial" w:cs="Arial"/>
          <w:b/>
          <w:lang w:eastAsia="cs-CZ"/>
        </w:rPr>
        <w:t>23 999 Kč</w:t>
      </w:r>
      <w:r w:rsidRPr="00571685">
        <w:rPr>
          <w:rFonts w:ascii="Arial" w:eastAsia="Times New Roman" w:hAnsi="Arial" w:cs="Arial"/>
          <w:lang w:eastAsia="cs-CZ"/>
        </w:rPr>
        <w:t xml:space="preserve"> (slovy: dvacet tři tisíc devět set devadesát devět korun českých).</w:t>
      </w:r>
    </w:p>
    <w:p w:rsidR="003740F9" w:rsidRDefault="003740F9" w:rsidP="000830A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71685" w:rsidRDefault="00571685" w:rsidP="000830A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71685" w:rsidRDefault="00571685" w:rsidP="000830A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71685" w:rsidRDefault="00571685" w:rsidP="000830A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D7D72" w:rsidRPr="00A35F52" w:rsidRDefault="000830A5" w:rsidP="006D7D72">
      <w:pPr>
        <w:pStyle w:val="Nadpis1"/>
        <w:tabs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       </w:t>
      </w:r>
      <w:r w:rsidR="006D7D72" w:rsidRPr="00A35F52">
        <w:rPr>
          <w:rFonts w:ascii="Arial" w:hAnsi="Arial" w:cs="Arial"/>
          <w:sz w:val="22"/>
          <w:szCs w:val="22"/>
        </w:rPr>
        <w:t xml:space="preserve">Upřesnění předmětu </w:t>
      </w:r>
      <w:r w:rsidR="00571685">
        <w:rPr>
          <w:rFonts w:ascii="Arial" w:hAnsi="Arial" w:cs="Arial"/>
          <w:sz w:val="22"/>
          <w:szCs w:val="22"/>
        </w:rPr>
        <w:t>pachtu</w:t>
      </w:r>
      <w:r w:rsidR="006D7D72" w:rsidRPr="00A35F52">
        <w:rPr>
          <w:rFonts w:ascii="Arial" w:hAnsi="Arial" w:cs="Arial"/>
          <w:sz w:val="22"/>
          <w:szCs w:val="22"/>
        </w:rPr>
        <w:t xml:space="preserve"> </w:t>
      </w:r>
      <w:r w:rsidR="00B02F83">
        <w:rPr>
          <w:rFonts w:ascii="Arial" w:hAnsi="Arial" w:cs="Arial"/>
          <w:sz w:val="22"/>
          <w:szCs w:val="22"/>
        </w:rPr>
        <w:t>(rozšíření)</w:t>
      </w:r>
      <w:r w:rsidR="006D7D72" w:rsidRPr="00A35F52">
        <w:rPr>
          <w:rFonts w:ascii="Arial" w:hAnsi="Arial" w:cs="Arial"/>
          <w:sz w:val="22"/>
          <w:szCs w:val="22"/>
        </w:rPr>
        <w:t>:</w:t>
      </w:r>
    </w:p>
    <w:tbl>
      <w:tblPr>
        <w:tblW w:w="6238" w:type="dxa"/>
        <w:jc w:val="center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701"/>
        <w:gridCol w:w="1276"/>
      </w:tblGrid>
      <w:tr w:rsidR="008F61CD" w:rsidRPr="00A35F52" w:rsidTr="000830A5">
        <w:trPr>
          <w:trHeight w:val="218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CD" w:rsidRPr="00A35F52" w:rsidRDefault="008F61CD" w:rsidP="0056006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35F52">
              <w:rPr>
                <w:rFonts w:ascii="Arial" w:hAnsi="Arial" w:cs="Arial"/>
              </w:rPr>
              <w:t>obec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CD" w:rsidRPr="00A35F52" w:rsidRDefault="008F61CD" w:rsidP="0056006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35F52">
              <w:rPr>
                <w:rFonts w:ascii="Arial" w:hAnsi="Arial" w:cs="Arial"/>
              </w:rPr>
              <w:t>kat. území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CD" w:rsidRPr="00A35F52" w:rsidRDefault="008F61CD" w:rsidP="0056006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35F52">
              <w:rPr>
                <w:rFonts w:ascii="Arial" w:hAnsi="Arial" w:cs="Arial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CD" w:rsidRPr="00A35F52" w:rsidRDefault="008F61CD" w:rsidP="0056006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35F52">
              <w:rPr>
                <w:rFonts w:ascii="Arial" w:hAnsi="Arial" w:cs="Arial"/>
              </w:rPr>
              <w:t>parcela č.</w:t>
            </w:r>
          </w:p>
        </w:tc>
      </w:tr>
      <w:tr w:rsidR="008F61CD" w:rsidRPr="00A35F52" w:rsidTr="000830A5">
        <w:trPr>
          <w:trHeight w:val="18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CD" w:rsidRPr="00A35F52" w:rsidRDefault="008F61CD" w:rsidP="00560063">
            <w:pPr>
              <w:pStyle w:val="Nadpis5"/>
              <w:rPr>
                <w:rFonts w:ascii="Arial" w:hAnsi="Arial" w:cs="Arial"/>
                <w:sz w:val="22"/>
                <w:szCs w:val="22"/>
              </w:rPr>
            </w:pPr>
            <w:r w:rsidRPr="00A35F52">
              <w:rPr>
                <w:rFonts w:ascii="Arial" w:hAnsi="Arial" w:cs="Arial"/>
                <w:sz w:val="22"/>
                <w:szCs w:val="22"/>
              </w:rPr>
              <w:t>Verneřice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CD" w:rsidRPr="00A35F52" w:rsidRDefault="008F61CD" w:rsidP="00560063">
            <w:pPr>
              <w:pStyle w:val="Nadpis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Loučky </w:t>
            </w:r>
            <w:r w:rsidRPr="00A35F52">
              <w:rPr>
                <w:rFonts w:ascii="Arial" w:hAnsi="Arial" w:cs="Arial"/>
                <w:sz w:val="22"/>
                <w:szCs w:val="22"/>
              </w:rPr>
              <w:t>u Verneřic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CD" w:rsidRPr="00A35F52" w:rsidRDefault="008F61CD" w:rsidP="00560063">
            <w:pPr>
              <w:pStyle w:val="Nadpis5"/>
              <w:rPr>
                <w:rFonts w:ascii="Arial" w:hAnsi="Arial" w:cs="Arial"/>
                <w:sz w:val="22"/>
                <w:szCs w:val="22"/>
              </w:rPr>
            </w:pPr>
            <w:r w:rsidRPr="00A35F52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CD" w:rsidRPr="00A35F52" w:rsidRDefault="008F61CD" w:rsidP="005600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1531</w:t>
            </w:r>
          </w:p>
        </w:tc>
      </w:tr>
    </w:tbl>
    <w:p w:rsidR="003740F9" w:rsidRPr="00845399" w:rsidRDefault="003740F9" w:rsidP="007226D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</w:p>
    <w:p w:rsidR="003740F9" w:rsidRPr="007226D1" w:rsidRDefault="003740F9" w:rsidP="007226D1">
      <w:pPr>
        <w:pStyle w:val="Odstavecseseznamem"/>
        <w:tabs>
          <w:tab w:val="left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7226D1">
        <w:rPr>
          <w:rFonts w:ascii="Arial" w:eastAsia="Times New Roman" w:hAnsi="Arial" w:cs="Arial"/>
          <w:b/>
          <w:lang w:eastAsia="cs-CZ"/>
        </w:rPr>
        <w:t>K</w:t>
      </w:r>
      <w:r w:rsidR="00DC718C" w:rsidRPr="007226D1">
        <w:rPr>
          <w:rFonts w:ascii="Arial" w:eastAsia="Times New Roman" w:hAnsi="Arial" w:cs="Arial"/>
          <w:b/>
          <w:lang w:eastAsia="cs-CZ"/>
        </w:rPr>
        <w:t> </w:t>
      </w:r>
      <w:r w:rsidR="00F619DB" w:rsidRPr="007226D1">
        <w:rPr>
          <w:rFonts w:ascii="Arial" w:eastAsia="Times New Roman" w:hAnsi="Arial" w:cs="Arial"/>
          <w:b/>
          <w:lang w:eastAsia="cs-CZ"/>
        </w:rPr>
        <w:t>1</w:t>
      </w:r>
      <w:r w:rsidR="00DC718C" w:rsidRPr="007226D1">
        <w:rPr>
          <w:rFonts w:ascii="Arial" w:eastAsia="Times New Roman" w:hAnsi="Arial" w:cs="Arial"/>
          <w:b/>
          <w:lang w:eastAsia="cs-CZ"/>
        </w:rPr>
        <w:t>. </w:t>
      </w:r>
      <w:r w:rsidR="00F619DB" w:rsidRPr="007226D1">
        <w:rPr>
          <w:rFonts w:ascii="Arial" w:eastAsia="Times New Roman" w:hAnsi="Arial" w:cs="Arial"/>
          <w:b/>
          <w:lang w:eastAsia="cs-CZ"/>
        </w:rPr>
        <w:t>10. 201</w:t>
      </w:r>
      <w:r w:rsidR="00571685">
        <w:rPr>
          <w:rFonts w:ascii="Arial" w:eastAsia="Times New Roman" w:hAnsi="Arial" w:cs="Arial"/>
          <w:b/>
          <w:lang w:eastAsia="cs-CZ"/>
        </w:rPr>
        <w:t>9</w:t>
      </w:r>
      <w:r w:rsidRPr="007226D1">
        <w:rPr>
          <w:rFonts w:ascii="Arial" w:eastAsia="Times New Roman" w:hAnsi="Arial" w:cs="Arial"/>
          <w:lang w:eastAsia="cs-CZ"/>
        </w:rPr>
        <w:t xml:space="preserve"> je pachtýř povinen zaplatit částku </w:t>
      </w:r>
      <w:r w:rsidR="00833137" w:rsidRPr="00571685">
        <w:rPr>
          <w:rFonts w:ascii="Arial" w:eastAsia="Times New Roman" w:hAnsi="Arial" w:cs="Arial"/>
          <w:b/>
          <w:lang w:eastAsia="cs-CZ"/>
        </w:rPr>
        <w:t>27 </w:t>
      </w:r>
      <w:r w:rsidR="00571685" w:rsidRPr="00571685">
        <w:rPr>
          <w:rFonts w:ascii="Arial" w:eastAsia="Times New Roman" w:hAnsi="Arial" w:cs="Arial"/>
          <w:b/>
          <w:lang w:eastAsia="cs-CZ"/>
        </w:rPr>
        <w:t>675</w:t>
      </w:r>
      <w:r w:rsidR="00F619DB" w:rsidRPr="00571685">
        <w:rPr>
          <w:rFonts w:ascii="Arial" w:eastAsia="Times New Roman" w:hAnsi="Arial" w:cs="Arial"/>
          <w:b/>
          <w:lang w:eastAsia="cs-CZ"/>
        </w:rPr>
        <w:t> Kč</w:t>
      </w:r>
      <w:r w:rsidRPr="007226D1">
        <w:rPr>
          <w:rFonts w:ascii="Arial" w:eastAsia="Times New Roman" w:hAnsi="Arial" w:cs="Arial"/>
          <w:lang w:eastAsia="cs-CZ"/>
        </w:rPr>
        <w:t xml:space="preserve"> (slovy: </w:t>
      </w:r>
      <w:r w:rsidR="00571685">
        <w:rPr>
          <w:rFonts w:ascii="Arial" w:eastAsia="Times New Roman" w:hAnsi="Arial" w:cs="Arial"/>
          <w:lang w:eastAsia="cs-CZ"/>
        </w:rPr>
        <w:t xml:space="preserve">dvacet sedm tisíc šest set sedmdesát pět </w:t>
      </w:r>
      <w:r w:rsidR="00833137">
        <w:rPr>
          <w:rFonts w:ascii="Arial" w:eastAsia="Times New Roman" w:hAnsi="Arial" w:cs="Arial"/>
          <w:lang w:eastAsia="cs-CZ"/>
        </w:rPr>
        <w:t>korun českých</w:t>
      </w:r>
      <w:r w:rsidRPr="007226D1">
        <w:rPr>
          <w:rFonts w:ascii="Arial" w:eastAsia="Times New Roman" w:hAnsi="Arial" w:cs="Arial"/>
          <w:lang w:eastAsia="cs-CZ"/>
        </w:rPr>
        <w:t>).</w:t>
      </w:r>
    </w:p>
    <w:p w:rsidR="002C5D49" w:rsidRDefault="002C5D49" w:rsidP="002C5D4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1787C" w:rsidRDefault="0041787C" w:rsidP="0041787C">
      <w:pPr>
        <w:pStyle w:val="Odstavecseseznamem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B543D6">
        <w:rPr>
          <w:rFonts w:ascii="Arial" w:eastAsia="Times New Roman" w:hAnsi="Arial" w:cs="Arial"/>
          <w:lang w:eastAsia="cs-CZ"/>
        </w:rPr>
        <w:t xml:space="preserve">Dále </w:t>
      </w:r>
      <w:r w:rsidRPr="009E5E05">
        <w:rPr>
          <w:rFonts w:ascii="Arial" w:eastAsia="Times New Roman" w:hAnsi="Arial" w:cs="Arial"/>
          <w:lang w:eastAsia="cs-CZ"/>
        </w:rPr>
        <w:t xml:space="preserve">se </w:t>
      </w:r>
      <w:r w:rsidRPr="00B543D6">
        <w:rPr>
          <w:rFonts w:ascii="Arial" w:eastAsia="Times New Roman" w:hAnsi="Arial" w:cs="Arial"/>
          <w:lang w:eastAsia="cs-CZ"/>
        </w:rPr>
        <w:t>smluvní strany dohodly na tom, že</w:t>
      </w:r>
    </w:p>
    <w:p w:rsidR="0041787C" w:rsidRPr="00B543D6" w:rsidRDefault="0041787C" w:rsidP="0041787C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1787C" w:rsidRPr="009E5E05" w:rsidRDefault="0041787C" w:rsidP="0041787C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se smlouva doplňuje o </w:t>
      </w:r>
      <w:r w:rsidRPr="009E5E05">
        <w:rPr>
          <w:rFonts w:ascii="Arial" w:eastAsia="Times New Roman" w:hAnsi="Arial" w:cs="Arial"/>
          <w:b/>
          <w:lang w:eastAsia="cs-CZ"/>
        </w:rPr>
        <w:t xml:space="preserve">Čl. XIII </w:t>
      </w:r>
      <w:r>
        <w:rPr>
          <w:rFonts w:ascii="Arial" w:eastAsia="Times New Roman" w:hAnsi="Arial" w:cs="Arial"/>
          <w:b/>
          <w:lang w:eastAsia="cs-CZ"/>
        </w:rPr>
        <w:t xml:space="preserve">a </w:t>
      </w:r>
      <w:r w:rsidRPr="009E5E05">
        <w:rPr>
          <w:rFonts w:ascii="Arial" w:eastAsia="Times New Roman" w:hAnsi="Arial" w:cs="Arial"/>
          <w:b/>
          <w:lang w:eastAsia="cs-CZ"/>
        </w:rPr>
        <w:t>zní takto:</w:t>
      </w:r>
    </w:p>
    <w:p w:rsidR="0041787C" w:rsidRPr="004A17A6" w:rsidRDefault="0041787C" w:rsidP="0041787C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41787C" w:rsidRPr="0041787C" w:rsidRDefault="0041787C" w:rsidP="0041787C">
      <w:pPr>
        <w:jc w:val="both"/>
        <w:rPr>
          <w:i/>
          <w:iCs/>
        </w:rPr>
      </w:pPr>
      <w:r w:rsidRPr="006C5D97">
        <w:rPr>
          <w:rFonts w:ascii="Arial" w:hAnsi="Arial" w:cs="Arial"/>
        </w:rPr>
        <w:t>SPÚ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</w:t>
      </w:r>
      <w:r>
        <w:rPr>
          <w:i/>
          <w:iCs/>
        </w:rPr>
        <w:t>.</w:t>
      </w:r>
    </w:p>
    <w:p w:rsidR="002C5D49" w:rsidRPr="00A43C9A" w:rsidRDefault="002C5D49" w:rsidP="00365A4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Ostatní </w:t>
      </w:r>
      <w:r w:rsidRPr="00A43C9A">
        <w:rPr>
          <w:rFonts w:ascii="Arial" w:eastAsia="Times New Roman" w:hAnsi="Arial" w:cs="Arial"/>
          <w:bCs/>
          <w:lang w:eastAsia="cs-CZ"/>
        </w:rPr>
        <w:t xml:space="preserve">ujednání smlouvy nejsou tímto dodatkem č. </w:t>
      </w:r>
      <w:r w:rsidR="00F12062">
        <w:rPr>
          <w:rFonts w:ascii="Arial" w:eastAsia="Times New Roman" w:hAnsi="Arial" w:cs="Arial"/>
          <w:bCs/>
          <w:lang w:eastAsia="cs-CZ"/>
        </w:rPr>
        <w:t>3</w:t>
      </w:r>
      <w:r w:rsidRPr="00A43C9A">
        <w:rPr>
          <w:rFonts w:ascii="Arial" w:eastAsia="Times New Roman" w:hAnsi="Arial" w:cs="Arial"/>
          <w:bCs/>
          <w:lang w:eastAsia="cs-CZ"/>
        </w:rPr>
        <w:t xml:space="preserve"> dotčena.</w:t>
      </w:r>
    </w:p>
    <w:p w:rsidR="00D7084F" w:rsidRPr="00A43C9A" w:rsidRDefault="00D7084F" w:rsidP="00D7084F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365A4F" w:rsidRPr="00A43C9A" w:rsidRDefault="00365A4F" w:rsidP="00365A4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bCs/>
          <w:lang w:eastAsia="cs-CZ"/>
        </w:rPr>
        <w:t xml:space="preserve">Tento </w:t>
      </w:r>
      <w:r w:rsidRPr="00A43C9A">
        <w:rPr>
          <w:rFonts w:ascii="Arial" w:eastAsia="Times New Roman" w:hAnsi="Arial" w:cs="Arial"/>
        </w:rPr>
        <w:t xml:space="preserve">dodatek nabývá platnosti dnem podpisu smluvními stranami a účinnosti dnem </w:t>
      </w:r>
      <w:r w:rsidRPr="00571685">
        <w:rPr>
          <w:rFonts w:ascii="Arial" w:eastAsia="Times New Roman" w:hAnsi="Arial" w:cs="Arial"/>
        </w:rPr>
        <w:t>1. </w:t>
      </w:r>
      <w:r w:rsidR="00571685" w:rsidRPr="00571685">
        <w:rPr>
          <w:rFonts w:ascii="Arial" w:eastAsia="Times New Roman" w:hAnsi="Arial" w:cs="Arial"/>
        </w:rPr>
        <w:t>10</w:t>
      </w:r>
      <w:r w:rsidRPr="00571685">
        <w:rPr>
          <w:rFonts w:ascii="Arial" w:eastAsia="Times New Roman" w:hAnsi="Arial" w:cs="Arial"/>
        </w:rPr>
        <w:t>. 201</w:t>
      </w:r>
      <w:r w:rsidR="00571685" w:rsidRPr="00571685">
        <w:rPr>
          <w:rFonts w:ascii="Arial" w:eastAsia="Times New Roman" w:hAnsi="Arial" w:cs="Arial"/>
        </w:rPr>
        <w:t>9</w:t>
      </w:r>
      <w:r w:rsidRPr="00571685">
        <w:rPr>
          <w:rFonts w:ascii="Arial" w:eastAsia="Times New Roman" w:hAnsi="Arial" w:cs="Arial"/>
        </w:rPr>
        <w:t>, nejdříve</w:t>
      </w:r>
      <w:r w:rsidRPr="00A43C9A">
        <w:rPr>
          <w:rFonts w:ascii="Arial" w:eastAsia="Times New Roman" w:hAnsi="Arial" w:cs="Arial"/>
        </w:rPr>
        <w:t xml:space="preserve">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:rsidR="00841030" w:rsidRPr="00E364F1" w:rsidRDefault="00D7084F" w:rsidP="00E364F1">
      <w:pPr>
        <w:spacing w:before="120" w:after="0" w:line="240" w:lineRule="auto"/>
        <w:ind w:firstLine="426"/>
        <w:jc w:val="both"/>
        <w:rPr>
          <w:rFonts w:ascii="Arial" w:eastAsia="Times New Roman" w:hAnsi="Arial" w:cs="Arial"/>
        </w:rPr>
      </w:pPr>
      <w:r w:rsidRPr="00A43C9A">
        <w:rPr>
          <w:rFonts w:ascii="Arial" w:eastAsia="Times New Roman" w:hAnsi="Arial" w:cs="Arial"/>
        </w:rPr>
        <w:t>Uveřejnění tohoto dodatku v registru smluv zajistí propachtovatel.</w:t>
      </w:r>
    </w:p>
    <w:p w:rsidR="00D7084F" w:rsidRPr="00A43C9A" w:rsidRDefault="00D7084F" w:rsidP="00D7084F">
      <w:pPr>
        <w:pStyle w:val="Odstavecseseznamem"/>
        <w:rPr>
          <w:rFonts w:ascii="Arial" w:eastAsia="Times New Roman" w:hAnsi="Arial" w:cs="Arial"/>
          <w:lang w:eastAsia="cs-CZ"/>
        </w:rPr>
      </w:pPr>
    </w:p>
    <w:p w:rsidR="00D7084F" w:rsidRPr="00A43C9A" w:rsidRDefault="00D7084F" w:rsidP="00365A4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Tento dodatek je vyhotoven ve dvou stejnopisech, z nichž každý má platnost originálu. Jeden stejnopis přebírá pachtýř a jeden je určen pro propachtovatele</w:t>
      </w:r>
      <w:r w:rsidR="004565FC" w:rsidRPr="00A43C9A">
        <w:rPr>
          <w:rFonts w:ascii="Arial" w:eastAsia="Times New Roman" w:hAnsi="Arial" w:cs="Arial"/>
          <w:lang w:eastAsia="cs-CZ"/>
        </w:rPr>
        <w:t>.</w:t>
      </w:r>
      <w:bookmarkStart w:id="0" w:name="_GoBack"/>
      <w:bookmarkEnd w:id="0"/>
    </w:p>
    <w:p w:rsidR="00D7084F" w:rsidRPr="00A43C9A" w:rsidRDefault="00D7084F" w:rsidP="00D7084F">
      <w:pPr>
        <w:pStyle w:val="Odstavecseseznamem"/>
        <w:rPr>
          <w:rFonts w:ascii="Arial" w:eastAsia="Times New Roman" w:hAnsi="Arial" w:cs="Arial"/>
          <w:lang w:eastAsia="cs-CZ"/>
        </w:rPr>
      </w:pPr>
    </w:p>
    <w:p w:rsidR="00D7084F" w:rsidRPr="00A43C9A" w:rsidRDefault="00D7084F" w:rsidP="00365A4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Smluvní strany po přečtení tohoto dodatku prohlašují, že s jeho obsahem souhlasí a že je shodným projevem jejich vážné a svobodné vůle, a na důkaz toho připojují své podpisy.</w:t>
      </w:r>
    </w:p>
    <w:p w:rsidR="003740F9" w:rsidRPr="00A43C9A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740F9" w:rsidRPr="00A43C9A" w:rsidRDefault="00E21C8B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V Děčíně</w:t>
      </w:r>
      <w:r w:rsidR="003740F9" w:rsidRPr="00A43C9A">
        <w:rPr>
          <w:rFonts w:ascii="Arial" w:eastAsia="Times New Roman" w:hAnsi="Arial" w:cs="Arial"/>
          <w:lang w:eastAsia="cs-CZ"/>
        </w:rPr>
        <w:t xml:space="preserve"> dne </w:t>
      </w:r>
      <w:r w:rsidR="009D31F8">
        <w:rPr>
          <w:rFonts w:ascii="Arial" w:eastAsia="Times New Roman" w:hAnsi="Arial" w:cs="Arial"/>
          <w:lang w:eastAsia="cs-CZ"/>
        </w:rPr>
        <w:t>30. 09. 2019</w:t>
      </w:r>
    </w:p>
    <w:p w:rsidR="004B3E08" w:rsidRPr="00A43C9A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B3E08" w:rsidRPr="00A43C9A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41030" w:rsidRPr="00A43C9A" w:rsidRDefault="00841030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B3E08" w:rsidRPr="00A43C9A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A43C9A" w:rsidRPr="00A43C9A" w:rsidTr="003740F9">
        <w:tc>
          <w:tcPr>
            <w:tcW w:w="4253" w:type="dxa"/>
          </w:tcPr>
          <w:p w:rsidR="004B3E08" w:rsidRPr="00A43C9A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bookmarkStart w:id="1" w:name="OLE_LINK2"/>
            <w:bookmarkStart w:id="2" w:name="OLE_LINK3"/>
            <w:r w:rsidRPr="00A43C9A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  <w:tc>
          <w:tcPr>
            <w:tcW w:w="4814" w:type="dxa"/>
          </w:tcPr>
          <w:p w:rsidR="004B3E08" w:rsidRPr="00A43C9A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A43C9A" w:rsidRPr="00A43C9A" w:rsidTr="003740F9">
        <w:tc>
          <w:tcPr>
            <w:tcW w:w="4253" w:type="dxa"/>
          </w:tcPr>
          <w:p w:rsidR="004B3E08" w:rsidRPr="00A43C9A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ČR – Státní pozemkový úřad</w:t>
            </w:r>
          </w:p>
        </w:tc>
        <w:tc>
          <w:tcPr>
            <w:tcW w:w="4814" w:type="dxa"/>
          </w:tcPr>
          <w:p w:rsidR="004B3E08" w:rsidRPr="008A676B" w:rsidRDefault="00716092" w:rsidP="00E21C8B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A676B">
              <w:rPr>
                <w:rStyle w:val="preformatted"/>
                <w:rFonts w:ascii="Arial" w:hAnsi="Arial" w:cs="Arial"/>
              </w:rPr>
              <w:t>AGROKOMPLEX, spol. s r.o.</w:t>
            </w:r>
          </w:p>
        </w:tc>
      </w:tr>
      <w:tr w:rsidR="00A43C9A" w:rsidRPr="00A43C9A" w:rsidTr="003740F9">
        <w:tc>
          <w:tcPr>
            <w:tcW w:w="4253" w:type="dxa"/>
          </w:tcPr>
          <w:p w:rsidR="004B3E08" w:rsidRPr="00A43C9A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Krajský pozemkový úřad pro Ústecký kraj</w:t>
            </w:r>
          </w:p>
        </w:tc>
        <w:tc>
          <w:tcPr>
            <w:tcW w:w="4814" w:type="dxa"/>
          </w:tcPr>
          <w:p w:rsidR="004B3E08" w:rsidRPr="00716092" w:rsidRDefault="00716092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16092">
              <w:rPr>
                <w:rFonts w:ascii="Arial" w:eastAsia="Times New Roman" w:hAnsi="Arial" w:cs="Arial"/>
                <w:b/>
                <w:lang w:eastAsia="cs-CZ"/>
              </w:rPr>
              <w:t>Ing. Helena Doušová</w:t>
            </w:r>
          </w:p>
        </w:tc>
      </w:tr>
      <w:tr w:rsidR="00A43C9A" w:rsidRPr="00A43C9A" w:rsidTr="003740F9">
        <w:tc>
          <w:tcPr>
            <w:tcW w:w="4253" w:type="dxa"/>
          </w:tcPr>
          <w:p w:rsidR="004B3E08" w:rsidRPr="00A43C9A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43C9A">
              <w:rPr>
                <w:rFonts w:ascii="Arial" w:eastAsia="Times New Roman" w:hAnsi="Arial" w:cs="Arial"/>
                <w:b/>
                <w:lang w:eastAsia="cs-CZ"/>
              </w:rPr>
              <w:t>Ing. Jitka Blehová</w:t>
            </w:r>
          </w:p>
        </w:tc>
        <w:tc>
          <w:tcPr>
            <w:tcW w:w="4814" w:type="dxa"/>
          </w:tcPr>
          <w:p w:rsidR="004B3E08" w:rsidRPr="00A43C9A" w:rsidRDefault="00716092" w:rsidP="009C329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pachtýř</w:t>
            </w:r>
          </w:p>
        </w:tc>
      </w:tr>
      <w:tr w:rsidR="00A43C9A" w:rsidRPr="00A43C9A" w:rsidTr="003740F9">
        <w:tc>
          <w:tcPr>
            <w:tcW w:w="4253" w:type="dxa"/>
          </w:tcPr>
          <w:p w:rsidR="004B3E08" w:rsidRPr="00A43C9A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vedoucí pobočky Děčín</w:t>
            </w:r>
          </w:p>
        </w:tc>
        <w:tc>
          <w:tcPr>
            <w:tcW w:w="4814" w:type="dxa"/>
          </w:tcPr>
          <w:p w:rsidR="004B3E08" w:rsidRPr="00A43C9A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21C8B" w:rsidRPr="00A43C9A" w:rsidTr="003740F9">
        <w:tc>
          <w:tcPr>
            <w:tcW w:w="4253" w:type="dxa"/>
          </w:tcPr>
          <w:p w:rsidR="004B3E08" w:rsidRPr="00A43C9A" w:rsidRDefault="00E21C8B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propachtovatel</w:t>
            </w:r>
          </w:p>
        </w:tc>
        <w:tc>
          <w:tcPr>
            <w:tcW w:w="4814" w:type="dxa"/>
          </w:tcPr>
          <w:p w:rsidR="004B3E08" w:rsidRPr="00A43C9A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bookmarkEnd w:id="1"/>
      <w:bookmarkEnd w:id="2"/>
    </w:tbl>
    <w:p w:rsidR="009C3292" w:rsidRDefault="009C3292" w:rsidP="004B3E0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41787C" w:rsidRPr="00A43C9A" w:rsidRDefault="0041787C" w:rsidP="004B3E0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993DB5" w:rsidRPr="001857B7" w:rsidRDefault="00993DB5" w:rsidP="00993DB5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 w:rsidRPr="00327B56">
        <w:rPr>
          <w:rFonts w:ascii="Arial" w:hAnsi="Arial" w:cs="Arial"/>
          <w:i/>
          <w:sz w:val="22"/>
          <w:szCs w:val="22"/>
        </w:rPr>
        <w:t>Ing. Veronika Malíková</w:t>
      </w:r>
    </w:p>
    <w:p w:rsidR="004B3E08" w:rsidRPr="00A43C9A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7F1E0A" w:rsidRPr="00A43C9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F1E0A" w:rsidRPr="00A43C9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F1E0A" w:rsidRPr="00A43C9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7F1E0A" w:rsidRPr="00A43C9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7F1E0A" w:rsidRPr="00A43C9A" w:rsidRDefault="007F1E0A" w:rsidP="00E3490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Datum registrace ………………………….</w:t>
      </w:r>
    </w:p>
    <w:p w:rsidR="007F1E0A" w:rsidRPr="00A43C9A" w:rsidRDefault="007F1E0A" w:rsidP="00E3490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ID smlouvy ………………………………..</w:t>
      </w:r>
    </w:p>
    <w:p w:rsidR="007F1E0A" w:rsidRPr="00A43C9A" w:rsidRDefault="007F1E0A" w:rsidP="00E3490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ID verze ……………………………………</w:t>
      </w:r>
    </w:p>
    <w:p w:rsidR="00993DB5" w:rsidRPr="001857B7" w:rsidRDefault="007F1E0A" w:rsidP="00993DB5">
      <w:pPr>
        <w:pStyle w:val="adresa"/>
        <w:rPr>
          <w:rFonts w:ascii="Arial" w:hAnsi="Arial" w:cs="Arial"/>
          <w:sz w:val="22"/>
          <w:szCs w:val="22"/>
        </w:rPr>
      </w:pPr>
      <w:r w:rsidRPr="00A43C9A">
        <w:rPr>
          <w:rFonts w:ascii="Arial" w:hAnsi="Arial" w:cs="Arial"/>
          <w:lang w:eastAsia="cs-CZ"/>
        </w:rPr>
        <w:t>Registraci provedl</w:t>
      </w:r>
      <w:r w:rsidR="00993DB5">
        <w:rPr>
          <w:rFonts w:ascii="Arial" w:hAnsi="Arial" w:cs="Arial"/>
          <w:lang w:eastAsia="cs-CZ"/>
        </w:rPr>
        <w:t xml:space="preserve">: </w:t>
      </w:r>
      <w:r w:rsidR="00993DB5" w:rsidRPr="00327B56">
        <w:rPr>
          <w:rFonts w:ascii="Arial" w:hAnsi="Arial" w:cs="Arial"/>
          <w:i/>
          <w:sz w:val="22"/>
          <w:szCs w:val="22"/>
        </w:rPr>
        <w:t xml:space="preserve">Ing. </w:t>
      </w:r>
      <w:r w:rsidR="00571685">
        <w:rPr>
          <w:rFonts w:ascii="Arial" w:hAnsi="Arial" w:cs="Arial"/>
          <w:i/>
          <w:sz w:val="22"/>
          <w:szCs w:val="22"/>
        </w:rPr>
        <w:t>David Sladký</w:t>
      </w:r>
    </w:p>
    <w:p w:rsidR="007F1E0A" w:rsidRPr="00A43C9A" w:rsidRDefault="007F1E0A" w:rsidP="00E34902">
      <w:pPr>
        <w:spacing w:after="0" w:line="360" w:lineRule="auto"/>
        <w:jc w:val="both"/>
        <w:rPr>
          <w:rFonts w:ascii="Arial" w:eastAsia="Times New Roman" w:hAnsi="Arial" w:cs="Arial"/>
          <w:i/>
          <w:lang w:eastAsia="cs-CZ"/>
        </w:rPr>
      </w:pPr>
    </w:p>
    <w:p w:rsidR="007F1E0A" w:rsidRPr="00A43C9A" w:rsidRDefault="007F1E0A" w:rsidP="00E3490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:rsidR="007F1E0A" w:rsidRPr="00A43C9A" w:rsidRDefault="007F1E0A" w:rsidP="00E3490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V </w:t>
      </w:r>
      <w:r w:rsidR="006120DD">
        <w:rPr>
          <w:rFonts w:ascii="Arial" w:eastAsia="Times New Roman" w:hAnsi="Arial" w:cs="Arial"/>
          <w:lang w:eastAsia="cs-CZ"/>
        </w:rPr>
        <w:t>Děčíně</w:t>
      </w:r>
      <w:r w:rsidRPr="00A43C9A">
        <w:rPr>
          <w:rFonts w:ascii="Arial" w:eastAsia="Times New Roman" w:hAnsi="Arial" w:cs="Arial"/>
          <w:lang w:eastAsia="cs-CZ"/>
        </w:rPr>
        <w:t xml:space="preserve"> dne ……………..</w:t>
      </w:r>
      <w:r w:rsidRPr="00A43C9A">
        <w:rPr>
          <w:rFonts w:ascii="Arial" w:eastAsia="Times New Roman" w:hAnsi="Arial" w:cs="Arial"/>
          <w:lang w:eastAsia="cs-CZ"/>
        </w:rPr>
        <w:tab/>
      </w:r>
      <w:r w:rsidRPr="00A43C9A">
        <w:rPr>
          <w:rFonts w:ascii="Arial" w:eastAsia="Times New Roman" w:hAnsi="Arial" w:cs="Arial"/>
          <w:lang w:eastAsia="cs-CZ"/>
        </w:rPr>
        <w:tab/>
      </w:r>
      <w:r w:rsidRPr="00A43C9A">
        <w:rPr>
          <w:rFonts w:ascii="Arial" w:eastAsia="Times New Roman" w:hAnsi="Arial" w:cs="Arial"/>
          <w:lang w:eastAsia="cs-CZ"/>
        </w:rPr>
        <w:tab/>
        <w:t>…………………………………..</w:t>
      </w:r>
    </w:p>
    <w:p w:rsidR="007F1E0A" w:rsidRPr="00A43C9A" w:rsidRDefault="007F1E0A" w:rsidP="007F1E0A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ab/>
      </w:r>
      <w:r w:rsidRPr="00A43C9A">
        <w:rPr>
          <w:rFonts w:ascii="Arial" w:eastAsia="Times New Roman" w:hAnsi="Arial" w:cs="Arial"/>
          <w:i/>
          <w:lang w:eastAsia="cs-CZ"/>
        </w:rPr>
        <w:t>podpis odpovědného zaměstnance</w:t>
      </w:r>
    </w:p>
    <w:p w:rsidR="0060757F" w:rsidRPr="004C493E" w:rsidRDefault="0060757F">
      <w:pPr>
        <w:rPr>
          <w:color w:val="FF0000"/>
        </w:rPr>
      </w:pPr>
    </w:p>
    <w:sectPr w:rsidR="0060757F" w:rsidRPr="004C493E" w:rsidSect="00D7084F">
      <w:headerReference w:type="default" r:id="rId7"/>
      <w:footerReference w:type="default" r:id="rId8"/>
      <w:pgSz w:w="11906" w:h="16838"/>
      <w:pgMar w:top="1843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E7B" w:rsidRDefault="00FC2E7B" w:rsidP="007F1E0A">
      <w:pPr>
        <w:spacing w:after="0" w:line="240" w:lineRule="auto"/>
      </w:pPr>
      <w:r>
        <w:separator/>
      </w:r>
    </w:p>
  </w:endnote>
  <w:endnote w:type="continuationSeparator" w:id="0">
    <w:p w:rsidR="00FC2E7B" w:rsidRDefault="00FC2E7B" w:rsidP="007F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0F9" w:rsidRPr="009A55CB" w:rsidRDefault="003740F9" w:rsidP="003740F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PAGE   \* MERGEFORMAT</w:instrText>
    </w:r>
    <w:r w:rsidRPr="00845399">
      <w:rPr>
        <w:rFonts w:ascii="Arial" w:hAnsi="Arial" w:cs="Arial"/>
        <w:color w:val="323E4F"/>
      </w:rPr>
      <w:fldChar w:fldCharType="separate"/>
    </w:r>
    <w:r w:rsidR="00452D43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  <w:r w:rsidRPr="00845399">
      <w:rPr>
        <w:rFonts w:ascii="Arial" w:hAnsi="Arial" w:cs="Arial"/>
        <w:color w:val="323E4F"/>
      </w:rPr>
      <w:t>/</w:t>
    </w: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NUMPAGES  \* Arabic  \* MERGEFORMAT</w:instrText>
    </w:r>
    <w:r w:rsidRPr="00845399">
      <w:rPr>
        <w:rFonts w:ascii="Arial" w:hAnsi="Arial" w:cs="Arial"/>
        <w:color w:val="323E4F"/>
      </w:rPr>
      <w:fldChar w:fldCharType="separate"/>
    </w:r>
    <w:r w:rsidR="00452D43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E7B" w:rsidRDefault="00FC2E7B" w:rsidP="007F1E0A">
      <w:pPr>
        <w:spacing w:after="0" w:line="240" w:lineRule="auto"/>
      </w:pPr>
      <w:r>
        <w:separator/>
      </w:r>
    </w:p>
  </w:footnote>
  <w:footnote w:type="continuationSeparator" w:id="0">
    <w:p w:rsidR="00FC2E7B" w:rsidRDefault="00FC2E7B" w:rsidP="007F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B7D" w:rsidRPr="003A0E51" w:rsidRDefault="00876B7D" w:rsidP="003A0E51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1F8B"/>
    <w:multiLevelType w:val="hybridMultilevel"/>
    <w:tmpl w:val="DAE2A0A6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B83"/>
    <w:multiLevelType w:val="hybridMultilevel"/>
    <w:tmpl w:val="85FA2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564DC"/>
    <w:multiLevelType w:val="hybridMultilevel"/>
    <w:tmpl w:val="566A7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07B3A"/>
    <w:multiLevelType w:val="hybridMultilevel"/>
    <w:tmpl w:val="A11C5A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C1C44"/>
    <w:multiLevelType w:val="hybridMultilevel"/>
    <w:tmpl w:val="E6029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0A"/>
    <w:rsid w:val="00004081"/>
    <w:rsid w:val="000548BB"/>
    <w:rsid w:val="000830A5"/>
    <w:rsid w:val="000B23E7"/>
    <w:rsid w:val="000B65DA"/>
    <w:rsid w:val="00130E4D"/>
    <w:rsid w:val="00157105"/>
    <w:rsid w:val="00190C13"/>
    <w:rsid w:val="001A53E9"/>
    <w:rsid w:val="001D5DA3"/>
    <w:rsid w:val="001E2174"/>
    <w:rsid w:val="00245D68"/>
    <w:rsid w:val="00280A7C"/>
    <w:rsid w:val="002960A6"/>
    <w:rsid w:val="002C5D49"/>
    <w:rsid w:val="00340111"/>
    <w:rsid w:val="003505E8"/>
    <w:rsid w:val="00365A4F"/>
    <w:rsid w:val="003740F9"/>
    <w:rsid w:val="003A0E51"/>
    <w:rsid w:val="003B5AEF"/>
    <w:rsid w:val="003C449E"/>
    <w:rsid w:val="003F17FD"/>
    <w:rsid w:val="00414E66"/>
    <w:rsid w:val="0041787C"/>
    <w:rsid w:val="00431EEB"/>
    <w:rsid w:val="00452D43"/>
    <w:rsid w:val="004565FC"/>
    <w:rsid w:val="00457548"/>
    <w:rsid w:val="004B3E08"/>
    <w:rsid w:val="004C493E"/>
    <w:rsid w:val="004D48C7"/>
    <w:rsid w:val="004D6263"/>
    <w:rsid w:val="004F1D1A"/>
    <w:rsid w:val="00511689"/>
    <w:rsid w:val="005423F8"/>
    <w:rsid w:val="00571685"/>
    <w:rsid w:val="00571E08"/>
    <w:rsid w:val="005906D2"/>
    <w:rsid w:val="0060757F"/>
    <w:rsid w:val="00607805"/>
    <w:rsid w:val="006120DD"/>
    <w:rsid w:val="0064571D"/>
    <w:rsid w:val="00661FFB"/>
    <w:rsid w:val="006A5C91"/>
    <w:rsid w:val="006D7D72"/>
    <w:rsid w:val="00716092"/>
    <w:rsid w:val="007226D1"/>
    <w:rsid w:val="00724836"/>
    <w:rsid w:val="00776B88"/>
    <w:rsid w:val="007973CE"/>
    <w:rsid w:val="007F1E0A"/>
    <w:rsid w:val="00800883"/>
    <w:rsid w:val="00807CC6"/>
    <w:rsid w:val="00831D3A"/>
    <w:rsid w:val="00833137"/>
    <w:rsid w:val="00841030"/>
    <w:rsid w:val="00843FAA"/>
    <w:rsid w:val="00845399"/>
    <w:rsid w:val="0086305F"/>
    <w:rsid w:val="00876B7D"/>
    <w:rsid w:val="008A676B"/>
    <w:rsid w:val="008F61CD"/>
    <w:rsid w:val="00946D3B"/>
    <w:rsid w:val="00954787"/>
    <w:rsid w:val="00993DB5"/>
    <w:rsid w:val="00997183"/>
    <w:rsid w:val="009C3292"/>
    <w:rsid w:val="009D31F8"/>
    <w:rsid w:val="009F295F"/>
    <w:rsid w:val="00A35F52"/>
    <w:rsid w:val="00A43C9A"/>
    <w:rsid w:val="00A5575C"/>
    <w:rsid w:val="00AE38AC"/>
    <w:rsid w:val="00B02F83"/>
    <w:rsid w:val="00BC6038"/>
    <w:rsid w:val="00BF344E"/>
    <w:rsid w:val="00C25621"/>
    <w:rsid w:val="00C365B1"/>
    <w:rsid w:val="00C473FA"/>
    <w:rsid w:val="00C62778"/>
    <w:rsid w:val="00C7663A"/>
    <w:rsid w:val="00CA230C"/>
    <w:rsid w:val="00CF2A32"/>
    <w:rsid w:val="00D00737"/>
    <w:rsid w:val="00D20CA7"/>
    <w:rsid w:val="00D7084F"/>
    <w:rsid w:val="00D90636"/>
    <w:rsid w:val="00DC718C"/>
    <w:rsid w:val="00DD1384"/>
    <w:rsid w:val="00DE2466"/>
    <w:rsid w:val="00DF46A3"/>
    <w:rsid w:val="00E21C8B"/>
    <w:rsid w:val="00E34902"/>
    <w:rsid w:val="00E364F1"/>
    <w:rsid w:val="00E37440"/>
    <w:rsid w:val="00E4589E"/>
    <w:rsid w:val="00E73A03"/>
    <w:rsid w:val="00F12062"/>
    <w:rsid w:val="00F22745"/>
    <w:rsid w:val="00F33725"/>
    <w:rsid w:val="00F379B4"/>
    <w:rsid w:val="00F619DB"/>
    <w:rsid w:val="00FA7E81"/>
    <w:rsid w:val="00FC2E7B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BF28"/>
  <w15:chartTrackingRefBased/>
  <w15:docId w15:val="{E1628BEA-CA3F-4442-B4F5-5AA709FF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D7D72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6D7D72"/>
    <w:pPr>
      <w:widowControl w:val="0"/>
      <w:tabs>
        <w:tab w:val="left" w:pos="568"/>
      </w:tabs>
      <w:spacing w:after="0" w:line="240" w:lineRule="auto"/>
      <w:jc w:val="center"/>
      <w:outlineLvl w:val="4"/>
    </w:pPr>
    <w:rPr>
      <w:rFonts w:ascii="Times New Roman" w:eastAsia="Arial Unicode MS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E0A"/>
  </w:style>
  <w:style w:type="paragraph" w:styleId="Zpat">
    <w:name w:val="footer"/>
    <w:basedOn w:val="Normln"/>
    <w:link w:val="Zpat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E0A"/>
  </w:style>
  <w:style w:type="character" w:customStyle="1" w:styleId="preformatted">
    <w:name w:val="preformatted"/>
    <w:basedOn w:val="Standardnpsmoodstavce"/>
    <w:rsid w:val="00876B7D"/>
  </w:style>
  <w:style w:type="paragraph" w:styleId="Odstavecseseznamem">
    <w:name w:val="List Paragraph"/>
    <w:basedOn w:val="Normln"/>
    <w:uiPriority w:val="34"/>
    <w:qFormat/>
    <w:rsid w:val="007226D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6D7D7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6D7D72"/>
    <w:rPr>
      <w:rFonts w:ascii="Times New Roman" w:eastAsia="Arial Unicode MS" w:hAnsi="Times New Roman" w:cs="Times New Roman"/>
      <w:b/>
      <w:sz w:val="24"/>
      <w:szCs w:val="20"/>
      <w:lang w:eastAsia="cs-CZ"/>
    </w:rPr>
  </w:style>
  <w:style w:type="paragraph" w:customStyle="1" w:styleId="adresa">
    <w:name w:val="adresa"/>
    <w:basedOn w:val="Normln"/>
    <w:rsid w:val="00993DB5"/>
    <w:pPr>
      <w:tabs>
        <w:tab w:val="left" w:pos="3402"/>
        <w:tab w:val="left" w:pos="623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Nácarová Jaroslava Bc.</dc:creator>
  <cp:keywords/>
  <dc:description/>
  <cp:lastModifiedBy>Sladký David Ing.</cp:lastModifiedBy>
  <cp:revision>3</cp:revision>
  <cp:lastPrinted>2018-06-22T05:13:00Z</cp:lastPrinted>
  <dcterms:created xsi:type="dcterms:W3CDTF">2019-10-04T11:05:00Z</dcterms:created>
  <dcterms:modified xsi:type="dcterms:W3CDTF">2019-10-07T09:39:00Z</dcterms:modified>
</cp:coreProperties>
</file>