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AC" w:rsidRPr="00936EB3" w:rsidRDefault="001A0FAC" w:rsidP="001A0FAC">
      <w:pPr>
        <w:jc w:val="center"/>
        <w:rPr>
          <w:b/>
          <w:lang w:val="cs-CZ"/>
        </w:rPr>
      </w:pPr>
      <w:r w:rsidRPr="00936EB3">
        <w:rPr>
          <w:b/>
          <w:sz w:val="28"/>
          <w:szCs w:val="28"/>
          <w:lang w:val="cs-CZ"/>
        </w:rPr>
        <w:t xml:space="preserve">Objednávka služeb v oblasti </w:t>
      </w:r>
      <w:proofErr w:type="spellStart"/>
      <w:r w:rsidRPr="00936EB3">
        <w:rPr>
          <w:b/>
          <w:sz w:val="28"/>
          <w:szCs w:val="28"/>
          <w:lang w:val="cs-CZ"/>
        </w:rPr>
        <w:t>recruitmentu</w:t>
      </w:r>
      <w:proofErr w:type="spellEnd"/>
      <w:r w:rsidRPr="00936EB3">
        <w:rPr>
          <w:b/>
          <w:sz w:val="28"/>
          <w:szCs w:val="28"/>
          <w:lang w:val="cs-CZ"/>
        </w:rPr>
        <w:t xml:space="preserve"> č. </w:t>
      </w:r>
      <w:r w:rsidR="0012751A">
        <w:rPr>
          <w:b/>
          <w:sz w:val="28"/>
          <w:szCs w:val="28"/>
          <w:lang w:val="cs-CZ"/>
        </w:rPr>
        <w:t>5</w:t>
      </w:r>
    </w:p>
    <w:p w:rsidR="001A0FAC" w:rsidRPr="00936EB3" w:rsidRDefault="001A0FAC" w:rsidP="001A0FAC">
      <w:pPr>
        <w:rPr>
          <w:b/>
          <w:lang w:val="cs-CZ"/>
        </w:rPr>
      </w:pPr>
    </w:p>
    <w:p w:rsidR="001A0FAC" w:rsidRPr="00936EB3" w:rsidRDefault="001A0FAC" w:rsidP="001A0FAC">
      <w:pPr>
        <w:rPr>
          <w:b/>
          <w:lang w:val="cs-CZ"/>
        </w:rPr>
      </w:pPr>
      <w:r w:rsidRPr="00936EB3">
        <w:rPr>
          <w:b/>
          <w:lang w:val="cs-CZ"/>
        </w:rPr>
        <w:t>Dodavatel: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Společnost:</w:t>
      </w:r>
      <w:r w:rsidRPr="00936EB3">
        <w:rPr>
          <w:lang w:val="cs-CZ"/>
        </w:rPr>
        <w:t xml:space="preserve"> 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b/>
          <w:lang w:val="cs-CZ"/>
        </w:rPr>
        <w:t>BILLANC PARTNERS ČR, s.r.o.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Zapsaná v obchodním rejstříku</w:t>
      </w:r>
      <w:r w:rsidRPr="00936EB3">
        <w:rPr>
          <w:lang w:val="cs-CZ"/>
        </w:rPr>
        <w:t xml:space="preserve"> Městského soudu v Praze, oddíl C, č. vložky 51032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Zastoupená</w:t>
      </w:r>
      <w:r w:rsidRPr="00936EB3">
        <w:rPr>
          <w:lang w:val="cs-CZ"/>
        </w:rPr>
        <w:t xml:space="preserve">: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proofErr w:type="spellStart"/>
      <w:r w:rsidR="00D75776">
        <w:rPr>
          <w:lang w:val="cs-CZ"/>
        </w:rPr>
        <w:t>xxxx</w:t>
      </w:r>
      <w:proofErr w:type="spellEnd"/>
      <w:r w:rsidRPr="00936EB3">
        <w:rPr>
          <w:lang w:val="cs-CZ"/>
        </w:rPr>
        <w:t xml:space="preserve">, jednatel  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Sídlo:</w:t>
      </w:r>
      <w:r w:rsidRPr="00936EB3">
        <w:rPr>
          <w:lang w:val="cs-CZ"/>
        </w:rPr>
        <w:t xml:space="preserve"> 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Vinohradská 93, 120 00, Praha 2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IČ: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25115839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DIČ: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CZ25115839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Bankovní spojení: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proofErr w:type="spellStart"/>
      <w:r w:rsidR="00D75776">
        <w:rPr>
          <w:iCs/>
          <w:lang w:val="cs-CZ"/>
        </w:rPr>
        <w:t>xxxx</w:t>
      </w:r>
      <w:proofErr w:type="spellEnd"/>
    </w:p>
    <w:p w:rsidR="001A0FAC" w:rsidRPr="00936EB3" w:rsidRDefault="0098544B" w:rsidP="001A0FAC">
      <w:pPr>
        <w:rPr>
          <w:b/>
          <w:lang w:val="cs-CZ"/>
        </w:rPr>
      </w:pPr>
      <w:r w:rsidRPr="00936EB3">
        <w:rPr>
          <w:lang w:val="cs-CZ"/>
        </w:rPr>
        <w:tab/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Klient: 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Oblastní nemocnice Trutnov a.s.</w:t>
      </w:r>
      <w:r w:rsidRPr="001747BC">
        <w:rPr>
          <w:b/>
          <w:lang w:val="cs-CZ"/>
        </w:rPr>
        <w:tab/>
      </w:r>
    </w:p>
    <w:p w:rsidR="001747BC" w:rsidRPr="001061F6" w:rsidRDefault="001747BC" w:rsidP="001747BC">
      <w:pPr>
        <w:rPr>
          <w:lang w:val="cs-CZ"/>
        </w:rPr>
      </w:pPr>
      <w:r w:rsidRPr="001747BC">
        <w:rPr>
          <w:b/>
          <w:lang w:val="cs-CZ"/>
        </w:rPr>
        <w:t xml:space="preserve">Zapsaná v obchodním rejstříku </w:t>
      </w:r>
      <w:r w:rsidRPr="001061F6">
        <w:rPr>
          <w:lang w:val="cs-CZ"/>
        </w:rPr>
        <w:t>Krajského soudu v Hradci Králové, oddíl B, č. vložky 2334</w:t>
      </w:r>
    </w:p>
    <w:p w:rsidR="001747BC" w:rsidRPr="001061F6" w:rsidRDefault="001747BC" w:rsidP="001747BC">
      <w:pPr>
        <w:rPr>
          <w:lang w:val="cs-CZ"/>
        </w:rPr>
      </w:pPr>
      <w:r w:rsidRPr="001747BC">
        <w:rPr>
          <w:b/>
          <w:lang w:val="cs-CZ"/>
        </w:rPr>
        <w:t>Zastoupená: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Ing. Miroslavem Procházkou, Ph.D.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Sídlo: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 xml:space="preserve">Maxima Gorkého 77, </w:t>
      </w:r>
      <w:proofErr w:type="spellStart"/>
      <w:r w:rsidRPr="001061F6">
        <w:rPr>
          <w:lang w:val="cs-CZ"/>
        </w:rPr>
        <w:t>Kryblice</w:t>
      </w:r>
      <w:proofErr w:type="spellEnd"/>
      <w:r w:rsidRPr="001061F6">
        <w:rPr>
          <w:lang w:val="cs-CZ"/>
        </w:rPr>
        <w:t>, 541 01 Trutnov</w:t>
      </w:r>
      <w:r w:rsidRPr="001061F6">
        <w:rPr>
          <w:lang w:val="cs-CZ"/>
        </w:rPr>
        <w:tab/>
      </w:r>
      <w:r w:rsidRPr="001747BC">
        <w:rPr>
          <w:b/>
          <w:lang w:val="cs-CZ"/>
        </w:rPr>
        <w:tab/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IČO: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26000237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DIČ: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CZ 26000237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Bankovní spojení: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</w:p>
    <w:p w:rsidR="00054062" w:rsidRDefault="001747BC" w:rsidP="009C06C7">
      <w:pPr>
        <w:rPr>
          <w:b/>
          <w:lang w:val="cs-CZ"/>
        </w:rPr>
      </w:pPr>
      <w:r w:rsidRPr="001747BC">
        <w:rPr>
          <w:b/>
          <w:lang w:val="cs-CZ"/>
        </w:rPr>
        <w:t>(dále jen klient)</w:t>
      </w:r>
    </w:p>
    <w:p w:rsidR="00054062" w:rsidRDefault="00054062" w:rsidP="009C06C7">
      <w:pPr>
        <w:rPr>
          <w:b/>
          <w:lang w:val="cs-CZ"/>
        </w:rPr>
      </w:pPr>
    </w:p>
    <w:p w:rsidR="00861564" w:rsidRDefault="001A0FAC" w:rsidP="00166B74">
      <w:pPr>
        <w:rPr>
          <w:lang w:val="cs-CZ"/>
        </w:rPr>
      </w:pPr>
      <w:r w:rsidRPr="00936EB3">
        <w:rPr>
          <w:b/>
          <w:lang w:val="cs-CZ"/>
        </w:rPr>
        <w:t>1. Název obsazované pozice: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="003C76AE" w:rsidRPr="003C76AE">
        <w:rPr>
          <w:lang w:val="cs-CZ"/>
        </w:rPr>
        <w:t>Zástu</w:t>
      </w:r>
      <w:r w:rsidR="00E670FA">
        <w:rPr>
          <w:lang w:val="cs-CZ"/>
        </w:rPr>
        <w:t xml:space="preserve">pce primáře </w:t>
      </w:r>
      <w:r w:rsidR="007F2068">
        <w:rPr>
          <w:lang w:val="cs-CZ"/>
        </w:rPr>
        <w:t>r</w:t>
      </w:r>
      <w:r w:rsidR="007F2068" w:rsidRPr="007F2068">
        <w:rPr>
          <w:lang w:val="cs-CZ"/>
        </w:rPr>
        <w:t>adiodiagnostické</w:t>
      </w:r>
      <w:r w:rsidR="007F2068">
        <w:rPr>
          <w:lang w:val="cs-CZ"/>
        </w:rPr>
        <w:t>ho</w:t>
      </w:r>
      <w:r w:rsidR="007F2068" w:rsidRPr="007F2068">
        <w:rPr>
          <w:lang w:val="cs-CZ"/>
        </w:rPr>
        <w:t xml:space="preserve"> oddělení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2. Způsob výběru: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proofErr w:type="spellStart"/>
      <w:r w:rsidRPr="00936EB3">
        <w:rPr>
          <w:lang w:val="cs-CZ"/>
        </w:rPr>
        <w:t>Executive</w:t>
      </w:r>
      <w:proofErr w:type="spellEnd"/>
      <w:r w:rsidRPr="00936EB3">
        <w:rPr>
          <w:lang w:val="cs-CZ"/>
        </w:rPr>
        <w:t xml:space="preserve"> </w:t>
      </w:r>
      <w:proofErr w:type="spellStart"/>
      <w:r w:rsidRPr="00936EB3">
        <w:rPr>
          <w:lang w:val="cs-CZ"/>
        </w:rPr>
        <w:t>search</w:t>
      </w:r>
      <w:proofErr w:type="spellEnd"/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 xml:space="preserve">3. Místo výkonu práce: 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="001061F6" w:rsidRPr="001061F6">
        <w:rPr>
          <w:lang w:val="cs-CZ"/>
        </w:rPr>
        <w:t>Oblastní nemocnice Trutnov a.s.</w:t>
      </w:r>
      <w:r w:rsidR="001061F6" w:rsidRPr="001061F6">
        <w:rPr>
          <w:lang w:val="cs-CZ"/>
        </w:rPr>
        <w:tab/>
      </w:r>
    </w:p>
    <w:p w:rsidR="001A0FAC" w:rsidRPr="00AD06B9" w:rsidRDefault="001A0FAC" w:rsidP="009C06C7">
      <w:pPr>
        <w:rPr>
          <w:b/>
          <w:highlight w:val="yellow"/>
          <w:lang w:val="cs-CZ"/>
        </w:rPr>
      </w:pPr>
      <w:r w:rsidRPr="00EC3869">
        <w:rPr>
          <w:b/>
          <w:highlight w:val="yellow"/>
          <w:lang w:val="cs-CZ"/>
        </w:rPr>
        <w:t>4. Celková kalkulace: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proofErr w:type="spellStart"/>
      <w:r w:rsidR="00D75776">
        <w:rPr>
          <w:b/>
          <w:highlight w:val="yellow"/>
          <w:lang w:val="cs-CZ"/>
        </w:rPr>
        <w:t>xxxx</w:t>
      </w:r>
      <w:proofErr w:type="spellEnd"/>
    </w:p>
    <w:p w:rsidR="009C06C7" w:rsidRPr="00AD06B9" w:rsidRDefault="009C06C7" w:rsidP="009C06C7">
      <w:pPr>
        <w:rPr>
          <w:b/>
          <w:highlight w:val="yellow"/>
          <w:lang w:val="cs-CZ"/>
        </w:rPr>
      </w:pPr>
    </w:p>
    <w:p w:rsidR="001A0FAC" w:rsidRPr="00AD06B9" w:rsidRDefault="001A0FAC" w:rsidP="00B53ED7">
      <w:pPr>
        <w:jc w:val="both"/>
        <w:rPr>
          <w:b/>
          <w:sz w:val="20"/>
          <w:szCs w:val="20"/>
          <w:highlight w:val="yellow"/>
          <w:lang w:val="cs-CZ"/>
        </w:rPr>
      </w:pPr>
      <w:r w:rsidRPr="00AD06B9">
        <w:rPr>
          <w:b/>
          <w:sz w:val="20"/>
          <w:szCs w:val="20"/>
          <w:highlight w:val="yellow"/>
          <w:lang w:val="cs-CZ"/>
        </w:rPr>
        <w:t xml:space="preserve">- 1. splátka </w:t>
      </w:r>
      <w:r w:rsidR="0018550C" w:rsidRPr="00AD06B9">
        <w:rPr>
          <w:sz w:val="20"/>
          <w:szCs w:val="20"/>
          <w:highlight w:val="yellow"/>
          <w:lang w:val="cs-CZ"/>
        </w:rPr>
        <w:t xml:space="preserve">je splatná po podpisu příslušného dodatku na základě vystavené faktury </w:t>
      </w:r>
      <w:r w:rsidRPr="00AD06B9">
        <w:rPr>
          <w:b/>
          <w:sz w:val="20"/>
          <w:szCs w:val="20"/>
          <w:highlight w:val="yellow"/>
          <w:lang w:val="cs-CZ"/>
        </w:rPr>
        <w:t xml:space="preserve">– </w:t>
      </w:r>
      <w:proofErr w:type="spellStart"/>
      <w:r w:rsidR="00D75776">
        <w:rPr>
          <w:b/>
          <w:sz w:val="20"/>
          <w:szCs w:val="20"/>
          <w:highlight w:val="yellow"/>
          <w:lang w:val="cs-CZ"/>
        </w:rPr>
        <w:t>xxxx</w:t>
      </w:r>
      <w:proofErr w:type="spellEnd"/>
      <w:r w:rsidR="00F81A3B" w:rsidRPr="00AD06B9">
        <w:rPr>
          <w:b/>
          <w:sz w:val="20"/>
          <w:szCs w:val="20"/>
          <w:highlight w:val="yellow"/>
          <w:lang w:val="cs-CZ"/>
        </w:rPr>
        <w:t xml:space="preserve"> </w:t>
      </w:r>
    </w:p>
    <w:p w:rsidR="001A0FAC" w:rsidRPr="00AD06B9" w:rsidRDefault="001A0FAC" w:rsidP="00B53ED7">
      <w:pPr>
        <w:jc w:val="both"/>
        <w:rPr>
          <w:b/>
          <w:sz w:val="20"/>
          <w:szCs w:val="20"/>
          <w:highlight w:val="yellow"/>
          <w:lang w:val="cs-CZ"/>
        </w:rPr>
      </w:pPr>
      <w:r w:rsidRPr="00AD06B9">
        <w:rPr>
          <w:b/>
          <w:sz w:val="20"/>
          <w:szCs w:val="20"/>
          <w:highlight w:val="yellow"/>
          <w:lang w:val="cs-CZ"/>
        </w:rPr>
        <w:t xml:space="preserve">- 2. splátka </w:t>
      </w:r>
      <w:r w:rsidRPr="00AD06B9">
        <w:rPr>
          <w:sz w:val="20"/>
          <w:szCs w:val="20"/>
          <w:highlight w:val="yellow"/>
          <w:lang w:val="cs-CZ"/>
        </w:rPr>
        <w:t>je splatná při představení alespoň 2 kandidátů</w:t>
      </w:r>
      <w:r w:rsidRPr="00AD06B9">
        <w:rPr>
          <w:b/>
          <w:sz w:val="20"/>
          <w:szCs w:val="20"/>
          <w:highlight w:val="yellow"/>
          <w:lang w:val="cs-CZ"/>
        </w:rPr>
        <w:t xml:space="preserve"> – </w:t>
      </w:r>
      <w:proofErr w:type="spellStart"/>
      <w:r w:rsidR="00D75776">
        <w:rPr>
          <w:b/>
          <w:sz w:val="20"/>
          <w:szCs w:val="20"/>
          <w:highlight w:val="yellow"/>
          <w:lang w:val="cs-CZ"/>
        </w:rPr>
        <w:t>xxxx</w:t>
      </w:r>
      <w:proofErr w:type="spellEnd"/>
    </w:p>
    <w:p w:rsidR="001A0FAC" w:rsidRPr="00936EB3" w:rsidRDefault="001A0FAC" w:rsidP="00B53ED7">
      <w:pPr>
        <w:jc w:val="both"/>
        <w:rPr>
          <w:sz w:val="20"/>
          <w:szCs w:val="20"/>
          <w:lang w:val="cs-CZ"/>
        </w:rPr>
      </w:pPr>
      <w:r w:rsidRPr="00AD06B9">
        <w:rPr>
          <w:b/>
          <w:sz w:val="20"/>
          <w:szCs w:val="20"/>
          <w:highlight w:val="yellow"/>
          <w:lang w:val="cs-CZ"/>
        </w:rPr>
        <w:t xml:space="preserve">- </w:t>
      </w:r>
      <w:r w:rsidR="00D27FC5" w:rsidRPr="00AD06B9">
        <w:rPr>
          <w:b/>
          <w:sz w:val="20"/>
          <w:szCs w:val="20"/>
          <w:highlight w:val="yellow"/>
          <w:lang w:val="cs-CZ"/>
        </w:rPr>
        <w:t>3</w:t>
      </w:r>
      <w:r w:rsidRPr="00AD06B9">
        <w:rPr>
          <w:b/>
          <w:sz w:val="20"/>
          <w:szCs w:val="20"/>
          <w:highlight w:val="yellow"/>
          <w:lang w:val="cs-CZ"/>
        </w:rPr>
        <w:t xml:space="preserve">. splátka </w:t>
      </w:r>
      <w:r w:rsidRPr="00AD06B9">
        <w:rPr>
          <w:sz w:val="20"/>
          <w:szCs w:val="20"/>
          <w:highlight w:val="yellow"/>
          <w:lang w:val="cs-CZ"/>
        </w:rPr>
        <w:t>je splatná</w:t>
      </w:r>
      <w:r w:rsidRPr="00AD06B9">
        <w:rPr>
          <w:b/>
          <w:sz w:val="20"/>
          <w:szCs w:val="20"/>
          <w:highlight w:val="yellow"/>
          <w:lang w:val="cs-CZ"/>
        </w:rPr>
        <w:t xml:space="preserve"> </w:t>
      </w:r>
      <w:r w:rsidRPr="00AD06B9">
        <w:rPr>
          <w:sz w:val="20"/>
          <w:szCs w:val="20"/>
          <w:highlight w:val="yellow"/>
          <w:lang w:val="cs-CZ"/>
        </w:rPr>
        <w:t xml:space="preserve">při nástupu kandidáta ke </w:t>
      </w:r>
      <w:proofErr w:type="gramStart"/>
      <w:r w:rsidRPr="00AD06B9">
        <w:rPr>
          <w:sz w:val="20"/>
          <w:szCs w:val="20"/>
          <w:highlight w:val="yellow"/>
          <w:lang w:val="cs-CZ"/>
        </w:rPr>
        <w:t>klientovi  -</w:t>
      </w:r>
      <w:proofErr w:type="gramEnd"/>
      <w:r w:rsidRPr="00AD06B9">
        <w:rPr>
          <w:b/>
          <w:sz w:val="20"/>
          <w:szCs w:val="20"/>
          <w:highlight w:val="yellow"/>
          <w:lang w:val="cs-CZ"/>
        </w:rPr>
        <w:t xml:space="preserve">  </w:t>
      </w:r>
      <w:proofErr w:type="spellStart"/>
      <w:r w:rsidR="00D75776">
        <w:rPr>
          <w:b/>
          <w:sz w:val="20"/>
          <w:szCs w:val="20"/>
          <w:lang w:val="cs-CZ"/>
        </w:rPr>
        <w:t>xxxx</w:t>
      </w:r>
      <w:proofErr w:type="spellEnd"/>
    </w:p>
    <w:p w:rsidR="0064036B" w:rsidRDefault="0064036B" w:rsidP="001A0FAC">
      <w:pPr>
        <w:ind w:left="708"/>
        <w:rPr>
          <w:sz w:val="20"/>
          <w:szCs w:val="20"/>
          <w:lang w:val="cs-CZ"/>
        </w:rPr>
      </w:pPr>
    </w:p>
    <w:p w:rsidR="001A0FAC" w:rsidRPr="00936EB3" w:rsidRDefault="001A0FAC" w:rsidP="001A0FAC">
      <w:pPr>
        <w:ind w:left="708"/>
        <w:rPr>
          <w:b/>
          <w:sz w:val="20"/>
          <w:szCs w:val="20"/>
          <w:lang w:val="cs-CZ"/>
        </w:rPr>
      </w:pPr>
      <w:r w:rsidRPr="00936EB3">
        <w:rPr>
          <w:sz w:val="20"/>
          <w:szCs w:val="20"/>
          <w:lang w:val="cs-CZ"/>
        </w:rPr>
        <w:t>K částkám se připočítává DPH v platné výši.</w:t>
      </w:r>
      <w:r w:rsidRPr="00936EB3">
        <w:rPr>
          <w:b/>
          <w:sz w:val="20"/>
          <w:szCs w:val="20"/>
          <w:lang w:val="cs-CZ"/>
        </w:rPr>
        <w:tab/>
        <w:t xml:space="preserve"> </w:t>
      </w:r>
    </w:p>
    <w:p w:rsidR="004F26C5" w:rsidRPr="00936EB3" w:rsidRDefault="004F26C5" w:rsidP="001A0FAC">
      <w:pPr>
        <w:ind w:left="708"/>
        <w:rPr>
          <w:sz w:val="20"/>
          <w:szCs w:val="20"/>
          <w:lang w:val="cs-CZ"/>
        </w:rPr>
      </w:pPr>
    </w:p>
    <w:p w:rsidR="00445BAA" w:rsidRDefault="007F6FB4" w:rsidP="001A0FAC">
      <w:pPr>
        <w:rPr>
          <w:b/>
          <w:lang w:val="cs-CZ"/>
        </w:rPr>
      </w:pPr>
      <w:r>
        <w:rPr>
          <w:b/>
          <w:lang w:val="cs-CZ"/>
        </w:rPr>
        <w:t xml:space="preserve">5. </w:t>
      </w:r>
      <w:r w:rsidRPr="007F6FB4">
        <w:rPr>
          <w:b/>
          <w:lang w:val="cs-CZ"/>
        </w:rPr>
        <w:t>Požadavky na pozici:</w:t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 w:rsidRPr="00AB498D">
        <w:rPr>
          <w:lang w:val="cs-CZ"/>
        </w:rPr>
        <w:t>Příloha č. 1</w:t>
      </w:r>
      <w:r w:rsidR="00AB498D">
        <w:rPr>
          <w:b/>
          <w:lang w:val="cs-CZ"/>
        </w:rPr>
        <w:t xml:space="preserve"> </w:t>
      </w:r>
    </w:p>
    <w:p w:rsidR="001A0FAC" w:rsidRPr="00936EB3" w:rsidRDefault="00445BAA" w:rsidP="001A0FAC">
      <w:pPr>
        <w:rPr>
          <w:lang w:val="cs-CZ"/>
        </w:rPr>
      </w:pPr>
      <w:r>
        <w:rPr>
          <w:b/>
          <w:lang w:val="cs-CZ"/>
        </w:rPr>
        <w:t>6</w:t>
      </w:r>
      <w:r w:rsidR="005C02EE">
        <w:rPr>
          <w:b/>
          <w:lang w:val="cs-CZ"/>
        </w:rPr>
        <w:t xml:space="preserve">. </w:t>
      </w:r>
      <w:r w:rsidR="001A0FAC" w:rsidRPr="00936EB3">
        <w:rPr>
          <w:b/>
          <w:lang w:val="cs-CZ"/>
        </w:rPr>
        <w:t>Délka garance:</w:t>
      </w:r>
      <w:r w:rsidR="001A0FAC" w:rsidRPr="00936EB3">
        <w:rPr>
          <w:lang w:val="cs-CZ"/>
        </w:rPr>
        <w:t xml:space="preserve"> </w:t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4F26C5" w:rsidRPr="00936EB3">
        <w:rPr>
          <w:lang w:val="cs-CZ"/>
        </w:rPr>
        <w:t>6</w:t>
      </w:r>
      <w:r w:rsidR="001A0FAC" w:rsidRPr="00936EB3">
        <w:rPr>
          <w:lang w:val="cs-CZ"/>
        </w:rPr>
        <w:t xml:space="preserve"> měsíc</w:t>
      </w:r>
      <w:r w:rsidR="004F26C5" w:rsidRPr="00936EB3">
        <w:rPr>
          <w:lang w:val="cs-CZ"/>
        </w:rPr>
        <w:t>ů</w:t>
      </w:r>
      <w:r w:rsidR="001A0FAC" w:rsidRPr="00936EB3">
        <w:rPr>
          <w:lang w:val="cs-CZ"/>
        </w:rPr>
        <w:t xml:space="preserve"> od nástupu kandidáta ke klientovi </w:t>
      </w:r>
    </w:p>
    <w:p w:rsidR="001A0FAC" w:rsidRPr="00936EB3" w:rsidRDefault="00445BAA" w:rsidP="001A0FAC">
      <w:pPr>
        <w:rPr>
          <w:iCs/>
          <w:lang w:val="cs-CZ"/>
        </w:rPr>
      </w:pPr>
      <w:r>
        <w:rPr>
          <w:b/>
          <w:iCs/>
          <w:lang w:val="cs-CZ"/>
        </w:rPr>
        <w:t>7</w:t>
      </w:r>
      <w:r w:rsidR="001A0FAC" w:rsidRPr="00936EB3">
        <w:rPr>
          <w:b/>
          <w:iCs/>
          <w:lang w:val="cs-CZ"/>
        </w:rPr>
        <w:t>. Splatnost faktur:</w:t>
      </w:r>
      <w:r w:rsidR="001A0FAC" w:rsidRPr="00936EB3">
        <w:rPr>
          <w:iCs/>
          <w:lang w:val="cs-CZ"/>
        </w:rPr>
        <w:t xml:space="preserve"> </w:t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  <w:t>14 dní ode dne vystavení faktury</w:t>
      </w:r>
    </w:p>
    <w:p w:rsidR="00A8142D" w:rsidRPr="00936EB3" w:rsidRDefault="00A8142D" w:rsidP="00A8142D">
      <w:pPr>
        <w:rPr>
          <w:iCs/>
          <w:lang w:val="cs-CZ"/>
        </w:rPr>
      </w:pPr>
    </w:p>
    <w:p w:rsidR="001A0FAC" w:rsidRPr="00936EB3" w:rsidRDefault="001A0FAC" w:rsidP="001A0FAC">
      <w:pPr>
        <w:rPr>
          <w:b/>
          <w:lang w:val="cs-CZ"/>
        </w:rPr>
      </w:pPr>
    </w:p>
    <w:p w:rsidR="001A0FAC" w:rsidRPr="00936EB3" w:rsidRDefault="001A0FAC" w:rsidP="001A0FAC">
      <w:pPr>
        <w:rPr>
          <w:lang w:val="cs-CZ"/>
        </w:rPr>
      </w:pPr>
      <w:r w:rsidRPr="00903F3E">
        <w:rPr>
          <w:b/>
          <w:highlight w:val="yellow"/>
          <w:lang w:val="cs-CZ"/>
        </w:rPr>
        <w:t>Kontaktní osoba:</w:t>
      </w:r>
      <w:r w:rsidRPr="00903F3E">
        <w:rPr>
          <w:highlight w:val="yellow"/>
          <w:lang w:val="cs-CZ"/>
        </w:rPr>
        <w:t xml:space="preserve"> </w:t>
      </w:r>
      <w:proofErr w:type="spellStart"/>
      <w:r w:rsidR="00D75776">
        <w:rPr>
          <w:lang w:val="cs-CZ"/>
        </w:rPr>
        <w:t>xxxx</w:t>
      </w:r>
      <w:proofErr w:type="spellEnd"/>
    </w:p>
    <w:p w:rsidR="001A0FAC" w:rsidRPr="00936EB3" w:rsidRDefault="001A0FAC" w:rsidP="001A0FAC">
      <w:pPr>
        <w:rPr>
          <w:lang w:val="cs-CZ"/>
        </w:rPr>
      </w:pPr>
    </w:p>
    <w:p w:rsidR="00F07B81" w:rsidRDefault="00F07B81" w:rsidP="00F07B81">
      <w:pPr>
        <w:pStyle w:val="Nadpis3"/>
        <w:tabs>
          <w:tab w:val="left" w:pos="4962"/>
        </w:tabs>
        <w:rPr>
          <w:rFonts w:asciiTheme="minorHAnsi" w:hAnsiTheme="minorHAnsi" w:cs="Arial"/>
          <w:i w:val="0"/>
          <w:iCs/>
          <w:szCs w:val="22"/>
        </w:rPr>
      </w:pPr>
      <w:r>
        <w:rPr>
          <w:rFonts w:asciiTheme="minorHAnsi" w:hAnsiTheme="minorHAnsi" w:cs="Arial"/>
          <w:i w:val="0"/>
          <w:iCs/>
          <w:szCs w:val="22"/>
        </w:rPr>
        <w:t xml:space="preserve">V Praze, </w:t>
      </w:r>
      <w:proofErr w:type="gramStart"/>
      <w:r>
        <w:rPr>
          <w:rFonts w:asciiTheme="minorHAnsi" w:hAnsiTheme="minorHAnsi" w:cs="Arial"/>
          <w:i w:val="0"/>
          <w:iCs/>
          <w:szCs w:val="22"/>
        </w:rPr>
        <w:t xml:space="preserve">dne  </w:t>
      </w:r>
      <w:r w:rsidR="00D75776">
        <w:rPr>
          <w:rFonts w:asciiTheme="minorHAnsi" w:hAnsiTheme="minorHAnsi" w:cs="Arial"/>
          <w:i w:val="0"/>
          <w:iCs/>
          <w:szCs w:val="22"/>
        </w:rPr>
        <w:t>23.</w:t>
      </w:r>
      <w:proofErr w:type="gramEnd"/>
      <w:r w:rsidR="00D75776">
        <w:rPr>
          <w:rFonts w:asciiTheme="minorHAnsi" w:hAnsiTheme="minorHAnsi" w:cs="Arial"/>
          <w:i w:val="0"/>
          <w:iCs/>
          <w:szCs w:val="22"/>
        </w:rPr>
        <w:t>9.2019</w:t>
      </w:r>
      <w:r>
        <w:rPr>
          <w:rFonts w:asciiTheme="minorHAnsi" w:hAnsiTheme="minorHAnsi" w:cs="Arial"/>
          <w:i w:val="0"/>
          <w:iCs/>
          <w:szCs w:val="22"/>
        </w:rPr>
        <w:tab/>
        <w:t xml:space="preserve">V                   , dne            </w:t>
      </w:r>
      <w:r w:rsidR="00D75776">
        <w:rPr>
          <w:rFonts w:asciiTheme="minorHAnsi" w:hAnsiTheme="minorHAnsi" w:cs="Arial"/>
          <w:i w:val="0"/>
          <w:iCs/>
          <w:szCs w:val="22"/>
        </w:rPr>
        <w:t>18.9.2019</w:t>
      </w:r>
      <w:r>
        <w:rPr>
          <w:rFonts w:asciiTheme="minorHAnsi" w:hAnsiTheme="minorHAnsi" w:cs="Arial"/>
          <w:i w:val="0"/>
          <w:iCs/>
          <w:szCs w:val="22"/>
        </w:rPr>
        <w:t xml:space="preserve">        </w:t>
      </w:r>
    </w:p>
    <w:p w:rsidR="00F07B81" w:rsidRDefault="00F07B81" w:rsidP="00F07B81">
      <w:pPr>
        <w:rPr>
          <w:lang w:val="cs-CZ" w:eastAsia="cs-CZ"/>
        </w:rPr>
      </w:pPr>
    </w:p>
    <w:p w:rsidR="00F07B81" w:rsidRDefault="00F07B81" w:rsidP="00F07B81">
      <w:pPr>
        <w:rPr>
          <w:lang w:val="cs-CZ" w:eastAsia="cs-CZ"/>
        </w:rPr>
      </w:pPr>
    </w:p>
    <w:p w:rsidR="00F07B81" w:rsidRDefault="00F07B81" w:rsidP="00F07B81">
      <w:pPr>
        <w:rPr>
          <w:lang w:val="cs-CZ" w:eastAsia="cs-CZ"/>
        </w:rPr>
      </w:pPr>
    </w:p>
    <w:p w:rsidR="00F07B81" w:rsidRDefault="00F07B81" w:rsidP="00F07B81">
      <w:pPr>
        <w:rPr>
          <w:lang w:val="cs-CZ"/>
        </w:rPr>
      </w:pPr>
      <w:r>
        <w:rPr>
          <w:lang w:val="cs-CZ"/>
        </w:rPr>
        <w:t>…..........................................</w:t>
      </w:r>
      <w:r>
        <w:rPr>
          <w:lang w:val="cs-CZ"/>
        </w:rPr>
        <w:tab/>
      </w:r>
      <w:r>
        <w:rPr>
          <w:lang w:val="cs-CZ"/>
        </w:rPr>
        <w:tab/>
        <w:t xml:space="preserve">                   …………..…………….…………………………………………..</w:t>
      </w:r>
    </w:p>
    <w:p w:rsidR="00F07B81" w:rsidRDefault="00F07B81" w:rsidP="00F07B81">
      <w:pPr>
        <w:ind w:left="4956" w:hanging="4956"/>
        <w:rPr>
          <w:lang w:val="cs-CZ"/>
        </w:rPr>
      </w:pPr>
      <w:r>
        <w:rPr>
          <w:lang w:val="cs-CZ"/>
        </w:rPr>
        <w:t>Za</w:t>
      </w:r>
      <w:r>
        <w:rPr>
          <w:b/>
          <w:lang w:val="cs-CZ"/>
        </w:rPr>
        <w:t xml:space="preserve"> BILLANC  PARTNERS ČR, s.r.o.</w:t>
      </w:r>
      <w:r>
        <w:rPr>
          <w:lang w:val="cs-CZ"/>
        </w:rPr>
        <w:t xml:space="preserve">                              Za</w:t>
      </w:r>
      <w:r>
        <w:rPr>
          <w:rFonts w:cs="Arial"/>
          <w:b/>
          <w:iCs/>
          <w:sz w:val="24"/>
          <w:lang w:val="cs-CZ"/>
        </w:rPr>
        <w:t xml:space="preserve"> </w:t>
      </w:r>
      <w:r>
        <w:rPr>
          <w:b/>
          <w:lang w:val="cs-CZ"/>
        </w:rPr>
        <w:t>Oblastní nemocnice Trutnov a.s.</w:t>
      </w:r>
    </w:p>
    <w:p w:rsidR="00F07B81" w:rsidRDefault="00D75776" w:rsidP="00F07B81">
      <w:pPr>
        <w:rPr>
          <w:lang w:val="cs-CZ"/>
        </w:rPr>
      </w:pPr>
      <w:proofErr w:type="spellStart"/>
      <w:r>
        <w:rPr>
          <w:lang w:val="cs-CZ"/>
        </w:rPr>
        <w:t>Xxxx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bookmarkStart w:id="0" w:name="_GoBack"/>
      <w:bookmarkEnd w:id="0"/>
      <w:r w:rsidR="00F07B81">
        <w:rPr>
          <w:lang w:val="cs-CZ"/>
        </w:rPr>
        <w:t xml:space="preserve"> </w:t>
      </w:r>
      <w:r w:rsidR="00F07B81">
        <w:rPr>
          <w:lang w:val="cs-CZ"/>
        </w:rPr>
        <w:tab/>
      </w:r>
      <w:r w:rsidR="00F07B81">
        <w:rPr>
          <w:lang w:val="cs-CZ"/>
        </w:rPr>
        <w:tab/>
      </w:r>
      <w:r w:rsidR="00F07B81">
        <w:rPr>
          <w:lang w:val="cs-CZ"/>
        </w:rPr>
        <w:tab/>
      </w:r>
      <w:r w:rsidR="00F07B81">
        <w:rPr>
          <w:lang w:val="cs-CZ"/>
        </w:rPr>
        <w:tab/>
      </w:r>
      <w:r w:rsidR="00F07B81">
        <w:rPr>
          <w:lang w:val="cs-CZ"/>
        </w:rPr>
        <w:tab/>
        <w:t xml:space="preserve">    </w:t>
      </w:r>
      <w:r w:rsidR="00F07B81">
        <w:rPr>
          <w:rFonts w:cs="Arial"/>
          <w:iCs/>
          <w:lang w:val="cs-CZ"/>
        </w:rPr>
        <w:t>Ing. Miroslav Procházka, Ph.D.</w:t>
      </w:r>
    </w:p>
    <w:p w:rsidR="002D6F50" w:rsidRDefault="002D6F50" w:rsidP="002D6F50">
      <w:pPr>
        <w:rPr>
          <w:b/>
          <w:lang w:val="cs-CZ"/>
        </w:rPr>
      </w:pPr>
      <w:r w:rsidRPr="00AB498D">
        <w:rPr>
          <w:lang w:val="cs-CZ"/>
        </w:rPr>
        <w:lastRenderedPageBreak/>
        <w:t>Příloha č. 1</w:t>
      </w:r>
      <w:r>
        <w:rPr>
          <w:b/>
          <w:lang w:val="cs-CZ"/>
        </w:rPr>
        <w:t xml:space="preserve"> </w:t>
      </w:r>
    </w:p>
    <w:p w:rsidR="007F2068" w:rsidRDefault="007F2068" w:rsidP="007F2068">
      <w:pPr>
        <w:pStyle w:val="Zhlav"/>
        <w:tabs>
          <w:tab w:val="left" w:pos="284"/>
          <w:tab w:val="left" w:pos="2268"/>
          <w:tab w:val="left" w:pos="6804"/>
        </w:tabs>
        <w:rPr>
          <w:lang w:val="cs-CZ"/>
        </w:rPr>
      </w:pPr>
    </w:p>
    <w:p w:rsidR="003D21EA" w:rsidRDefault="003D21EA" w:rsidP="003D21EA">
      <w:pPr>
        <w:rPr>
          <w:b/>
          <w:lang w:val="cs-CZ"/>
        </w:rPr>
      </w:pPr>
      <w:r>
        <w:rPr>
          <w:b/>
          <w:lang w:val="cs-CZ"/>
        </w:rPr>
        <w:t>Zástupce primáře na radiodiagnostické oddělení:</w:t>
      </w:r>
    </w:p>
    <w:p w:rsidR="003D21EA" w:rsidRDefault="003D21EA" w:rsidP="003D21EA">
      <w:pPr>
        <w:rPr>
          <w:lang w:val="cs-CZ"/>
        </w:rPr>
      </w:pPr>
    </w:p>
    <w:p w:rsidR="003D21EA" w:rsidRDefault="003D21EA" w:rsidP="003D21EA">
      <w:pPr>
        <w:pStyle w:val="Odstavecseseznamem"/>
        <w:numPr>
          <w:ilvl w:val="0"/>
          <w:numId w:val="11"/>
        </w:numPr>
        <w:rPr>
          <w:lang w:val="cs-CZ"/>
        </w:rPr>
      </w:pPr>
      <w:r>
        <w:rPr>
          <w:lang w:val="cs-CZ"/>
        </w:rPr>
        <w:t>zaručená mzda dle Kolektivní smlouvy, třída 12, lékař se specializovanou způsobilostí a primářskou licencí nebo předpokladem pro její získání – radiologie a zobrazovací metody</w:t>
      </w:r>
    </w:p>
    <w:p w:rsidR="003D21EA" w:rsidRDefault="003D21EA" w:rsidP="003D21EA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                                                                55.770,- Kč</w:t>
      </w:r>
    </w:p>
    <w:p w:rsidR="003D21EA" w:rsidRDefault="003D21EA" w:rsidP="003D21EA">
      <w:pPr>
        <w:rPr>
          <w:lang w:val="cs-CZ"/>
        </w:rPr>
      </w:pPr>
    </w:p>
    <w:p w:rsidR="003D21EA" w:rsidRPr="001A61B9" w:rsidRDefault="003D21EA" w:rsidP="003D21EA">
      <w:pPr>
        <w:pStyle w:val="Odstavecseseznamem"/>
        <w:numPr>
          <w:ilvl w:val="0"/>
          <w:numId w:val="11"/>
        </w:numPr>
        <w:rPr>
          <w:highlight w:val="yellow"/>
          <w:lang w:val="cs-CZ"/>
        </w:rPr>
      </w:pPr>
      <w:r w:rsidRPr="001A61B9">
        <w:rPr>
          <w:highlight w:val="yellow"/>
          <w:lang w:val="cs-CZ"/>
        </w:rPr>
        <w:t>osobní ohodnocení předpoklad</w:t>
      </w:r>
      <w:r w:rsidRPr="001A61B9">
        <w:rPr>
          <w:highlight w:val="yellow"/>
          <w:lang w:val="cs-CZ"/>
        </w:rPr>
        <w:tab/>
        <w:t xml:space="preserve">                                           </w:t>
      </w:r>
      <w:proofErr w:type="spellStart"/>
      <w:r w:rsidR="00D75776">
        <w:rPr>
          <w:highlight w:val="yellow"/>
          <w:lang w:val="cs-CZ"/>
        </w:rPr>
        <w:t>xxxx</w:t>
      </w:r>
      <w:proofErr w:type="spellEnd"/>
    </w:p>
    <w:p w:rsidR="003D21EA" w:rsidRDefault="003D21EA" w:rsidP="003D21EA">
      <w:pPr>
        <w:pStyle w:val="Odstavecseseznamem"/>
        <w:numPr>
          <w:ilvl w:val="0"/>
          <w:numId w:val="11"/>
        </w:numPr>
        <w:rPr>
          <w:lang w:val="cs-CZ"/>
        </w:rPr>
      </w:pPr>
      <w:r>
        <w:rPr>
          <w:lang w:val="cs-CZ"/>
        </w:rPr>
        <w:t>výkonnostní příplatek/čtvrtletně</w:t>
      </w:r>
      <w:r>
        <w:rPr>
          <w:lang w:val="cs-CZ"/>
        </w:rPr>
        <w:tab/>
        <w:t xml:space="preserve">                               </w:t>
      </w:r>
      <w:proofErr w:type="gramStart"/>
      <w:r>
        <w:rPr>
          <w:lang w:val="cs-CZ"/>
        </w:rPr>
        <w:t>1.200,-</w:t>
      </w:r>
      <w:proofErr w:type="gramEnd"/>
      <w:r>
        <w:rPr>
          <w:lang w:val="cs-CZ"/>
        </w:rPr>
        <w:t xml:space="preserve"> Kč</w:t>
      </w:r>
    </w:p>
    <w:p w:rsidR="003D21EA" w:rsidRDefault="003D21EA" w:rsidP="003D21EA">
      <w:pPr>
        <w:pStyle w:val="Odstavecseseznamem"/>
        <w:numPr>
          <w:ilvl w:val="0"/>
          <w:numId w:val="11"/>
        </w:numPr>
        <w:rPr>
          <w:lang w:val="cs-CZ"/>
        </w:rPr>
      </w:pPr>
      <w:r>
        <w:rPr>
          <w:lang w:val="cs-CZ"/>
        </w:rPr>
        <w:t>benefit na volnočasové aktivity/čtvrtletně</w:t>
      </w:r>
      <w:r>
        <w:rPr>
          <w:lang w:val="cs-CZ"/>
        </w:rPr>
        <w:tab/>
        <w:t xml:space="preserve">                    500,- Kč</w:t>
      </w:r>
    </w:p>
    <w:p w:rsidR="003D21EA" w:rsidRDefault="003D21EA" w:rsidP="003D21EA">
      <w:pPr>
        <w:pStyle w:val="Odstavecseseznamem"/>
        <w:numPr>
          <w:ilvl w:val="0"/>
          <w:numId w:val="11"/>
        </w:numPr>
        <w:rPr>
          <w:lang w:val="cs-CZ"/>
        </w:rPr>
      </w:pPr>
      <w:r>
        <w:rPr>
          <w:lang w:val="cs-CZ"/>
        </w:rPr>
        <w:t>nebo úhrada členského poplatku ČLK (2.500)</w:t>
      </w:r>
    </w:p>
    <w:p w:rsidR="003D21EA" w:rsidRDefault="003D21EA" w:rsidP="003D21EA">
      <w:pPr>
        <w:pStyle w:val="Odstavecseseznamem"/>
        <w:numPr>
          <w:ilvl w:val="0"/>
          <w:numId w:val="11"/>
        </w:numPr>
        <w:rPr>
          <w:lang w:val="cs-CZ"/>
        </w:rPr>
      </w:pPr>
      <w:r>
        <w:rPr>
          <w:lang w:val="cs-CZ"/>
        </w:rPr>
        <w:t>stabilizační odměna/jednorázově</w:t>
      </w:r>
      <w:r>
        <w:rPr>
          <w:lang w:val="cs-CZ"/>
        </w:rPr>
        <w:tab/>
        <w:t xml:space="preserve">                            65.000,- Kč</w:t>
      </w:r>
    </w:p>
    <w:p w:rsidR="003D21EA" w:rsidRDefault="003D21EA" w:rsidP="003D21EA">
      <w:pPr>
        <w:pStyle w:val="Zhlav"/>
        <w:tabs>
          <w:tab w:val="left" w:pos="284"/>
          <w:tab w:val="left" w:pos="2268"/>
          <w:tab w:val="left" w:pos="6804"/>
        </w:tabs>
        <w:rPr>
          <w:lang w:val="cs-CZ"/>
        </w:rPr>
      </w:pPr>
      <w:r w:rsidRPr="001A61B9">
        <w:rPr>
          <w:highlight w:val="yellow"/>
          <w:lang w:val="cs-CZ"/>
        </w:rPr>
        <w:t xml:space="preserve">dohoda o pracovní činnosti na ÚPS/cca ročně                              </w:t>
      </w:r>
      <w:proofErr w:type="spellStart"/>
      <w:r w:rsidR="00D75776">
        <w:rPr>
          <w:lang w:val="cs-CZ"/>
        </w:rPr>
        <w:t>xxxx</w:t>
      </w:r>
      <w:proofErr w:type="spellEnd"/>
    </w:p>
    <w:p w:rsidR="007F2068" w:rsidRDefault="007F2068" w:rsidP="007F2068">
      <w:pPr>
        <w:pStyle w:val="Zhlav"/>
        <w:tabs>
          <w:tab w:val="left" w:pos="284"/>
          <w:tab w:val="left" w:pos="2268"/>
          <w:tab w:val="left" w:pos="6804"/>
        </w:tabs>
        <w:rPr>
          <w:lang w:val="cs-CZ"/>
        </w:rPr>
      </w:pPr>
    </w:p>
    <w:p w:rsidR="007F2068" w:rsidRDefault="007F2068" w:rsidP="007F2068">
      <w:pPr>
        <w:pStyle w:val="Zhlav"/>
        <w:tabs>
          <w:tab w:val="left" w:pos="284"/>
          <w:tab w:val="left" w:pos="2268"/>
          <w:tab w:val="left" w:pos="6804"/>
        </w:tabs>
        <w:rPr>
          <w:lang w:val="cs-CZ"/>
        </w:rPr>
      </w:pPr>
    </w:p>
    <w:p w:rsidR="007F2068" w:rsidRDefault="007F2068" w:rsidP="007F2068">
      <w:pPr>
        <w:pStyle w:val="Zhlav"/>
        <w:tabs>
          <w:tab w:val="left" w:pos="284"/>
          <w:tab w:val="left" w:pos="2268"/>
          <w:tab w:val="left" w:pos="6804"/>
        </w:tabs>
        <w:rPr>
          <w:lang w:val="cs-CZ"/>
        </w:rPr>
      </w:pPr>
    </w:p>
    <w:p w:rsidR="009D784B" w:rsidRPr="009D784B" w:rsidRDefault="009D784B" w:rsidP="009D784B">
      <w:pPr>
        <w:pStyle w:val="Zhlav"/>
        <w:rPr>
          <w:lang w:val="cs-CZ"/>
        </w:rPr>
      </w:pPr>
      <w:r w:rsidRPr="009D784B">
        <w:rPr>
          <w:lang w:val="cs-CZ"/>
        </w:rPr>
        <w:t>Dále organizace poskytuje svým zaměstnancům:</w:t>
      </w:r>
    </w:p>
    <w:p w:rsidR="009D784B" w:rsidRPr="009D784B" w:rsidRDefault="009D784B" w:rsidP="009D784B">
      <w:pPr>
        <w:pStyle w:val="Zhlav"/>
        <w:rPr>
          <w:lang w:val="cs-CZ"/>
        </w:rPr>
      </w:pP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příspěvek na závodní stravování (výběr z pěti hlavních jídel včetně diet – cena 27 až 32 Kč)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týden dovolené navíc nad rámec zákoníku práce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příspěvek na penzijní nebo životní pojištění až 7200/ročně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významně podporujeme své zaměstnance ve vzdělávání (hrazené odborné kurzy a konference)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možnost ubytování v blízkosti nemocnice ubytovna nebo byt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 xml:space="preserve">vedení osobního účtu v bance ČSOB zdarma případně využití ČSOB </w:t>
      </w:r>
      <w:proofErr w:type="spellStart"/>
      <w:r w:rsidRPr="009D784B">
        <w:rPr>
          <w:lang w:val="cs-CZ"/>
        </w:rPr>
        <w:t>premium</w:t>
      </w:r>
      <w:proofErr w:type="spellEnd"/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10 % sleva pro zaměstnance v lékárně v areálu nemocnice a všech lékárnách KHL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sleva do nápojových automatů v areálu nemocnice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vyplácíme odměny za pracovní výročí ve výši až 23 000,-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pro zaměstnance pořádáme společenské akce</w:t>
      </w:r>
    </w:p>
    <w:p w:rsidR="00445BAA" w:rsidRDefault="00445BAA" w:rsidP="00983FB2">
      <w:pPr>
        <w:pStyle w:val="Odstavecseseznamem"/>
        <w:rPr>
          <w:lang w:val="cs-CZ"/>
        </w:rPr>
      </w:pPr>
    </w:p>
    <w:p w:rsidR="008404BE" w:rsidRPr="00983FB2" w:rsidRDefault="008404BE" w:rsidP="00983FB2">
      <w:pPr>
        <w:pStyle w:val="Odstavecseseznamem"/>
        <w:rPr>
          <w:lang w:val="cs-CZ"/>
        </w:rPr>
      </w:pPr>
    </w:p>
    <w:sectPr w:rsidR="008404BE" w:rsidRPr="00983FB2" w:rsidSect="009A0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977" w:right="1137" w:bottom="280" w:left="1418" w:header="708" w:footer="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432" w:rsidRDefault="00B56432">
      <w:r>
        <w:separator/>
      </w:r>
    </w:p>
  </w:endnote>
  <w:endnote w:type="continuationSeparator" w:id="0">
    <w:p w:rsidR="00B56432" w:rsidRDefault="00B5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B564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2D" w:rsidRDefault="00D27FC5" w:rsidP="00726A2D">
    <w:pPr>
      <w:pStyle w:val="Zkladntext"/>
      <w:ind w:right="1830"/>
      <w:jc w:val="center"/>
      <w:rPr>
        <w:color w:val="A29989"/>
      </w:rPr>
    </w:pPr>
    <w:r>
      <w:rPr>
        <w:color w:val="A29989"/>
      </w:rPr>
      <w:t xml:space="preserve">BILLANC </w:t>
    </w:r>
    <w:r>
      <w:rPr>
        <w:color w:val="A29989"/>
        <w:spacing w:val="-3"/>
      </w:rPr>
      <w:t xml:space="preserve">PARTNERS </w:t>
    </w:r>
    <w:r>
      <w:rPr>
        <w:color w:val="A29989"/>
      </w:rPr>
      <w:t xml:space="preserve">ČR, </w:t>
    </w:r>
    <w:r>
      <w:rPr>
        <w:color w:val="A29989"/>
        <w:spacing w:val="-3"/>
      </w:rPr>
      <w:t xml:space="preserve">Ltd., </w:t>
    </w:r>
    <w:r w:rsidRPr="00645105">
      <w:rPr>
        <w:color w:val="A29989"/>
      </w:rPr>
      <w:t>is declared</w:t>
    </w:r>
    <w:r>
      <w:rPr>
        <w:color w:val="A29989"/>
      </w:rPr>
      <w:t xml:space="preserve"> </w:t>
    </w:r>
    <w:r w:rsidRPr="00645105">
      <w:rPr>
        <w:color w:val="A29989"/>
      </w:rPr>
      <w:t xml:space="preserve">in the Commercial Register at the Municipal Court in Prague, Section C, File No. 51032; </w:t>
    </w:r>
    <w:r>
      <w:rPr>
        <w:color w:val="A29989"/>
      </w:rPr>
      <w:t>IN  25 115 8</w:t>
    </w:r>
    <w:r w:rsidRPr="00645105">
      <w:rPr>
        <w:color w:val="A29989"/>
      </w:rPr>
      <w:t>39</w:t>
    </w:r>
  </w:p>
  <w:p w:rsidR="00726A2D" w:rsidRDefault="00B56432" w:rsidP="00726A2D">
    <w:pPr>
      <w:pStyle w:val="Zkladntext"/>
      <w:ind w:right="1830"/>
      <w:jc w:val="center"/>
      <w:rPr>
        <w:rFonts w:cs="Times New Roman"/>
        <w:i w:val="0"/>
        <w:sz w:val="19"/>
        <w:szCs w:val="19"/>
      </w:rPr>
    </w:pPr>
  </w:p>
  <w:p w:rsidR="00726A2D" w:rsidRDefault="00D27FC5" w:rsidP="00726A2D">
    <w:pPr>
      <w:spacing w:line="20" w:lineRule="exact"/>
      <w:ind w:left="110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  <w:lang w:val="cs-CZ" w:eastAsia="cs-CZ"/>
      </w:rPr>
      <mc:AlternateContent>
        <mc:Choice Requires="wpg">
          <w:drawing>
            <wp:inline distT="0" distB="0" distL="0" distR="0" wp14:anchorId="66EA0829" wp14:editId="3B47EB4E">
              <wp:extent cx="6276975" cy="12700"/>
              <wp:effectExtent l="3175" t="8255" r="6350" b="762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6975" cy="12700"/>
                        <a:chOff x="0" y="0"/>
                        <a:chExt cx="9885" cy="20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9865" cy="2"/>
                          <a:chOff x="10" y="10"/>
                          <a:chExt cx="9865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865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865"/>
                              <a:gd name="T2" fmla="+- 0 9875 1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9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EAFA2E2" id="Group 2" o:spid="_x0000_s1026" style="width:494.25pt;height:1pt;mso-position-horizontal-relative:char;mso-position-vertical-relative:line" coordsize="9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">
              <v:group id="Group 3" o:spid="_x0000_s1027" style="position:absolute;left:10;top:10;width:9865;height:2" coordorigin="10,10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10;top:10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" path="m,l9865,e" filled="f" strokecolor="#a29989" strokeweight="1pt">
                  <v:path arrowok="t" o:connecttype="custom" o:connectlocs="0,0;9865,0" o:connectangles="0,0"/>
                </v:shape>
              </v:group>
              <w10:anchorlock/>
            </v:group>
          </w:pict>
        </mc:Fallback>
      </mc:AlternateContent>
    </w:r>
  </w:p>
  <w:p w:rsidR="00726A2D" w:rsidRDefault="00B56432" w:rsidP="00726A2D">
    <w:pPr>
      <w:spacing w:before="10"/>
      <w:rPr>
        <w:rFonts w:ascii="Times New Roman" w:eastAsia="Times New Roman" w:hAnsi="Times New Roman" w:cs="Times New Roman"/>
        <w:i/>
        <w:sz w:val="7"/>
        <w:szCs w:val="7"/>
      </w:rPr>
    </w:pPr>
  </w:p>
  <w:p w:rsidR="00726A2D" w:rsidRPr="00726A2D" w:rsidRDefault="00D27FC5" w:rsidP="00726A2D">
    <w:pPr>
      <w:spacing w:before="73" w:line="285" w:lineRule="auto"/>
      <w:jc w:val="center"/>
      <w:rPr>
        <w:rFonts w:ascii="Times New Roman" w:hAnsi="Times New Roman"/>
        <w:i/>
        <w:color w:val="A29989"/>
        <w:sz w:val="21"/>
      </w:rPr>
    </w:pPr>
    <w:proofErr w:type="spellStart"/>
    <w:r>
      <w:rPr>
        <w:rFonts w:ascii="Times New Roman" w:hAnsi="Times New Roman"/>
        <w:i/>
        <w:color w:val="A29989"/>
        <w:sz w:val="21"/>
      </w:rPr>
      <w:t>headoffice</w:t>
    </w:r>
    <w:proofErr w:type="spellEnd"/>
    <w:r>
      <w:rPr>
        <w:rFonts w:ascii="Times New Roman" w:hAnsi="Times New Roman"/>
        <w:i/>
        <w:color w:val="A29989"/>
        <w:sz w:val="21"/>
      </w:rPr>
      <w:t xml:space="preserve">: </w:t>
    </w:r>
    <w:proofErr w:type="spellStart"/>
    <w:r>
      <w:rPr>
        <w:rFonts w:ascii="Times New Roman" w:hAnsi="Times New Roman"/>
        <w:i/>
        <w:color w:val="A29989"/>
        <w:sz w:val="21"/>
      </w:rPr>
      <w:t>Vinohradská</w:t>
    </w:r>
    <w:proofErr w:type="spellEnd"/>
    <w:r>
      <w:rPr>
        <w:rFonts w:ascii="Times New Roman" w:hAnsi="Times New Roman"/>
        <w:i/>
        <w:color w:val="A29989"/>
        <w:sz w:val="21"/>
      </w:rPr>
      <w:t xml:space="preserve"> str. 93, 120 00 Prague 2, Czech Republic e-mail: </w:t>
    </w:r>
    <w:hyperlink r:id="rId1">
      <w:r>
        <w:rPr>
          <w:rFonts w:ascii="Times New Roman" w:hAnsi="Times New Roman"/>
          <w:i/>
          <w:color w:val="A29989"/>
          <w:sz w:val="21"/>
        </w:rPr>
        <w:t>headoffice@billancpartners.com</w:t>
      </w:r>
    </w:hyperlink>
    <w:r>
      <w:rPr>
        <w:rFonts w:ascii="Times New Roman" w:hAnsi="Times New Roman"/>
        <w:i/>
        <w:color w:val="A29989"/>
        <w:sz w:val="21"/>
      </w:rPr>
      <w:t xml:space="preserve"> </w:t>
    </w:r>
    <w:hyperlink r:id="rId2">
      <w:r>
        <w:rPr>
          <w:rFonts w:ascii="Times New Roman" w:hAnsi="Times New Roman"/>
          <w:i/>
          <w:color w:val="A29989"/>
          <w:spacing w:val="39"/>
          <w:sz w:val="21"/>
        </w:rPr>
        <w:t>www.billancpartners.com</w:t>
      </w:r>
      <w:r>
        <w:rPr>
          <w:rFonts w:ascii="Times New Roman" w:hAnsi="Times New Roman"/>
          <w:i/>
          <w:color w:val="A29989"/>
          <w:spacing w:val="-10"/>
          <w:sz w:val="21"/>
        </w:rPr>
        <w:t xml:space="preserve"> </w:t>
      </w:r>
    </w:hyperlink>
  </w:p>
  <w:p w:rsidR="00726A2D" w:rsidRDefault="00B564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B56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432" w:rsidRDefault="00B56432">
      <w:r>
        <w:separator/>
      </w:r>
    </w:p>
  </w:footnote>
  <w:footnote w:type="continuationSeparator" w:id="0">
    <w:p w:rsidR="00B56432" w:rsidRDefault="00B5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B564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2D" w:rsidRDefault="00B56432" w:rsidP="00726A2D">
    <w:pPr>
      <w:spacing w:after="48"/>
      <w:ind w:left="3812"/>
      <w:rPr>
        <w:rFonts w:ascii="Times New Roman" w:eastAsia="Times New Roman" w:hAnsi="Times New Roman" w:cs="Times New Roman"/>
        <w:sz w:val="20"/>
        <w:szCs w:val="20"/>
      </w:rPr>
    </w:pPr>
  </w:p>
  <w:p w:rsidR="00726A2D" w:rsidRDefault="00D27FC5" w:rsidP="008E687F">
    <w:pPr>
      <w:ind w:left="3686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val="cs-CZ" w:eastAsia="cs-CZ"/>
      </w:rPr>
      <w:drawing>
        <wp:inline distT="0" distB="0" distL="0" distR="0" wp14:anchorId="7067F0D9" wp14:editId="5E8FA839">
          <wp:extent cx="1473200" cy="819150"/>
          <wp:effectExtent l="0" t="0" r="0" b="0"/>
          <wp:docPr id="39" name="Obrázek 0" descr="billanc-color.w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illanc-color.wmf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6A2D" w:rsidRDefault="00B56432" w:rsidP="00726A2D">
    <w:pPr>
      <w:spacing w:before="6"/>
      <w:rPr>
        <w:rFonts w:ascii="Times New Roman" w:eastAsia="Times New Roman" w:hAnsi="Times New Roman" w:cs="Times New Roman"/>
        <w:sz w:val="18"/>
        <w:szCs w:val="18"/>
      </w:rPr>
    </w:pPr>
  </w:p>
  <w:p w:rsidR="00726A2D" w:rsidRDefault="00D27FC5" w:rsidP="00726A2D">
    <w:pPr>
      <w:pStyle w:val="Zkladntext"/>
      <w:ind w:right="1830"/>
      <w:jc w:val="center"/>
      <w:rPr>
        <w:i w:val="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356D98" wp14:editId="44BA46B8">
              <wp:simplePos x="0" y="0"/>
              <wp:positionH relativeFrom="page">
                <wp:posOffset>5877787</wp:posOffset>
              </wp:positionH>
              <wp:positionV relativeFrom="paragraph">
                <wp:posOffset>59690</wp:posOffset>
              </wp:positionV>
              <wp:extent cx="1294130" cy="1270"/>
              <wp:effectExtent l="0" t="0" r="20320" b="1778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130" cy="1270"/>
                        <a:chOff x="8848" y="94"/>
                        <a:chExt cx="2038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848" y="94"/>
                          <a:ext cx="2038" cy="2"/>
                        </a:xfrm>
                        <a:custGeom>
                          <a:avLst/>
                          <a:gdLst>
                            <a:gd name="T0" fmla="+- 0 8848 8848"/>
                            <a:gd name="T1" fmla="*/ T0 w 2038"/>
                            <a:gd name="T2" fmla="+- 0 10885 8848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29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A5D6F0" id="Group 7" o:spid="_x0000_s1026" style="position:absolute;margin-left:462.8pt;margin-top:4.7pt;width:101.9pt;height:.1pt;z-index:251659264;mso-position-horizontal-relative:page" coordorigin="8848,94" coordsize="2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">
              <v:shape id="Freeform 8" o:spid="_x0000_s1027" style="position:absolute;left:8848;top:94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" path="m,l2037,e" filled="f" strokecolor="#a29989" strokeweight=".3pt">
                <v:path arrowok="t" o:connecttype="custom" o:connectlocs="0,0;2037,0" o:connectangles="0,0"/>
              </v:shape>
              <w10:wrap anchorx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37ED44" wp14:editId="31961D2D">
              <wp:simplePos x="0" y="0"/>
              <wp:positionH relativeFrom="page">
                <wp:posOffset>647700</wp:posOffset>
              </wp:positionH>
              <wp:positionV relativeFrom="paragraph">
                <wp:posOffset>59690</wp:posOffset>
              </wp:positionV>
              <wp:extent cx="1294130" cy="1270"/>
              <wp:effectExtent l="9525" t="9525" r="10795" b="825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130" cy="1270"/>
                        <a:chOff x="1020" y="94"/>
                        <a:chExt cx="203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20" y="94"/>
                          <a:ext cx="2038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2038"/>
                            <a:gd name="T2" fmla="+- 0 3058 1020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29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3DA6C3" id="Group 5" o:spid="_x0000_s1026" style="position:absolute;margin-left:51pt;margin-top:4.7pt;width:101.9pt;height:.1pt;z-index:251660288;mso-position-horizontal-relative:page" coordorigin="1020,94" coordsize="2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">
              <v:shape id="Freeform 6" o:spid="_x0000_s1027" style="position:absolute;left:1020;top:94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" path="m,l2038,e" filled="f" strokecolor="#a29989" strokeweight=".3pt">
                <v:path arrowok="t" o:connecttype="custom" o:connectlocs="0,0;2038,0" o:connectangles="0,0"/>
              </v:shape>
              <w10:wrap anchorx="page"/>
            </v:group>
          </w:pict>
        </mc:Fallback>
      </mc:AlternateContent>
    </w:r>
    <w:r>
      <w:rPr>
        <w:color w:val="A29989"/>
      </w:rPr>
      <w:t xml:space="preserve">Prague    /    Bratislava    /    München    /    Roma   /    </w:t>
    </w:r>
    <w:proofErr w:type="spellStart"/>
    <w:r>
      <w:rPr>
        <w:color w:val="A29989"/>
      </w:rPr>
      <w:t>Mockвa</w:t>
    </w:r>
    <w:proofErr w:type="spellEnd"/>
    <w:r>
      <w:rPr>
        <w:color w:val="A29989"/>
      </w:rPr>
      <w:t xml:space="preserve">    /    Kiev    /  </w:t>
    </w:r>
    <w:r>
      <w:rPr>
        <w:color w:val="A29989"/>
        <w:spacing w:val="29"/>
      </w:rPr>
      <w:t xml:space="preserve"> </w:t>
    </w:r>
    <w:proofErr w:type="spellStart"/>
    <w:r>
      <w:rPr>
        <w:color w:val="A29989"/>
      </w:rPr>
      <w:t>Bucureşti</w:t>
    </w:r>
    <w:proofErr w:type="spellEnd"/>
  </w:p>
  <w:p w:rsidR="00726A2D" w:rsidRDefault="00B564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B564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CB"/>
    <w:multiLevelType w:val="hybridMultilevel"/>
    <w:tmpl w:val="90C8C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09D4"/>
    <w:multiLevelType w:val="hybridMultilevel"/>
    <w:tmpl w:val="60DAF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5C84"/>
    <w:multiLevelType w:val="hybridMultilevel"/>
    <w:tmpl w:val="F3721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0E64"/>
    <w:multiLevelType w:val="hybridMultilevel"/>
    <w:tmpl w:val="65C84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689B"/>
    <w:multiLevelType w:val="hybridMultilevel"/>
    <w:tmpl w:val="ACD02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F5CEE"/>
    <w:multiLevelType w:val="hybridMultilevel"/>
    <w:tmpl w:val="A064A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9277B"/>
    <w:multiLevelType w:val="hybridMultilevel"/>
    <w:tmpl w:val="995E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5E79"/>
    <w:multiLevelType w:val="hybridMultilevel"/>
    <w:tmpl w:val="16B81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23103"/>
    <w:multiLevelType w:val="hybridMultilevel"/>
    <w:tmpl w:val="0A44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E6263"/>
    <w:multiLevelType w:val="hybridMultilevel"/>
    <w:tmpl w:val="1074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AC"/>
    <w:rsid w:val="000201B5"/>
    <w:rsid w:val="00054062"/>
    <w:rsid w:val="0006239E"/>
    <w:rsid w:val="00075881"/>
    <w:rsid w:val="0009714D"/>
    <w:rsid w:val="000A1252"/>
    <w:rsid w:val="001061F6"/>
    <w:rsid w:val="0012751A"/>
    <w:rsid w:val="00165FC3"/>
    <w:rsid w:val="00166B74"/>
    <w:rsid w:val="00171B01"/>
    <w:rsid w:val="001747BC"/>
    <w:rsid w:val="00180F21"/>
    <w:rsid w:val="0018550C"/>
    <w:rsid w:val="001A0FAC"/>
    <w:rsid w:val="001A61B9"/>
    <w:rsid w:val="001E76C6"/>
    <w:rsid w:val="002005C3"/>
    <w:rsid w:val="00210D79"/>
    <w:rsid w:val="002825C8"/>
    <w:rsid w:val="002A7B7A"/>
    <w:rsid w:val="002D6F50"/>
    <w:rsid w:val="002E17D7"/>
    <w:rsid w:val="0035286A"/>
    <w:rsid w:val="003626A6"/>
    <w:rsid w:val="00386061"/>
    <w:rsid w:val="003B61CB"/>
    <w:rsid w:val="003C76AE"/>
    <w:rsid w:val="003D21EA"/>
    <w:rsid w:val="003F280F"/>
    <w:rsid w:val="00445BAA"/>
    <w:rsid w:val="00493BF9"/>
    <w:rsid w:val="004B23B9"/>
    <w:rsid w:val="004F26C5"/>
    <w:rsid w:val="0050523B"/>
    <w:rsid w:val="005131BD"/>
    <w:rsid w:val="005323DE"/>
    <w:rsid w:val="00554666"/>
    <w:rsid w:val="00591A6B"/>
    <w:rsid w:val="005C02EE"/>
    <w:rsid w:val="005D1B92"/>
    <w:rsid w:val="00600137"/>
    <w:rsid w:val="0064036B"/>
    <w:rsid w:val="006D4718"/>
    <w:rsid w:val="006F4C0C"/>
    <w:rsid w:val="00710323"/>
    <w:rsid w:val="00710F97"/>
    <w:rsid w:val="0072281D"/>
    <w:rsid w:val="00763E1E"/>
    <w:rsid w:val="00787F0E"/>
    <w:rsid w:val="007B5DF1"/>
    <w:rsid w:val="007D2284"/>
    <w:rsid w:val="007D5D58"/>
    <w:rsid w:val="007F2068"/>
    <w:rsid w:val="007F6FB4"/>
    <w:rsid w:val="008078B2"/>
    <w:rsid w:val="00810FBF"/>
    <w:rsid w:val="008404BE"/>
    <w:rsid w:val="00861564"/>
    <w:rsid w:val="008B086C"/>
    <w:rsid w:val="008B53F3"/>
    <w:rsid w:val="00903F3E"/>
    <w:rsid w:val="00936EB3"/>
    <w:rsid w:val="00983FB2"/>
    <w:rsid w:val="0098544B"/>
    <w:rsid w:val="009A08A3"/>
    <w:rsid w:val="009C06C7"/>
    <w:rsid w:val="009C2FF7"/>
    <w:rsid w:val="009D06C9"/>
    <w:rsid w:val="009D784B"/>
    <w:rsid w:val="00A50AC9"/>
    <w:rsid w:val="00A8142D"/>
    <w:rsid w:val="00AA1D0A"/>
    <w:rsid w:val="00AB498D"/>
    <w:rsid w:val="00AD06B9"/>
    <w:rsid w:val="00B11732"/>
    <w:rsid w:val="00B25A2A"/>
    <w:rsid w:val="00B53ED7"/>
    <w:rsid w:val="00B553DB"/>
    <w:rsid w:val="00B56432"/>
    <w:rsid w:val="00B747BE"/>
    <w:rsid w:val="00BB277B"/>
    <w:rsid w:val="00BB7ACC"/>
    <w:rsid w:val="00BC11B3"/>
    <w:rsid w:val="00BC7182"/>
    <w:rsid w:val="00C4249D"/>
    <w:rsid w:val="00C9359F"/>
    <w:rsid w:val="00CE3F94"/>
    <w:rsid w:val="00CE5A4B"/>
    <w:rsid w:val="00D10C1C"/>
    <w:rsid w:val="00D27FC5"/>
    <w:rsid w:val="00D41AA0"/>
    <w:rsid w:val="00D75776"/>
    <w:rsid w:val="00DB46C4"/>
    <w:rsid w:val="00DE34B4"/>
    <w:rsid w:val="00E51B40"/>
    <w:rsid w:val="00E670FA"/>
    <w:rsid w:val="00EB2451"/>
    <w:rsid w:val="00EC3869"/>
    <w:rsid w:val="00F07B81"/>
    <w:rsid w:val="00F81A3B"/>
    <w:rsid w:val="00FB50F8"/>
    <w:rsid w:val="00FD2BBC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F71B"/>
  <w15:docId w15:val="{3E920326-4461-4D6E-BC6E-B38F0173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sid w:val="001A0FAC"/>
    <w:pPr>
      <w:widowControl w:val="0"/>
      <w:spacing w:after="0" w:line="240" w:lineRule="auto"/>
    </w:pPr>
    <w:rPr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7B81"/>
    <w:pPr>
      <w:keepNext/>
      <w:widowControl/>
      <w:tabs>
        <w:tab w:val="left" w:pos="0"/>
        <w:tab w:val="left" w:pos="5670"/>
      </w:tabs>
      <w:overflowPunct w:val="0"/>
      <w:autoSpaceDE w:val="0"/>
      <w:autoSpaceDN w:val="0"/>
      <w:adjustRightInd w:val="0"/>
      <w:outlineLvl w:val="2"/>
    </w:pPr>
    <w:rPr>
      <w:rFonts w:ascii="Times New Roman" w:eastAsia="Times New Roman" w:hAnsi="Times New Roman" w:cs="Times New Roman"/>
      <w:i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1A0FAC"/>
    <w:pPr>
      <w:ind w:left="1830"/>
    </w:pPr>
    <w:rPr>
      <w:rFonts w:ascii="Times New Roman" w:eastAsia="Times New Roman" w:hAnsi="Times New Roman"/>
      <w:i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A0FAC"/>
    <w:rPr>
      <w:rFonts w:ascii="Times New Roman" w:eastAsia="Times New Roman" w:hAnsi="Times New Roman"/>
      <w:i/>
      <w:sz w:val="16"/>
      <w:szCs w:val="16"/>
      <w:lang w:val="en-US"/>
    </w:rPr>
  </w:style>
  <w:style w:type="paragraph" w:styleId="Zhlav">
    <w:name w:val="header"/>
    <w:basedOn w:val="Normln"/>
    <w:link w:val="ZhlavChar"/>
    <w:unhideWhenUsed/>
    <w:rsid w:val="001A0FA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1A0FA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A0FA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FAC"/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1A0FA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26C5"/>
    <w:pPr>
      <w:ind w:left="720"/>
      <w:contextualSpacing/>
    </w:pPr>
  </w:style>
  <w:style w:type="paragraph" w:customStyle="1" w:styleId="xmsonormal">
    <w:name w:val="x_msonormal"/>
    <w:basedOn w:val="Normln"/>
    <w:rsid w:val="00936EB3"/>
    <w:pPr>
      <w:widowControl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ACC"/>
    <w:rPr>
      <w:rFonts w:ascii="Tahoma" w:hAnsi="Tahoma" w:cs="Tahoma"/>
      <w:sz w:val="16"/>
      <w:szCs w:val="16"/>
      <w:lang w:val="en-US"/>
    </w:rPr>
  </w:style>
  <w:style w:type="character" w:customStyle="1" w:styleId="Nadpis3Char">
    <w:name w:val="Nadpis 3 Char"/>
    <w:basedOn w:val="Standardnpsmoodstavce"/>
    <w:link w:val="Nadpis3"/>
    <w:semiHidden/>
    <w:rsid w:val="00F07B81"/>
    <w:rPr>
      <w:rFonts w:ascii="Times New Roman" w:eastAsia="Times New Roman" w:hAnsi="Times New Roman" w:cs="Times New Roman"/>
      <w:i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1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4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3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75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0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llancpartners.com/" TargetMode="External"/><Relationship Id="rId1" Type="http://schemas.openxmlformats.org/officeDocument/2006/relationships/hyperlink" Target="mailto:info@billancpartner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Blodková</dc:creator>
  <cp:lastModifiedBy>Uživatel</cp:lastModifiedBy>
  <cp:revision>2</cp:revision>
  <cp:lastPrinted>2019-10-07T10:34:00Z</cp:lastPrinted>
  <dcterms:created xsi:type="dcterms:W3CDTF">2019-10-07T10:36:00Z</dcterms:created>
  <dcterms:modified xsi:type="dcterms:W3CDTF">2019-10-07T10:36:00Z</dcterms:modified>
</cp:coreProperties>
</file>