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18" w:rsidRPr="00F949D2" w:rsidRDefault="001A0118" w:rsidP="00F949D2">
      <w:pPr>
        <w:spacing w:line="276" w:lineRule="auto"/>
        <w:rPr>
          <w:rFonts w:asciiTheme="minorHAnsi" w:hAnsiTheme="minorHAnsi" w:cstheme="minorHAnsi"/>
          <w:b/>
          <w:sz w:val="18"/>
        </w:rPr>
      </w:pPr>
    </w:p>
    <w:p w:rsidR="00A75374" w:rsidRPr="009C34B8" w:rsidRDefault="00A75374" w:rsidP="00DB2136">
      <w:pPr>
        <w:spacing w:line="276" w:lineRule="auto"/>
        <w:jc w:val="center"/>
        <w:rPr>
          <w:rFonts w:asciiTheme="minorHAnsi" w:hAnsiTheme="minorHAnsi" w:cstheme="minorHAnsi"/>
          <w:b/>
          <w:sz w:val="32"/>
        </w:rPr>
      </w:pPr>
      <w:r w:rsidRPr="009C34B8">
        <w:rPr>
          <w:rFonts w:asciiTheme="minorHAnsi" w:hAnsiTheme="minorHAnsi" w:cstheme="minorHAnsi"/>
          <w:b/>
          <w:sz w:val="32"/>
        </w:rPr>
        <w:t xml:space="preserve">SMLOUVA O </w:t>
      </w:r>
      <w:r w:rsidRPr="00E877D9">
        <w:rPr>
          <w:rFonts w:asciiTheme="minorHAnsi" w:hAnsiTheme="minorHAnsi" w:cstheme="minorHAnsi"/>
          <w:b/>
          <w:sz w:val="32"/>
        </w:rPr>
        <w:t>SPOLUP</w:t>
      </w:r>
      <w:r w:rsidR="00A52DDF" w:rsidRPr="00E877D9">
        <w:rPr>
          <w:rFonts w:asciiTheme="minorHAnsi" w:hAnsiTheme="minorHAnsi" w:cstheme="minorHAnsi"/>
          <w:b/>
          <w:sz w:val="32"/>
        </w:rPr>
        <w:t>R</w:t>
      </w:r>
      <w:r w:rsidRPr="00E877D9">
        <w:rPr>
          <w:rFonts w:asciiTheme="minorHAnsi" w:hAnsiTheme="minorHAnsi" w:cstheme="minorHAnsi"/>
          <w:b/>
          <w:sz w:val="32"/>
        </w:rPr>
        <w:t xml:space="preserve">ÁCI PRO ZAJIŠTĚNÍ VÝKONU ODBORNÉ </w:t>
      </w:r>
      <w:r w:rsidR="004739A7">
        <w:rPr>
          <w:rFonts w:asciiTheme="minorHAnsi" w:hAnsiTheme="minorHAnsi" w:cstheme="minorHAnsi"/>
          <w:b/>
          <w:sz w:val="32"/>
        </w:rPr>
        <w:t>PRAXE</w:t>
      </w:r>
      <w:r w:rsidR="00A52DDF" w:rsidRPr="00E877D9">
        <w:rPr>
          <w:rFonts w:asciiTheme="minorHAnsi" w:hAnsiTheme="minorHAnsi" w:cstheme="minorHAnsi"/>
          <w:b/>
          <w:sz w:val="32"/>
        </w:rPr>
        <w:t xml:space="preserve"> MEZI VYSÍLAJÍCÍ A </w:t>
      </w:r>
      <w:r w:rsidR="00996980" w:rsidRPr="00E877D9">
        <w:rPr>
          <w:rFonts w:asciiTheme="minorHAnsi" w:hAnsiTheme="minorHAnsi" w:cstheme="minorHAnsi"/>
          <w:b/>
          <w:sz w:val="32"/>
        </w:rPr>
        <w:t>PŘ</w:t>
      </w:r>
      <w:r w:rsidR="00C969B3" w:rsidRPr="00E877D9">
        <w:rPr>
          <w:rFonts w:asciiTheme="minorHAnsi" w:hAnsiTheme="minorHAnsi" w:cstheme="minorHAnsi"/>
          <w:b/>
          <w:sz w:val="32"/>
        </w:rPr>
        <w:t>I</w:t>
      </w:r>
      <w:r w:rsidR="00996980" w:rsidRPr="00E877D9">
        <w:rPr>
          <w:rFonts w:asciiTheme="minorHAnsi" w:hAnsiTheme="minorHAnsi" w:cstheme="minorHAnsi"/>
          <w:b/>
          <w:sz w:val="32"/>
        </w:rPr>
        <w:t>JÍMA</w:t>
      </w:r>
      <w:r w:rsidR="00A52DDF" w:rsidRPr="00E877D9">
        <w:rPr>
          <w:rFonts w:asciiTheme="minorHAnsi" w:hAnsiTheme="minorHAnsi" w:cstheme="minorHAnsi"/>
          <w:b/>
          <w:sz w:val="32"/>
        </w:rPr>
        <w:t>JÍCÍ ORGANIZACÍ</w:t>
      </w:r>
    </w:p>
    <w:p w:rsidR="00A75374" w:rsidRPr="009C34B8" w:rsidRDefault="00A75374" w:rsidP="00DB213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C34B8">
        <w:rPr>
          <w:rFonts w:asciiTheme="minorHAnsi" w:hAnsiTheme="minorHAnsi" w:cstheme="minorHAnsi"/>
          <w:b/>
          <w:sz w:val="22"/>
          <w:szCs w:val="22"/>
        </w:rPr>
        <w:t>v rámci programu Erasmus+, Mobilita žáků a pracovníků v odborném vzdělávání a přípravě</w:t>
      </w:r>
    </w:p>
    <w:p w:rsidR="00A75374" w:rsidRPr="009C34B8" w:rsidRDefault="00A75374" w:rsidP="00DB213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C34B8">
        <w:rPr>
          <w:rFonts w:asciiTheme="minorHAnsi" w:hAnsiTheme="minorHAnsi" w:cstheme="minorHAnsi"/>
          <w:sz w:val="22"/>
          <w:szCs w:val="22"/>
        </w:rPr>
        <w:t>(dále jen smlouva)</w:t>
      </w:r>
    </w:p>
    <w:p w:rsidR="00A75374" w:rsidRPr="00F949D2" w:rsidRDefault="00A75374" w:rsidP="00DB2136">
      <w:pPr>
        <w:spacing w:line="276" w:lineRule="auto"/>
        <w:rPr>
          <w:rFonts w:asciiTheme="minorHAnsi" w:hAnsiTheme="minorHAnsi" w:cstheme="minorHAnsi"/>
          <w:sz w:val="16"/>
          <w:szCs w:val="22"/>
        </w:rPr>
      </w:pPr>
    </w:p>
    <w:p w:rsidR="001A0118" w:rsidRDefault="001A0118" w:rsidP="001A0118">
      <w:pPr>
        <w:rPr>
          <w:rFonts w:asciiTheme="minorHAnsi" w:hAnsiTheme="minorHAnsi" w:cs="Times New Roman"/>
        </w:rPr>
      </w:pPr>
    </w:p>
    <w:p w:rsidR="008609A9" w:rsidRDefault="008609A9" w:rsidP="001A0118">
      <w:pPr>
        <w:rPr>
          <w:rFonts w:asciiTheme="minorHAnsi" w:hAnsiTheme="minorHAnsi" w:cs="Times New Roman"/>
        </w:rPr>
      </w:pPr>
    </w:p>
    <w:p w:rsidR="008609A9" w:rsidRPr="009C34B8" w:rsidRDefault="008609A9" w:rsidP="001A0118">
      <w:pPr>
        <w:rPr>
          <w:rFonts w:asciiTheme="minorHAnsi" w:hAnsiTheme="minorHAnsi" w:cs="Times New Roman"/>
        </w:rPr>
      </w:pPr>
    </w:p>
    <w:p w:rsidR="001A0118" w:rsidRPr="009C34B8" w:rsidRDefault="001A0118" w:rsidP="001A0118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9C34B8">
        <w:rPr>
          <w:rFonts w:asciiTheme="minorHAnsi" w:hAnsiTheme="minorHAnsi" w:cs="Times New Roman"/>
          <w:b/>
          <w:sz w:val="22"/>
          <w:szCs w:val="22"/>
        </w:rPr>
        <w:t>Čl. I</w:t>
      </w:r>
    </w:p>
    <w:p w:rsidR="001A0118" w:rsidRPr="009C34B8" w:rsidRDefault="001A0118" w:rsidP="001A0118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9C34B8">
        <w:rPr>
          <w:rFonts w:asciiTheme="minorHAnsi" w:hAnsiTheme="minorHAnsi" w:cs="Times New Roman"/>
          <w:b/>
          <w:sz w:val="22"/>
          <w:szCs w:val="22"/>
        </w:rPr>
        <w:t>Smluvní strany</w:t>
      </w:r>
    </w:p>
    <w:p w:rsidR="001A0118" w:rsidRDefault="001A0118" w:rsidP="001A0118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8609A9" w:rsidRDefault="008609A9" w:rsidP="001A0118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8609A9" w:rsidRPr="009C34B8" w:rsidRDefault="008609A9" w:rsidP="001A0118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3303C5" w:rsidRPr="00DC4382" w:rsidRDefault="00960F4E" w:rsidP="003303C5">
      <w:pPr>
        <w:rPr>
          <w:rFonts w:ascii="Calibri" w:hAnsi="Calibri" w:cs="Times New Roman"/>
          <w:sz w:val="22"/>
          <w:szCs w:val="22"/>
        </w:rPr>
      </w:pPr>
      <w:r w:rsidRPr="00DC4382">
        <w:rPr>
          <w:rFonts w:ascii="Calibri" w:hAnsi="Calibri" w:cs="Times New Roman"/>
          <w:b/>
          <w:sz w:val="22"/>
          <w:szCs w:val="22"/>
        </w:rPr>
        <w:t>Společnost:</w:t>
      </w:r>
      <w:r w:rsidRPr="00DC4382">
        <w:rPr>
          <w:rFonts w:ascii="Calibri" w:hAnsi="Calibri" w:cs="Times New Roman"/>
          <w:b/>
          <w:sz w:val="22"/>
          <w:szCs w:val="22"/>
        </w:rPr>
        <w:tab/>
      </w:r>
      <w:r w:rsidRPr="00DC4382">
        <w:rPr>
          <w:rFonts w:ascii="Calibri" w:hAnsi="Calibri" w:cs="Times New Roman"/>
          <w:b/>
          <w:sz w:val="22"/>
          <w:szCs w:val="22"/>
        </w:rPr>
        <w:tab/>
      </w:r>
      <w:r w:rsidR="003303C5" w:rsidRPr="00DC4382">
        <w:rPr>
          <w:rFonts w:ascii="Calibri" w:hAnsi="Calibri" w:cs="Times New Roman"/>
          <w:b/>
          <w:sz w:val="22"/>
          <w:szCs w:val="22"/>
        </w:rPr>
        <w:t>AGAMOS, s.</w:t>
      </w:r>
      <w:r w:rsidR="003303C5">
        <w:rPr>
          <w:rFonts w:ascii="Calibri" w:hAnsi="Calibri" w:cs="Times New Roman"/>
          <w:b/>
          <w:sz w:val="22"/>
          <w:szCs w:val="22"/>
        </w:rPr>
        <w:t>r.</w:t>
      </w:r>
      <w:r w:rsidR="003303C5" w:rsidRPr="00DC4382">
        <w:rPr>
          <w:rFonts w:ascii="Calibri" w:hAnsi="Calibri" w:cs="Times New Roman"/>
          <w:b/>
          <w:sz w:val="22"/>
          <w:szCs w:val="22"/>
        </w:rPr>
        <w:t>o.</w:t>
      </w:r>
    </w:p>
    <w:p w:rsidR="003303C5" w:rsidRPr="00DC4382" w:rsidRDefault="003303C5" w:rsidP="003303C5">
      <w:pPr>
        <w:rPr>
          <w:rFonts w:ascii="Calibri" w:hAnsi="Calibri" w:cs="Times New Roman"/>
          <w:sz w:val="22"/>
          <w:szCs w:val="22"/>
        </w:rPr>
      </w:pPr>
      <w:r w:rsidRPr="00DC4382">
        <w:rPr>
          <w:rFonts w:ascii="Calibri" w:hAnsi="Calibri" w:cs="Times New Roman"/>
          <w:sz w:val="22"/>
          <w:szCs w:val="22"/>
        </w:rPr>
        <w:t>Se sídlem:</w:t>
      </w:r>
      <w:r w:rsidRPr="00DC4382">
        <w:rPr>
          <w:rFonts w:ascii="Calibri" w:hAnsi="Calibri" w:cs="Times New Roman"/>
          <w:sz w:val="22"/>
          <w:szCs w:val="22"/>
        </w:rPr>
        <w:tab/>
      </w:r>
      <w:r w:rsidRPr="00DC4382">
        <w:rPr>
          <w:rFonts w:ascii="Calibri" w:hAnsi="Calibri" w:cs="Times New Roman"/>
          <w:sz w:val="22"/>
          <w:szCs w:val="22"/>
        </w:rPr>
        <w:tab/>
        <w:t>Zelená 1387/14, 735 35 Horní Suchá</w:t>
      </w:r>
      <w:r w:rsidRPr="00DC4382">
        <w:rPr>
          <w:rFonts w:ascii="Calibri" w:hAnsi="Calibri" w:cs="Times New Roman"/>
          <w:sz w:val="22"/>
          <w:szCs w:val="22"/>
        </w:rPr>
        <w:tab/>
      </w:r>
    </w:p>
    <w:p w:rsidR="003303C5" w:rsidRPr="00DC4382" w:rsidRDefault="003303C5" w:rsidP="003303C5">
      <w:pPr>
        <w:tabs>
          <w:tab w:val="left" w:pos="2127"/>
        </w:tabs>
        <w:autoSpaceDE w:val="0"/>
        <w:autoSpaceDN w:val="0"/>
        <w:adjustRightInd w:val="0"/>
        <w:spacing w:line="240" w:lineRule="atLeast"/>
        <w:rPr>
          <w:rFonts w:ascii="Calibri" w:hAnsi="Calibri" w:cs="Times New Roman"/>
          <w:sz w:val="22"/>
          <w:szCs w:val="22"/>
        </w:rPr>
      </w:pPr>
      <w:r w:rsidRPr="00DC4382">
        <w:rPr>
          <w:rFonts w:ascii="Calibri" w:hAnsi="Calibri" w:cs="Times New Roman"/>
          <w:sz w:val="22"/>
          <w:szCs w:val="22"/>
        </w:rPr>
        <w:t>Zastoupena:</w:t>
      </w:r>
      <w:r w:rsidRPr="00DC4382">
        <w:rPr>
          <w:rFonts w:ascii="Calibri" w:hAnsi="Calibri" w:cs="Times New Roman"/>
          <w:sz w:val="22"/>
          <w:szCs w:val="22"/>
        </w:rPr>
        <w:tab/>
        <w:t>Ivanem Stoklasou, jednatelem</w:t>
      </w:r>
      <w:r>
        <w:rPr>
          <w:rFonts w:ascii="Calibri" w:hAnsi="Calibri" w:cs="Times New Roman"/>
          <w:sz w:val="22"/>
          <w:szCs w:val="22"/>
        </w:rPr>
        <w:t xml:space="preserve"> společnosti</w:t>
      </w:r>
    </w:p>
    <w:p w:rsidR="003303C5" w:rsidRPr="00DC4382" w:rsidRDefault="003303C5" w:rsidP="003303C5">
      <w:pPr>
        <w:tabs>
          <w:tab w:val="left" w:pos="2127"/>
        </w:tabs>
        <w:autoSpaceDE w:val="0"/>
        <w:autoSpaceDN w:val="0"/>
        <w:adjustRightInd w:val="0"/>
        <w:spacing w:line="240" w:lineRule="atLeast"/>
        <w:rPr>
          <w:rFonts w:ascii="Calibri" w:hAnsi="Calibri"/>
          <w:sz w:val="22"/>
          <w:szCs w:val="22"/>
        </w:rPr>
      </w:pPr>
      <w:r w:rsidRPr="00DC4382">
        <w:rPr>
          <w:rFonts w:ascii="Calibri" w:hAnsi="Calibri" w:cs="Times New Roman"/>
          <w:sz w:val="22"/>
          <w:szCs w:val="22"/>
        </w:rPr>
        <w:lastRenderedPageBreak/>
        <w:t xml:space="preserve">IČ: </w:t>
      </w:r>
      <w:r w:rsidRPr="00DC4382">
        <w:rPr>
          <w:rFonts w:ascii="Calibri" w:hAnsi="Calibri" w:cs="Times New Roman"/>
          <w:sz w:val="22"/>
          <w:szCs w:val="22"/>
        </w:rPr>
        <w:tab/>
        <w:t>28349521</w:t>
      </w:r>
      <w:r w:rsidRPr="00DC4382">
        <w:rPr>
          <w:rFonts w:ascii="Calibri" w:hAnsi="Calibri"/>
          <w:sz w:val="22"/>
          <w:szCs w:val="22"/>
        </w:rPr>
        <w:t xml:space="preserve"> </w:t>
      </w:r>
    </w:p>
    <w:p w:rsidR="003303C5" w:rsidRPr="00DC4382" w:rsidRDefault="003303C5" w:rsidP="003303C5">
      <w:pPr>
        <w:tabs>
          <w:tab w:val="left" w:pos="2127"/>
        </w:tabs>
        <w:autoSpaceDE w:val="0"/>
        <w:autoSpaceDN w:val="0"/>
        <w:adjustRightInd w:val="0"/>
        <w:spacing w:line="240" w:lineRule="atLeast"/>
        <w:rPr>
          <w:rFonts w:ascii="Calibri" w:hAnsi="Calibri" w:cs="Times New Roman"/>
          <w:sz w:val="22"/>
          <w:szCs w:val="22"/>
        </w:rPr>
      </w:pPr>
      <w:r w:rsidRPr="00DC4382">
        <w:rPr>
          <w:rFonts w:ascii="Calibri" w:hAnsi="Calibri"/>
          <w:sz w:val="22"/>
          <w:szCs w:val="22"/>
        </w:rPr>
        <w:t xml:space="preserve">DIČ: </w:t>
      </w:r>
      <w:r w:rsidRPr="00DC4382">
        <w:rPr>
          <w:rFonts w:ascii="Calibri" w:hAnsi="Calibri"/>
          <w:sz w:val="22"/>
          <w:szCs w:val="22"/>
        </w:rPr>
        <w:tab/>
        <w:t>CZ28349521</w:t>
      </w:r>
    </w:p>
    <w:p w:rsidR="003303C5" w:rsidRPr="00DC4382" w:rsidRDefault="003303C5" w:rsidP="003303C5">
      <w:pPr>
        <w:tabs>
          <w:tab w:val="left" w:pos="2127"/>
        </w:tabs>
        <w:autoSpaceDE w:val="0"/>
        <w:autoSpaceDN w:val="0"/>
        <w:adjustRightInd w:val="0"/>
        <w:spacing w:line="240" w:lineRule="atLeast"/>
        <w:rPr>
          <w:rFonts w:ascii="Calibri" w:hAnsi="Calibri" w:cs="Times New Roman"/>
          <w:sz w:val="22"/>
          <w:szCs w:val="22"/>
        </w:rPr>
      </w:pPr>
      <w:r w:rsidRPr="00DC4382">
        <w:rPr>
          <w:rFonts w:ascii="Calibri" w:hAnsi="Calibri" w:cs="Times New Roman"/>
          <w:sz w:val="22"/>
          <w:szCs w:val="22"/>
        </w:rPr>
        <w:t xml:space="preserve">OR: </w:t>
      </w:r>
      <w:r w:rsidRPr="00DC4382">
        <w:rPr>
          <w:rFonts w:ascii="Calibri" w:hAnsi="Calibri" w:cs="Times New Roman"/>
          <w:sz w:val="22"/>
          <w:szCs w:val="22"/>
        </w:rPr>
        <w:tab/>
      </w:r>
      <w:r w:rsidRPr="00DC4382">
        <w:rPr>
          <w:rFonts w:ascii="Calibri" w:hAnsi="Calibri"/>
          <w:sz w:val="22"/>
          <w:szCs w:val="22"/>
          <w:shd w:val="clear" w:color="auto" w:fill="FFFFFF"/>
        </w:rPr>
        <w:t>C 66887 vedená u Krajského soudu v Ostravě</w:t>
      </w:r>
    </w:p>
    <w:p w:rsidR="00960F4E" w:rsidRPr="000A1D78" w:rsidRDefault="00960F4E" w:rsidP="003303C5">
      <w:pPr>
        <w:rPr>
          <w:rFonts w:ascii="Calibri" w:hAnsi="Calibri" w:cs="Times New Roman"/>
          <w:sz w:val="22"/>
          <w:szCs w:val="22"/>
        </w:rPr>
      </w:pPr>
      <w:r w:rsidRPr="000A1D78">
        <w:rPr>
          <w:rFonts w:ascii="Calibri" w:hAnsi="Calibri" w:cs="Times New Roman"/>
          <w:sz w:val="22"/>
          <w:szCs w:val="22"/>
        </w:rPr>
        <w:t xml:space="preserve">(dále jen </w:t>
      </w:r>
      <w:r w:rsidR="00B357B8" w:rsidRPr="000A1D78">
        <w:rPr>
          <w:rFonts w:ascii="Calibri" w:hAnsi="Calibri" w:cs="Times New Roman"/>
          <w:sz w:val="22"/>
          <w:szCs w:val="22"/>
        </w:rPr>
        <w:t>př</w:t>
      </w:r>
      <w:r w:rsidR="00FF4538">
        <w:rPr>
          <w:rFonts w:ascii="Calibri" w:hAnsi="Calibri" w:cs="Times New Roman"/>
          <w:sz w:val="22"/>
          <w:szCs w:val="22"/>
        </w:rPr>
        <w:t>ijí</w:t>
      </w:r>
      <w:r w:rsidR="00B357B8" w:rsidRPr="000A1D78">
        <w:rPr>
          <w:rFonts w:ascii="Calibri" w:hAnsi="Calibri" w:cs="Times New Roman"/>
          <w:sz w:val="22"/>
          <w:szCs w:val="22"/>
        </w:rPr>
        <w:t>mají</w:t>
      </w:r>
      <w:r w:rsidRPr="000A1D78">
        <w:rPr>
          <w:rFonts w:ascii="Calibri" w:hAnsi="Calibri" w:cs="Times New Roman"/>
          <w:sz w:val="22"/>
          <w:szCs w:val="22"/>
        </w:rPr>
        <w:t>cí organizace)</w:t>
      </w:r>
    </w:p>
    <w:p w:rsidR="009A5917" w:rsidRDefault="009A5917" w:rsidP="001A0118">
      <w:pPr>
        <w:rPr>
          <w:rFonts w:asciiTheme="minorHAnsi" w:hAnsiTheme="minorHAnsi" w:cs="Times New Roman"/>
        </w:rPr>
      </w:pPr>
    </w:p>
    <w:p w:rsidR="00CC2476" w:rsidRPr="009C34B8" w:rsidRDefault="00CC2476" w:rsidP="001A0118">
      <w:pPr>
        <w:rPr>
          <w:rFonts w:asciiTheme="minorHAnsi" w:hAnsiTheme="minorHAnsi" w:cs="Times New Roman"/>
        </w:rPr>
      </w:pPr>
    </w:p>
    <w:p w:rsidR="001A0118" w:rsidRPr="009C34B8" w:rsidRDefault="001A0118" w:rsidP="001A0118">
      <w:pPr>
        <w:jc w:val="both"/>
        <w:rPr>
          <w:rFonts w:asciiTheme="minorHAnsi" w:hAnsiTheme="minorHAnsi" w:cs="Times New Roman"/>
          <w:b/>
          <w:sz w:val="22"/>
          <w:szCs w:val="22"/>
        </w:rPr>
      </w:pPr>
      <w:r w:rsidRPr="009C34B8">
        <w:rPr>
          <w:rFonts w:asciiTheme="minorHAnsi" w:hAnsiTheme="minorHAnsi" w:cs="Times New Roman"/>
          <w:sz w:val="22"/>
          <w:szCs w:val="22"/>
        </w:rPr>
        <w:t>a</w:t>
      </w:r>
    </w:p>
    <w:p w:rsidR="001A0118" w:rsidRDefault="001A0118" w:rsidP="001A0118">
      <w:pPr>
        <w:jc w:val="both"/>
        <w:rPr>
          <w:rFonts w:asciiTheme="minorHAnsi" w:hAnsiTheme="minorHAnsi" w:cs="Times New Roman"/>
        </w:rPr>
      </w:pPr>
      <w:bookmarkStart w:id="0" w:name="Text2"/>
      <w:bookmarkEnd w:id="0"/>
    </w:p>
    <w:p w:rsidR="001A0118" w:rsidRPr="006D24D7" w:rsidRDefault="001A0118" w:rsidP="006D24D7">
      <w:pPr>
        <w:ind w:left="1416" w:hanging="1416"/>
        <w:rPr>
          <w:rFonts w:asciiTheme="minorHAnsi" w:hAnsiTheme="minorHAnsi" w:cstheme="minorHAnsi"/>
          <w:b/>
          <w:strike/>
          <w:sz w:val="22"/>
          <w:szCs w:val="22"/>
        </w:rPr>
      </w:pPr>
      <w:bookmarkStart w:id="1" w:name="Text3"/>
      <w:bookmarkEnd w:id="1"/>
      <w:r w:rsidRPr="009C34B8">
        <w:rPr>
          <w:rFonts w:asciiTheme="minorHAnsi" w:hAnsiTheme="minorHAnsi" w:cs="Times New Roman"/>
          <w:b/>
          <w:sz w:val="22"/>
          <w:szCs w:val="22"/>
          <w:shd w:val="clear" w:color="auto" w:fill="FFFFFF"/>
        </w:rPr>
        <w:t>Škola:</w:t>
      </w:r>
      <w:r w:rsidRPr="009C34B8">
        <w:rPr>
          <w:rFonts w:asciiTheme="minorHAnsi" w:hAnsiTheme="minorHAnsi" w:cs="Times New Roman"/>
          <w:b/>
          <w:sz w:val="22"/>
          <w:szCs w:val="22"/>
          <w:shd w:val="clear" w:color="auto" w:fill="FFFFFF"/>
        </w:rPr>
        <w:tab/>
      </w:r>
      <w:r w:rsidR="006D24D7" w:rsidRPr="006D24D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Střední odborná škola obchodu, řemesel, služeb a Základní škola, Ústí nad Labem, příspěvková organizace</w:t>
      </w:r>
      <w:r w:rsidR="00326CC2" w:rsidRPr="006D24D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ab/>
      </w:r>
    </w:p>
    <w:p w:rsidR="001A0118" w:rsidRPr="009C34B8" w:rsidRDefault="001A0118" w:rsidP="001A0118">
      <w:pPr>
        <w:jc w:val="both"/>
        <w:rPr>
          <w:rFonts w:asciiTheme="minorHAnsi" w:hAnsiTheme="minorHAnsi" w:cs="Times New Roman"/>
          <w:sz w:val="22"/>
          <w:szCs w:val="22"/>
        </w:rPr>
      </w:pPr>
      <w:r w:rsidRPr="009C34B8">
        <w:rPr>
          <w:rFonts w:asciiTheme="minorHAnsi" w:hAnsiTheme="minorHAnsi" w:cs="Times New Roman"/>
          <w:sz w:val="22"/>
          <w:szCs w:val="22"/>
        </w:rPr>
        <w:t>Se sídlem:</w:t>
      </w:r>
      <w:r w:rsidR="00326CC2">
        <w:rPr>
          <w:rFonts w:asciiTheme="minorHAnsi" w:hAnsiTheme="minorHAnsi" w:cs="Times New Roman"/>
          <w:sz w:val="22"/>
          <w:szCs w:val="22"/>
        </w:rPr>
        <w:tab/>
      </w:r>
      <w:r w:rsidR="006D24D7">
        <w:rPr>
          <w:rFonts w:asciiTheme="minorHAnsi" w:hAnsiTheme="minorHAnsi" w:cs="Times New Roman"/>
          <w:sz w:val="22"/>
          <w:szCs w:val="22"/>
        </w:rPr>
        <w:tab/>
        <w:t>Keplerova 315/7, Krásné Březno, 400 07 Ústí nad Labem</w:t>
      </w:r>
      <w:r w:rsidRPr="009C34B8">
        <w:rPr>
          <w:rFonts w:asciiTheme="minorHAnsi" w:hAnsiTheme="minorHAnsi" w:cs="Times New Roman"/>
          <w:sz w:val="22"/>
          <w:szCs w:val="22"/>
        </w:rPr>
        <w:tab/>
      </w:r>
      <w:r w:rsidRPr="009C34B8">
        <w:rPr>
          <w:rFonts w:asciiTheme="minorHAnsi" w:hAnsiTheme="minorHAnsi" w:cs="Times New Roman"/>
          <w:sz w:val="22"/>
          <w:szCs w:val="22"/>
        </w:rPr>
        <w:tab/>
      </w:r>
    </w:p>
    <w:p w:rsidR="001A0118" w:rsidRPr="009C34B8" w:rsidRDefault="001A0118" w:rsidP="001A0118">
      <w:pPr>
        <w:jc w:val="both"/>
        <w:rPr>
          <w:rFonts w:asciiTheme="minorHAnsi" w:hAnsiTheme="minorHAnsi" w:cs="Times New Roman"/>
          <w:sz w:val="22"/>
          <w:szCs w:val="22"/>
        </w:rPr>
      </w:pPr>
      <w:r w:rsidRPr="009C34B8">
        <w:rPr>
          <w:rFonts w:asciiTheme="minorHAnsi" w:hAnsiTheme="minorHAnsi" w:cs="Times New Roman"/>
          <w:sz w:val="22"/>
          <w:szCs w:val="22"/>
        </w:rPr>
        <w:t>Zastoupena:</w:t>
      </w:r>
      <w:r w:rsidRPr="009C34B8">
        <w:rPr>
          <w:rFonts w:asciiTheme="minorHAnsi" w:hAnsiTheme="minorHAnsi" w:cs="Times New Roman"/>
          <w:sz w:val="22"/>
          <w:szCs w:val="22"/>
        </w:rPr>
        <w:tab/>
      </w:r>
      <w:r w:rsidR="00326CC2">
        <w:rPr>
          <w:rFonts w:asciiTheme="minorHAnsi" w:hAnsiTheme="minorHAnsi" w:cs="Times New Roman"/>
          <w:sz w:val="22"/>
          <w:szCs w:val="22"/>
        </w:rPr>
        <w:tab/>
      </w:r>
      <w:r w:rsidR="006D24D7">
        <w:rPr>
          <w:rFonts w:asciiTheme="minorHAnsi" w:hAnsiTheme="minorHAnsi" w:cs="Times New Roman"/>
          <w:sz w:val="22"/>
          <w:szCs w:val="22"/>
        </w:rPr>
        <w:t xml:space="preserve">Mgr. Pavlem </w:t>
      </w:r>
      <w:proofErr w:type="spellStart"/>
      <w:r w:rsidR="006D24D7">
        <w:rPr>
          <w:rFonts w:asciiTheme="minorHAnsi" w:hAnsiTheme="minorHAnsi" w:cs="Times New Roman"/>
          <w:sz w:val="22"/>
          <w:szCs w:val="22"/>
        </w:rPr>
        <w:t>Caitamlem</w:t>
      </w:r>
      <w:proofErr w:type="spellEnd"/>
      <w:r w:rsidR="006D24D7">
        <w:rPr>
          <w:rFonts w:asciiTheme="minorHAnsi" w:hAnsiTheme="minorHAnsi" w:cs="Times New Roman"/>
          <w:sz w:val="22"/>
          <w:szCs w:val="22"/>
        </w:rPr>
        <w:t>, ředitelem</w:t>
      </w:r>
      <w:r w:rsidRPr="009C34B8">
        <w:rPr>
          <w:rFonts w:asciiTheme="minorHAnsi" w:hAnsiTheme="minorHAnsi" w:cs="Times New Roman"/>
          <w:sz w:val="22"/>
          <w:szCs w:val="22"/>
        </w:rPr>
        <w:tab/>
      </w:r>
    </w:p>
    <w:p w:rsidR="00573C98" w:rsidRDefault="001A0118" w:rsidP="001A0118">
      <w:pPr>
        <w:jc w:val="both"/>
        <w:rPr>
          <w:rFonts w:asciiTheme="minorHAnsi" w:hAnsiTheme="minorHAnsi" w:cs="Times New Roman"/>
          <w:sz w:val="22"/>
          <w:szCs w:val="22"/>
        </w:rPr>
      </w:pPr>
      <w:r w:rsidRPr="009C34B8">
        <w:rPr>
          <w:rFonts w:asciiTheme="minorHAnsi" w:hAnsiTheme="minorHAnsi" w:cs="Times New Roman"/>
          <w:sz w:val="22"/>
          <w:szCs w:val="22"/>
        </w:rPr>
        <w:t>IČ:</w:t>
      </w:r>
      <w:r w:rsidRPr="009C34B8">
        <w:rPr>
          <w:rFonts w:asciiTheme="minorHAnsi" w:hAnsiTheme="minorHAnsi" w:cs="Times New Roman"/>
          <w:sz w:val="22"/>
          <w:szCs w:val="22"/>
        </w:rPr>
        <w:tab/>
      </w:r>
      <w:r w:rsidR="00326CC2">
        <w:rPr>
          <w:rFonts w:asciiTheme="minorHAnsi" w:hAnsiTheme="minorHAnsi" w:cs="Times New Roman"/>
          <w:sz w:val="22"/>
          <w:szCs w:val="22"/>
        </w:rPr>
        <w:tab/>
      </w:r>
      <w:r w:rsidR="00326CC2">
        <w:rPr>
          <w:rFonts w:asciiTheme="minorHAnsi" w:hAnsiTheme="minorHAnsi" w:cs="Times New Roman"/>
          <w:sz w:val="22"/>
          <w:szCs w:val="22"/>
        </w:rPr>
        <w:tab/>
      </w:r>
      <w:r w:rsidR="006D24D7">
        <w:rPr>
          <w:rFonts w:asciiTheme="minorHAnsi" w:hAnsiTheme="minorHAnsi" w:cs="Times New Roman"/>
          <w:sz w:val="22"/>
          <w:szCs w:val="22"/>
        </w:rPr>
        <w:t>00082627</w:t>
      </w:r>
      <w:r w:rsidRPr="009C34B8">
        <w:rPr>
          <w:rFonts w:asciiTheme="minorHAnsi" w:hAnsiTheme="minorHAnsi" w:cs="Times New Roman"/>
          <w:sz w:val="22"/>
          <w:szCs w:val="22"/>
        </w:rPr>
        <w:tab/>
      </w:r>
      <w:r w:rsidRPr="009C34B8">
        <w:rPr>
          <w:rFonts w:asciiTheme="minorHAnsi" w:hAnsiTheme="minorHAnsi" w:cs="Times New Roman"/>
          <w:sz w:val="22"/>
          <w:szCs w:val="22"/>
        </w:rPr>
        <w:tab/>
      </w:r>
    </w:p>
    <w:p w:rsidR="00573C98" w:rsidRDefault="001A0118" w:rsidP="001A0118">
      <w:pPr>
        <w:jc w:val="both"/>
        <w:rPr>
          <w:rFonts w:asciiTheme="minorHAnsi" w:hAnsiTheme="minorHAnsi" w:cs="Times New Roman"/>
          <w:sz w:val="22"/>
          <w:szCs w:val="22"/>
        </w:rPr>
      </w:pPr>
      <w:r w:rsidRPr="009C34B8">
        <w:rPr>
          <w:rFonts w:asciiTheme="minorHAnsi" w:hAnsiTheme="minorHAnsi" w:cs="Times New Roman"/>
          <w:sz w:val="22"/>
          <w:szCs w:val="22"/>
        </w:rPr>
        <w:t>DIČ:</w:t>
      </w:r>
      <w:r w:rsidRPr="009C34B8">
        <w:rPr>
          <w:rFonts w:asciiTheme="minorHAnsi" w:hAnsiTheme="minorHAnsi" w:cs="Times New Roman"/>
          <w:sz w:val="22"/>
          <w:szCs w:val="22"/>
        </w:rPr>
        <w:tab/>
      </w:r>
      <w:r w:rsidRPr="009C34B8">
        <w:rPr>
          <w:rFonts w:asciiTheme="minorHAnsi" w:hAnsiTheme="minorHAnsi" w:cs="Times New Roman"/>
          <w:sz w:val="22"/>
          <w:szCs w:val="22"/>
        </w:rPr>
        <w:tab/>
      </w:r>
      <w:r w:rsidRPr="009C34B8">
        <w:rPr>
          <w:rFonts w:asciiTheme="minorHAnsi" w:hAnsiTheme="minorHAnsi" w:cs="Times New Roman"/>
          <w:sz w:val="22"/>
          <w:szCs w:val="22"/>
        </w:rPr>
        <w:tab/>
      </w:r>
    </w:p>
    <w:p w:rsidR="001A0118" w:rsidRPr="009C34B8" w:rsidRDefault="00573C98" w:rsidP="001A0118">
      <w:pPr>
        <w:jc w:val="both"/>
        <w:rPr>
          <w:rFonts w:asciiTheme="minorHAnsi" w:hAnsiTheme="minorHAnsi" w:cs="Times New Roman"/>
          <w:sz w:val="22"/>
          <w:szCs w:val="22"/>
        </w:rPr>
      </w:pPr>
      <w:r w:rsidRPr="009C34B8">
        <w:rPr>
          <w:rFonts w:asciiTheme="minorHAnsi" w:hAnsiTheme="minorHAnsi" w:cs="Times New Roman"/>
          <w:sz w:val="22"/>
          <w:szCs w:val="22"/>
        </w:rPr>
        <w:t xml:space="preserve"> </w:t>
      </w:r>
      <w:r w:rsidR="001A0118" w:rsidRPr="009C34B8">
        <w:rPr>
          <w:rFonts w:asciiTheme="minorHAnsi" w:hAnsiTheme="minorHAnsi" w:cs="Times New Roman"/>
          <w:sz w:val="22"/>
          <w:szCs w:val="22"/>
        </w:rPr>
        <w:t>(dále jen vysílající organizace)</w:t>
      </w:r>
    </w:p>
    <w:p w:rsidR="00A75374" w:rsidRPr="009C34B8" w:rsidRDefault="00A75374" w:rsidP="00DB2136">
      <w:pPr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A75374" w:rsidRDefault="00A75374" w:rsidP="00DB2136">
      <w:pPr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CC2476" w:rsidRDefault="00CC2476" w:rsidP="00DB2136">
      <w:pPr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CC2476" w:rsidRPr="009C34B8" w:rsidRDefault="00CC2476" w:rsidP="00DB2136">
      <w:pPr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A75374" w:rsidRPr="009C34B8" w:rsidRDefault="00A75374" w:rsidP="00DB2136">
      <w:pPr>
        <w:spacing w:line="276" w:lineRule="auto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9C34B8">
        <w:rPr>
          <w:rFonts w:asciiTheme="minorHAnsi" w:hAnsiTheme="minorHAnsi" w:cs="Times New Roman"/>
          <w:b/>
          <w:sz w:val="22"/>
          <w:szCs w:val="22"/>
        </w:rPr>
        <w:t>Čl. II</w:t>
      </w:r>
    </w:p>
    <w:p w:rsidR="00A75374" w:rsidRPr="009C34B8" w:rsidRDefault="00A75374" w:rsidP="00DB2136">
      <w:pPr>
        <w:pStyle w:val="Odstavecseseznamem1"/>
        <w:spacing w:line="276" w:lineRule="auto"/>
        <w:ind w:left="0"/>
        <w:jc w:val="center"/>
        <w:rPr>
          <w:rFonts w:asciiTheme="minorHAnsi" w:hAnsiTheme="minorHAnsi" w:cs="Times New Roman"/>
          <w:sz w:val="22"/>
          <w:szCs w:val="22"/>
        </w:rPr>
      </w:pPr>
      <w:r w:rsidRPr="009C34B8">
        <w:rPr>
          <w:rFonts w:asciiTheme="minorHAnsi" w:hAnsiTheme="minorHAnsi" w:cs="Times New Roman"/>
          <w:b/>
          <w:bCs/>
          <w:sz w:val="22"/>
          <w:szCs w:val="22"/>
        </w:rPr>
        <w:t>Předmět smlouvy</w:t>
      </w:r>
    </w:p>
    <w:p w:rsidR="00A75374" w:rsidRDefault="00A75374" w:rsidP="001A0118">
      <w:pPr>
        <w:pStyle w:val="Zkladntext"/>
        <w:tabs>
          <w:tab w:val="left" w:pos="426"/>
        </w:tabs>
        <w:spacing w:after="0" w:line="276" w:lineRule="auto"/>
        <w:rPr>
          <w:rFonts w:asciiTheme="minorHAnsi" w:hAnsiTheme="minorHAnsi" w:cs="Times New Roman"/>
          <w:sz w:val="22"/>
          <w:szCs w:val="22"/>
        </w:rPr>
      </w:pPr>
      <w:r w:rsidRPr="009C34B8">
        <w:rPr>
          <w:rFonts w:asciiTheme="minorHAnsi" w:hAnsiTheme="minorHAnsi" w:cs="Times New Roman"/>
          <w:sz w:val="22"/>
          <w:szCs w:val="22"/>
        </w:rPr>
        <w:t>Př</w:t>
      </w:r>
      <w:r w:rsidR="0058371A" w:rsidRPr="009C34B8">
        <w:rPr>
          <w:rFonts w:asciiTheme="minorHAnsi" w:hAnsiTheme="minorHAnsi" w:cs="Times New Roman"/>
          <w:sz w:val="22"/>
          <w:szCs w:val="22"/>
        </w:rPr>
        <w:t xml:space="preserve">edmětem této smlouvy je </w:t>
      </w:r>
      <w:r w:rsidR="00156E45">
        <w:rPr>
          <w:rFonts w:asciiTheme="minorHAnsi" w:hAnsiTheme="minorHAnsi" w:cs="Times New Roman"/>
          <w:sz w:val="22"/>
          <w:szCs w:val="22"/>
        </w:rPr>
        <w:t>výkon</w:t>
      </w:r>
      <w:r w:rsidRPr="009C34B8">
        <w:rPr>
          <w:rFonts w:asciiTheme="minorHAnsi" w:hAnsiTheme="minorHAnsi" w:cs="Times New Roman"/>
          <w:sz w:val="22"/>
          <w:szCs w:val="22"/>
        </w:rPr>
        <w:t xml:space="preserve"> odborné </w:t>
      </w:r>
      <w:r w:rsidR="004739A7">
        <w:rPr>
          <w:rFonts w:asciiTheme="minorHAnsi" w:hAnsiTheme="minorHAnsi" w:cs="Times New Roman"/>
          <w:sz w:val="22"/>
          <w:szCs w:val="22"/>
        </w:rPr>
        <w:t>praxe</w:t>
      </w:r>
      <w:r w:rsidRPr="009C34B8">
        <w:rPr>
          <w:rFonts w:asciiTheme="minorHAnsi" w:hAnsiTheme="minorHAnsi" w:cs="Times New Roman"/>
          <w:sz w:val="22"/>
          <w:szCs w:val="22"/>
        </w:rPr>
        <w:t xml:space="preserve"> </w:t>
      </w:r>
      <w:r w:rsidR="0058371A" w:rsidRPr="009C34B8">
        <w:rPr>
          <w:rFonts w:asciiTheme="minorHAnsi" w:hAnsiTheme="minorHAnsi" w:cs="Times New Roman"/>
          <w:sz w:val="22"/>
          <w:szCs w:val="22"/>
        </w:rPr>
        <w:t xml:space="preserve">pro </w:t>
      </w:r>
      <w:r w:rsidR="00545A8E" w:rsidRPr="009C34B8">
        <w:rPr>
          <w:rFonts w:asciiTheme="minorHAnsi" w:hAnsiTheme="minorHAnsi" w:cs="Times New Roman"/>
          <w:sz w:val="22"/>
          <w:szCs w:val="22"/>
        </w:rPr>
        <w:t>žáky</w:t>
      </w:r>
      <w:r w:rsidR="0058371A" w:rsidRPr="009C34B8">
        <w:rPr>
          <w:rFonts w:asciiTheme="minorHAnsi" w:hAnsiTheme="minorHAnsi" w:cs="Times New Roman"/>
          <w:sz w:val="22"/>
          <w:szCs w:val="22"/>
        </w:rPr>
        <w:t xml:space="preserve"> </w:t>
      </w:r>
      <w:r w:rsidR="0099589E" w:rsidRPr="009C34B8">
        <w:rPr>
          <w:rFonts w:asciiTheme="minorHAnsi" w:hAnsiTheme="minorHAnsi" w:cs="Times New Roman"/>
          <w:sz w:val="22"/>
          <w:szCs w:val="22"/>
        </w:rPr>
        <w:t xml:space="preserve">z </w:t>
      </w:r>
      <w:r w:rsidR="0058371A" w:rsidRPr="009C34B8">
        <w:rPr>
          <w:rFonts w:asciiTheme="minorHAnsi" w:hAnsiTheme="minorHAnsi" w:cs="Times New Roman"/>
          <w:sz w:val="22"/>
          <w:szCs w:val="22"/>
        </w:rPr>
        <w:t xml:space="preserve">vysílající organizace </w:t>
      </w:r>
      <w:r w:rsidR="0099589E" w:rsidRPr="009C34B8">
        <w:rPr>
          <w:rFonts w:asciiTheme="minorHAnsi" w:hAnsiTheme="minorHAnsi" w:cs="Times New Roman"/>
          <w:sz w:val="22"/>
          <w:szCs w:val="22"/>
        </w:rPr>
        <w:t>a podmínky jejího zajištění</w:t>
      </w:r>
      <w:r w:rsidR="00F156C5" w:rsidRPr="009C34B8">
        <w:rPr>
          <w:rFonts w:asciiTheme="minorHAnsi" w:hAnsiTheme="minorHAnsi" w:cs="Times New Roman"/>
          <w:sz w:val="22"/>
          <w:szCs w:val="22"/>
        </w:rPr>
        <w:t>.</w:t>
      </w:r>
    </w:p>
    <w:p w:rsidR="0009078D" w:rsidRPr="009C34B8" w:rsidRDefault="0009078D" w:rsidP="001A0118">
      <w:pPr>
        <w:pStyle w:val="Zkladntext"/>
        <w:tabs>
          <w:tab w:val="left" w:pos="426"/>
        </w:tabs>
        <w:spacing w:after="0" w:line="276" w:lineRule="auto"/>
        <w:rPr>
          <w:rFonts w:asciiTheme="minorHAnsi" w:hAnsiTheme="minorHAnsi" w:cs="Times New Roman"/>
          <w:sz w:val="22"/>
          <w:szCs w:val="22"/>
        </w:rPr>
      </w:pPr>
    </w:p>
    <w:p w:rsidR="00A75374" w:rsidRDefault="00A75374" w:rsidP="00DB2136">
      <w:pPr>
        <w:pStyle w:val="Zkladntext"/>
        <w:tabs>
          <w:tab w:val="left" w:pos="426"/>
        </w:tabs>
        <w:spacing w:after="0" w:line="276" w:lineRule="auto"/>
        <w:rPr>
          <w:rFonts w:asciiTheme="minorHAnsi" w:hAnsiTheme="minorHAnsi" w:cs="Times New Roman"/>
          <w:sz w:val="22"/>
          <w:szCs w:val="22"/>
        </w:rPr>
      </w:pPr>
    </w:p>
    <w:p w:rsidR="00A75374" w:rsidRPr="009C34B8" w:rsidRDefault="00A75374" w:rsidP="00DB2136">
      <w:pPr>
        <w:spacing w:line="276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9C34B8">
        <w:rPr>
          <w:rFonts w:asciiTheme="minorHAnsi" w:hAnsiTheme="minorHAnsi" w:cs="Times New Roman"/>
          <w:b/>
          <w:sz w:val="22"/>
          <w:szCs w:val="22"/>
        </w:rPr>
        <w:t>Čl. III</w:t>
      </w:r>
    </w:p>
    <w:p w:rsidR="00A75374" w:rsidRPr="009C34B8" w:rsidRDefault="00A75374" w:rsidP="00DB2136">
      <w:pPr>
        <w:pStyle w:val="Nadpis2"/>
        <w:numPr>
          <w:ilvl w:val="1"/>
          <w:numId w:val="1"/>
        </w:numPr>
        <w:spacing w:before="0" w:after="0" w:line="276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9C34B8">
        <w:rPr>
          <w:rFonts w:asciiTheme="minorHAnsi" w:hAnsiTheme="minorHAnsi" w:cs="Times New Roman"/>
          <w:sz w:val="22"/>
          <w:szCs w:val="22"/>
        </w:rPr>
        <w:t>Vymezení některých pojmů</w:t>
      </w:r>
    </w:p>
    <w:p w:rsidR="00A75374" w:rsidRPr="009C34B8" w:rsidRDefault="00A75374" w:rsidP="00DB2136">
      <w:pPr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A75374" w:rsidRPr="000A1D78" w:rsidRDefault="00ED2B91" w:rsidP="00DB2136">
      <w:pPr>
        <w:pStyle w:val="Zkladntext"/>
        <w:numPr>
          <w:ilvl w:val="0"/>
          <w:numId w:val="2"/>
        </w:numPr>
        <w:spacing w:after="0" w:line="276" w:lineRule="auto"/>
        <w:ind w:left="357" w:hanging="357"/>
        <w:rPr>
          <w:rFonts w:asciiTheme="minorHAnsi" w:hAnsiTheme="minorHAnsi" w:cs="Times New Roman"/>
          <w:sz w:val="22"/>
          <w:szCs w:val="22"/>
        </w:rPr>
      </w:pPr>
      <w:r w:rsidRPr="009C34B8">
        <w:rPr>
          <w:rFonts w:asciiTheme="minorHAnsi" w:hAnsiTheme="minorHAnsi" w:cs="Times New Roman"/>
          <w:sz w:val="22"/>
          <w:szCs w:val="22"/>
        </w:rPr>
        <w:t xml:space="preserve">Účastníkem </w:t>
      </w:r>
      <w:r w:rsidR="004739A7">
        <w:rPr>
          <w:rFonts w:asciiTheme="minorHAnsi" w:hAnsiTheme="minorHAnsi" w:cs="Times New Roman"/>
          <w:sz w:val="22"/>
          <w:szCs w:val="22"/>
        </w:rPr>
        <w:t>praxe</w:t>
      </w:r>
      <w:r w:rsidRPr="000A1D78">
        <w:rPr>
          <w:rFonts w:asciiTheme="minorHAnsi" w:hAnsiTheme="minorHAnsi" w:cs="Times New Roman"/>
          <w:sz w:val="22"/>
          <w:szCs w:val="22"/>
        </w:rPr>
        <w:t xml:space="preserve"> se rozumí </w:t>
      </w:r>
      <w:r w:rsidR="00545A8E" w:rsidRPr="000A1D78">
        <w:rPr>
          <w:rFonts w:asciiTheme="minorHAnsi" w:hAnsiTheme="minorHAnsi" w:cs="Times New Roman"/>
          <w:sz w:val="22"/>
          <w:szCs w:val="22"/>
        </w:rPr>
        <w:t>žák</w:t>
      </w:r>
      <w:r w:rsidRPr="000A1D78">
        <w:rPr>
          <w:rFonts w:asciiTheme="minorHAnsi" w:hAnsiTheme="minorHAnsi" w:cs="Times New Roman"/>
          <w:sz w:val="22"/>
          <w:szCs w:val="22"/>
        </w:rPr>
        <w:t xml:space="preserve"> studující</w:t>
      </w:r>
      <w:r w:rsidR="00A75374" w:rsidRPr="000A1D78">
        <w:rPr>
          <w:rFonts w:asciiTheme="minorHAnsi" w:hAnsiTheme="minorHAnsi" w:cs="Times New Roman"/>
          <w:sz w:val="22"/>
          <w:szCs w:val="22"/>
        </w:rPr>
        <w:t xml:space="preserve"> na škole</w:t>
      </w:r>
      <w:r w:rsidRPr="000A1D78">
        <w:rPr>
          <w:rFonts w:asciiTheme="minorHAnsi" w:hAnsiTheme="minorHAnsi" w:cs="Times New Roman"/>
          <w:sz w:val="22"/>
          <w:szCs w:val="22"/>
        </w:rPr>
        <w:t xml:space="preserve"> (=vysílající organizace) v prezenčním programu</w:t>
      </w:r>
      <w:r w:rsidR="00DA51CE" w:rsidRPr="000A1D78">
        <w:rPr>
          <w:rFonts w:asciiTheme="minorHAnsi" w:hAnsiTheme="minorHAnsi" w:cs="Times New Roman"/>
          <w:sz w:val="22"/>
          <w:szCs w:val="22"/>
        </w:rPr>
        <w:t xml:space="preserve"> anebo čerstvý absolvent školy do jednoho roku po ukončení studia na škole.</w:t>
      </w:r>
    </w:p>
    <w:p w:rsidR="00A75374" w:rsidRPr="000A1D78" w:rsidRDefault="00B357B8" w:rsidP="00DB2136">
      <w:pPr>
        <w:pStyle w:val="Zkladntext"/>
        <w:numPr>
          <w:ilvl w:val="0"/>
          <w:numId w:val="2"/>
        </w:numPr>
        <w:spacing w:after="0" w:line="276" w:lineRule="auto"/>
        <w:ind w:left="357" w:hanging="357"/>
        <w:rPr>
          <w:rFonts w:asciiTheme="minorHAnsi" w:hAnsiTheme="minorHAnsi" w:cs="Times New Roman"/>
          <w:sz w:val="22"/>
          <w:szCs w:val="22"/>
        </w:rPr>
      </w:pPr>
      <w:r w:rsidRPr="000A1D78">
        <w:rPr>
          <w:rFonts w:asciiTheme="minorHAnsi" w:hAnsiTheme="minorHAnsi" w:cs="Times New Roman"/>
          <w:sz w:val="22"/>
          <w:szCs w:val="22"/>
        </w:rPr>
        <w:t>Přijíma</w:t>
      </w:r>
      <w:r w:rsidR="00A75374" w:rsidRPr="000A1D78">
        <w:rPr>
          <w:rFonts w:asciiTheme="minorHAnsi" w:hAnsiTheme="minorHAnsi" w:cs="Times New Roman"/>
          <w:sz w:val="22"/>
          <w:szCs w:val="22"/>
        </w:rPr>
        <w:t xml:space="preserve">jící organizace </w:t>
      </w:r>
      <w:r w:rsidR="00996980" w:rsidRPr="000A1D78">
        <w:rPr>
          <w:rFonts w:asciiTheme="minorHAnsi" w:hAnsiTheme="minorHAnsi" w:cs="Times New Roman"/>
          <w:sz w:val="22"/>
          <w:szCs w:val="22"/>
        </w:rPr>
        <w:t xml:space="preserve">přijímá účastníka </w:t>
      </w:r>
      <w:r w:rsidR="004739A7">
        <w:rPr>
          <w:rFonts w:asciiTheme="minorHAnsi" w:hAnsiTheme="minorHAnsi" w:cs="Times New Roman"/>
          <w:sz w:val="22"/>
          <w:szCs w:val="22"/>
        </w:rPr>
        <w:t>praxe</w:t>
      </w:r>
      <w:r w:rsidR="00996980" w:rsidRPr="000A1D78">
        <w:rPr>
          <w:rFonts w:asciiTheme="minorHAnsi" w:hAnsiTheme="minorHAnsi" w:cs="Times New Roman"/>
          <w:sz w:val="22"/>
          <w:szCs w:val="22"/>
        </w:rPr>
        <w:t xml:space="preserve"> pro výkon odborné </w:t>
      </w:r>
      <w:r w:rsidR="004739A7">
        <w:rPr>
          <w:rFonts w:asciiTheme="minorHAnsi" w:hAnsiTheme="minorHAnsi" w:cs="Times New Roman"/>
          <w:sz w:val="22"/>
          <w:szCs w:val="22"/>
        </w:rPr>
        <w:t>praxe</w:t>
      </w:r>
      <w:r w:rsidR="00996980" w:rsidRPr="000A1D78">
        <w:rPr>
          <w:rFonts w:asciiTheme="minorHAnsi" w:hAnsiTheme="minorHAnsi" w:cs="Times New Roman"/>
          <w:sz w:val="22"/>
          <w:szCs w:val="22"/>
        </w:rPr>
        <w:t>. P</w:t>
      </w:r>
      <w:r w:rsidR="00A75374" w:rsidRPr="000A1D78">
        <w:rPr>
          <w:rFonts w:asciiTheme="minorHAnsi" w:hAnsiTheme="minorHAnsi" w:cs="Times New Roman"/>
          <w:sz w:val="22"/>
          <w:szCs w:val="22"/>
        </w:rPr>
        <w:t>omáhá škole s</w:t>
      </w:r>
      <w:r w:rsidR="00263EFC" w:rsidRPr="000A1D78">
        <w:rPr>
          <w:rFonts w:asciiTheme="minorHAnsi" w:hAnsiTheme="minorHAnsi" w:cs="Times New Roman"/>
          <w:sz w:val="22"/>
          <w:szCs w:val="22"/>
        </w:rPr>
        <w:t xml:space="preserve"> přípravou a </w:t>
      </w:r>
      <w:r w:rsidR="00A75374" w:rsidRPr="000A1D78">
        <w:rPr>
          <w:rFonts w:asciiTheme="minorHAnsi" w:hAnsiTheme="minorHAnsi" w:cs="Times New Roman"/>
          <w:sz w:val="22"/>
          <w:szCs w:val="22"/>
        </w:rPr>
        <w:t>realizací proj</w:t>
      </w:r>
      <w:r w:rsidR="00DA3538" w:rsidRPr="000A1D78">
        <w:rPr>
          <w:rFonts w:asciiTheme="minorHAnsi" w:hAnsiTheme="minorHAnsi" w:cs="Times New Roman"/>
          <w:sz w:val="22"/>
          <w:szCs w:val="22"/>
        </w:rPr>
        <w:t xml:space="preserve">ektu, zajišťuje </w:t>
      </w:r>
      <w:r w:rsidR="00545A8E" w:rsidRPr="000A1D78">
        <w:rPr>
          <w:rFonts w:asciiTheme="minorHAnsi" w:hAnsiTheme="minorHAnsi" w:cs="Times New Roman"/>
          <w:sz w:val="22"/>
          <w:szCs w:val="22"/>
        </w:rPr>
        <w:t>žák</w:t>
      </w:r>
      <w:r w:rsidR="00DA3538" w:rsidRPr="000A1D78">
        <w:rPr>
          <w:rFonts w:asciiTheme="minorHAnsi" w:hAnsiTheme="minorHAnsi" w:cs="Times New Roman"/>
          <w:sz w:val="22"/>
          <w:szCs w:val="22"/>
        </w:rPr>
        <w:t xml:space="preserve">ům </w:t>
      </w:r>
      <w:r w:rsidRPr="000A1D78">
        <w:rPr>
          <w:rFonts w:asciiTheme="minorHAnsi" w:hAnsiTheme="minorHAnsi" w:cs="Times New Roman"/>
          <w:sz w:val="22"/>
          <w:szCs w:val="22"/>
        </w:rPr>
        <w:t>místo</w:t>
      </w:r>
      <w:r w:rsidR="00DA3538" w:rsidRPr="000A1D78">
        <w:rPr>
          <w:rFonts w:asciiTheme="minorHAnsi" w:hAnsiTheme="minorHAnsi" w:cs="Times New Roman"/>
          <w:sz w:val="22"/>
          <w:szCs w:val="22"/>
        </w:rPr>
        <w:t xml:space="preserve"> pro výkon odborné </w:t>
      </w:r>
      <w:r w:rsidR="004739A7">
        <w:rPr>
          <w:rFonts w:asciiTheme="minorHAnsi" w:hAnsiTheme="minorHAnsi" w:cs="Times New Roman"/>
          <w:sz w:val="22"/>
          <w:szCs w:val="22"/>
        </w:rPr>
        <w:t>praxe</w:t>
      </w:r>
      <w:r w:rsidR="00DA3538" w:rsidRPr="000A1D78">
        <w:rPr>
          <w:rFonts w:asciiTheme="minorHAnsi" w:hAnsiTheme="minorHAnsi" w:cs="Times New Roman"/>
          <w:sz w:val="22"/>
          <w:szCs w:val="22"/>
        </w:rPr>
        <w:t xml:space="preserve">, </w:t>
      </w:r>
      <w:r w:rsidR="009B02B2" w:rsidRPr="000A1D78">
        <w:rPr>
          <w:rFonts w:asciiTheme="minorHAnsi" w:hAnsiTheme="minorHAnsi" w:cs="Times New Roman"/>
          <w:sz w:val="22"/>
          <w:szCs w:val="22"/>
        </w:rPr>
        <w:t xml:space="preserve">garanta </w:t>
      </w:r>
      <w:r w:rsidR="004739A7">
        <w:rPr>
          <w:rFonts w:asciiTheme="minorHAnsi" w:hAnsiTheme="minorHAnsi" w:cs="Times New Roman"/>
          <w:sz w:val="22"/>
          <w:szCs w:val="22"/>
        </w:rPr>
        <w:t>praxe</w:t>
      </w:r>
      <w:r w:rsidR="009B02B2" w:rsidRPr="000A1D78">
        <w:rPr>
          <w:rFonts w:asciiTheme="minorHAnsi" w:hAnsiTheme="minorHAnsi" w:cs="Times New Roman"/>
          <w:sz w:val="22"/>
          <w:szCs w:val="22"/>
        </w:rPr>
        <w:t xml:space="preserve">, </w:t>
      </w:r>
      <w:r w:rsidR="00DA3538" w:rsidRPr="000A1D78">
        <w:rPr>
          <w:rFonts w:asciiTheme="minorHAnsi" w:hAnsiTheme="minorHAnsi" w:cs="Times New Roman"/>
          <w:sz w:val="22"/>
          <w:szCs w:val="22"/>
        </w:rPr>
        <w:t xml:space="preserve">dále pak ubytování a stravu v průběhu </w:t>
      </w:r>
      <w:r w:rsidR="004739A7">
        <w:rPr>
          <w:rFonts w:asciiTheme="minorHAnsi" w:hAnsiTheme="minorHAnsi" w:cs="Times New Roman"/>
          <w:sz w:val="22"/>
          <w:szCs w:val="22"/>
        </w:rPr>
        <w:t>praxe</w:t>
      </w:r>
      <w:r w:rsidR="00DA3538" w:rsidRPr="000A1D78">
        <w:rPr>
          <w:rFonts w:asciiTheme="minorHAnsi" w:hAnsiTheme="minorHAnsi" w:cs="Times New Roman"/>
          <w:sz w:val="22"/>
          <w:szCs w:val="22"/>
        </w:rPr>
        <w:t>.</w:t>
      </w:r>
      <w:r w:rsidR="00263EFC" w:rsidRPr="000A1D78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F6EF6" w:rsidRPr="009C34B8" w:rsidRDefault="00AF6EF6" w:rsidP="00DB2136">
      <w:pPr>
        <w:pStyle w:val="Zkladntext"/>
        <w:numPr>
          <w:ilvl w:val="0"/>
          <w:numId w:val="2"/>
        </w:numPr>
        <w:spacing w:after="0" w:line="276" w:lineRule="auto"/>
        <w:ind w:left="357" w:hanging="357"/>
        <w:rPr>
          <w:rFonts w:asciiTheme="minorHAnsi" w:hAnsiTheme="minorHAnsi" w:cs="Times New Roman"/>
          <w:sz w:val="22"/>
          <w:szCs w:val="22"/>
        </w:rPr>
      </w:pPr>
      <w:r w:rsidRPr="009C34B8">
        <w:rPr>
          <w:rFonts w:asciiTheme="minorHAnsi" w:hAnsiTheme="minorHAnsi" w:cs="Times New Roman"/>
          <w:sz w:val="22"/>
          <w:szCs w:val="22"/>
        </w:rPr>
        <w:t>Vysílající organizací je škola, která vysíl</w:t>
      </w:r>
      <w:r w:rsidR="009B02B2" w:rsidRPr="009C34B8">
        <w:rPr>
          <w:rFonts w:asciiTheme="minorHAnsi" w:hAnsiTheme="minorHAnsi" w:cs="Times New Roman"/>
          <w:sz w:val="22"/>
          <w:szCs w:val="22"/>
        </w:rPr>
        <w:t xml:space="preserve">á své </w:t>
      </w:r>
      <w:r w:rsidR="00545A8E" w:rsidRPr="009C34B8">
        <w:rPr>
          <w:rFonts w:asciiTheme="minorHAnsi" w:hAnsiTheme="minorHAnsi" w:cs="Times New Roman"/>
          <w:sz w:val="22"/>
          <w:szCs w:val="22"/>
        </w:rPr>
        <w:t>žák</w:t>
      </w:r>
      <w:r w:rsidR="009B02B2" w:rsidRPr="009C34B8">
        <w:rPr>
          <w:rFonts w:asciiTheme="minorHAnsi" w:hAnsiTheme="minorHAnsi" w:cs="Times New Roman"/>
          <w:sz w:val="22"/>
          <w:szCs w:val="22"/>
        </w:rPr>
        <w:t xml:space="preserve">y na odbornou </w:t>
      </w:r>
      <w:r w:rsidR="004739A7">
        <w:rPr>
          <w:rFonts w:asciiTheme="minorHAnsi" w:hAnsiTheme="minorHAnsi" w:cs="Times New Roman"/>
          <w:sz w:val="22"/>
          <w:szCs w:val="22"/>
        </w:rPr>
        <w:t>praxi</w:t>
      </w:r>
      <w:r w:rsidR="009B02B2" w:rsidRPr="009C34B8">
        <w:rPr>
          <w:rFonts w:asciiTheme="minorHAnsi" w:hAnsiTheme="minorHAnsi" w:cs="Times New Roman"/>
          <w:sz w:val="22"/>
          <w:szCs w:val="22"/>
        </w:rPr>
        <w:t xml:space="preserve"> a je žadatelem o grant.</w:t>
      </w:r>
    </w:p>
    <w:p w:rsidR="00CC2476" w:rsidRDefault="00CC2476" w:rsidP="00DB2136">
      <w:pPr>
        <w:spacing w:line="276" w:lineRule="auto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CC2476" w:rsidRDefault="00CC2476" w:rsidP="00DB2136">
      <w:pPr>
        <w:spacing w:line="276" w:lineRule="auto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A75374" w:rsidRPr="009C34B8" w:rsidRDefault="00A75374" w:rsidP="00DB2136">
      <w:pPr>
        <w:spacing w:line="276" w:lineRule="auto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9C34B8">
        <w:rPr>
          <w:rFonts w:asciiTheme="minorHAnsi" w:hAnsiTheme="minorHAnsi" w:cs="Times New Roman"/>
          <w:b/>
          <w:bCs/>
          <w:sz w:val="22"/>
          <w:szCs w:val="22"/>
        </w:rPr>
        <w:t>Čl. IV</w:t>
      </w:r>
    </w:p>
    <w:p w:rsidR="00A75374" w:rsidRPr="009C34B8" w:rsidRDefault="00A75374" w:rsidP="00DB2136">
      <w:pPr>
        <w:spacing w:line="276" w:lineRule="auto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9C34B8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AF6EF6" w:rsidRPr="009C34B8">
        <w:rPr>
          <w:rFonts w:asciiTheme="minorHAnsi" w:hAnsiTheme="minorHAnsi" w:cs="Times New Roman"/>
          <w:b/>
          <w:bCs/>
          <w:sz w:val="22"/>
          <w:szCs w:val="22"/>
        </w:rPr>
        <w:t>Finanční podmínky</w:t>
      </w:r>
      <w:r w:rsidRPr="009C34B8">
        <w:rPr>
          <w:rFonts w:asciiTheme="minorHAnsi" w:hAnsiTheme="minorHAnsi" w:cs="Times New Roman"/>
          <w:b/>
          <w:bCs/>
          <w:sz w:val="22"/>
          <w:szCs w:val="22"/>
        </w:rPr>
        <w:t xml:space="preserve"> odborné </w:t>
      </w:r>
      <w:r w:rsidR="004739A7">
        <w:rPr>
          <w:rFonts w:asciiTheme="minorHAnsi" w:hAnsiTheme="minorHAnsi" w:cs="Times New Roman"/>
          <w:b/>
          <w:bCs/>
          <w:sz w:val="22"/>
          <w:szCs w:val="22"/>
        </w:rPr>
        <w:t>praxe</w:t>
      </w:r>
    </w:p>
    <w:p w:rsidR="00AF6EF6" w:rsidRPr="009C34B8" w:rsidRDefault="00AF6EF6" w:rsidP="00DB2136">
      <w:pPr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996980" w:rsidRDefault="00996980" w:rsidP="00DB2136">
      <w:pPr>
        <w:spacing w:line="276" w:lineRule="auto"/>
        <w:rPr>
          <w:rFonts w:asciiTheme="minorHAnsi" w:hAnsiTheme="minorHAnsi" w:cs="Times New Roman"/>
          <w:b/>
          <w:bCs/>
          <w:sz w:val="22"/>
          <w:szCs w:val="22"/>
        </w:rPr>
      </w:pPr>
    </w:p>
    <w:p w:rsidR="0090613E" w:rsidRPr="000A1D78" w:rsidRDefault="0090613E" w:rsidP="00DB2136">
      <w:pPr>
        <w:spacing w:line="276" w:lineRule="auto"/>
        <w:rPr>
          <w:rFonts w:asciiTheme="minorHAnsi" w:hAnsiTheme="minorHAnsi" w:cs="Times New Roman"/>
          <w:b/>
          <w:bCs/>
          <w:sz w:val="22"/>
          <w:szCs w:val="22"/>
        </w:rPr>
      </w:pPr>
      <w:r w:rsidRPr="000A1D78">
        <w:rPr>
          <w:rFonts w:asciiTheme="minorHAnsi" w:hAnsiTheme="minorHAnsi" w:cs="Times New Roman"/>
          <w:b/>
          <w:bCs/>
          <w:sz w:val="22"/>
          <w:szCs w:val="22"/>
        </w:rPr>
        <w:t xml:space="preserve">Odborná </w:t>
      </w:r>
      <w:r w:rsidR="007D6B22">
        <w:rPr>
          <w:rFonts w:asciiTheme="minorHAnsi" w:hAnsiTheme="minorHAnsi" w:cs="Times New Roman"/>
          <w:b/>
          <w:bCs/>
          <w:sz w:val="22"/>
          <w:szCs w:val="22"/>
        </w:rPr>
        <w:t>praxe</w:t>
      </w:r>
      <w:r w:rsidRPr="000A1D78">
        <w:rPr>
          <w:rFonts w:asciiTheme="minorHAnsi" w:hAnsiTheme="minorHAnsi" w:cs="Times New Roman"/>
          <w:b/>
          <w:bCs/>
          <w:sz w:val="22"/>
          <w:szCs w:val="22"/>
        </w:rPr>
        <w:t xml:space="preserve"> žáka: </w:t>
      </w:r>
    </w:p>
    <w:p w:rsidR="0090613E" w:rsidRPr="000A1D78" w:rsidRDefault="0090613E" w:rsidP="0090613E">
      <w:pPr>
        <w:jc w:val="both"/>
        <w:rPr>
          <w:rFonts w:asciiTheme="minorHAnsi" w:hAnsiTheme="minorHAnsi" w:cs="Times New Roman"/>
          <w:sz w:val="22"/>
          <w:szCs w:val="22"/>
        </w:rPr>
      </w:pPr>
      <w:r w:rsidRPr="000A1D78">
        <w:rPr>
          <w:rFonts w:asciiTheme="minorHAnsi" w:hAnsiTheme="minorHAnsi" w:cs="Times New Roman"/>
          <w:sz w:val="22"/>
          <w:szCs w:val="22"/>
        </w:rPr>
        <w:t xml:space="preserve">V případě délky </w:t>
      </w:r>
      <w:r w:rsidR="007D6B22">
        <w:rPr>
          <w:rFonts w:asciiTheme="minorHAnsi" w:hAnsiTheme="minorHAnsi" w:cs="Times New Roman"/>
          <w:sz w:val="22"/>
          <w:szCs w:val="22"/>
        </w:rPr>
        <w:t>praxe</w:t>
      </w:r>
      <w:r w:rsidRPr="000A1D78">
        <w:rPr>
          <w:rFonts w:asciiTheme="minorHAnsi" w:hAnsiTheme="minorHAnsi" w:cs="Times New Roman"/>
          <w:sz w:val="22"/>
          <w:szCs w:val="22"/>
        </w:rPr>
        <w:t xml:space="preserve"> 1 až 14 dnů - </w:t>
      </w:r>
      <w:r w:rsidR="00032F8D">
        <w:rPr>
          <w:rFonts w:asciiTheme="minorHAnsi" w:hAnsiTheme="minorHAnsi" w:cs="Times New Roman"/>
          <w:b/>
          <w:sz w:val="22"/>
          <w:szCs w:val="22"/>
        </w:rPr>
        <w:t>59 EUR/žák/den na pobytové náklady.</w:t>
      </w:r>
    </w:p>
    <w:p w:rsidR="0090613E" w:rsidRPr="004739A7" w:rsidRDefault="005050CD" w:rsidP="0090613E">
      <w:pPr>
        <w:jc w:val="both"/>
        <w:rPr>
          <w:rFonts w:asciiTheme="minorHAnsi" w:hAnsiTheme="minorHAnsi" w:cs="Times New Roman"/>
          <w:sz w:val="22"/>
          <w:szCs w:val="22"/>
        </w:rPr>
      </w:pPr>
      <w:bookmarkStart w:id="2" w:name="_Hlk531344578"/>
      <w:r w:rsidRPr="004739A7">
        <w:rPr>
          <w:rFonts w:asciiTheme="minorHAnsi" w:hAnsiTheme="minorHAnsi" w:cs="Times New Roman"/>
          <w:sz w:val="22"/>
          <w:szCs w:val="22"/>
        </w:rPr>
        <w:t>Včetně prvního a posledního dne pobytu.</w:t>
      </w:r>
    </w:p>
    <w:bookmarkEnd w:id="2"/>
    <w:p w:rsidR="005050CD" w:rsidRDefault="00032F8D" w:rsidP="0090613E">
      <w:pPr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Skutečné náklady na dopravu na pracoviště budou faktu</w:t>
      </w:r>
      <w:r w:rsidR="00C44B35">
        <w:rPr>
          <w:rFonts w:asciiTheme="minorHAnsi" w:hAnsiTheme="minorHAnsi" w:cs="Times New Roman"/>
          <w:b/>
          <w:sz w:val="22"/>
          <w:szCs w:val="22"/>
        </w:rPr>
        <w:t>rovány po ukončení stáže</w:t>
      </w:r>
    </w:p>
    <w:p w:rsidR="00032F8D" w:rsidRDefault="00C44B35" w:rsidP="0090613E">
      <w:pPr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n</w:t>
      </w:r>
      <w:bookmarkStart w:id="3" w:name="_GoBack"/>
      <w:bookmarkEnd w:id="3"/>
      <w:r w:rsidR="00032F8D">
        <w:rPr>
          <w:rFonts w:asciiTheme="minorHAnsi" w:hAnsiTheme="minorHAnsi" w:cs="Times New Roman"/>
          <w:b/>
          <w:sz w:val="22"/>
          <w:szCs w:val="22"/>
        </w:rPr>
        <w:t>a základě faktury dopravce.</w:t>
      </w:r>
    </w:p>
    <w:p w:rsidR="00032F8D" w:rsidRPr="000A1D78" w:rsidRDefault="00032F8D" w:rsidP="0090613E">
      <w:pPr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90613E" w:rsidRPr="000A1D78" w:rsidRDefault="0090613E" w:rsidP="0090613E">
      <w:pPr>
        <w:jc w:val="both"/>
        <w:rPr>
          <w:rFonts w:asciiTheme="minorHAnsi" w:hAnsiTheme="minorHAnsi" w:cs="Times New Roman"/>
          <w:sz w:val="22"/>
          <w:szCs w:val="22"/>
        </w:rPr>
      </w:pPr>
      <w:r w:rsidRPr="000A1D78">
        <w:rPr>
          <w:rFonts w:asciiTheme="minorHAnsi" w:hAnsiTheme="minorHAnsi" w:cs="Times New Roman"/>
          <w:b/>
          <w:sz w:val="22"/>
          <w:szCs w:val="22"/>
        </w:rPr>
        <w:t xml:space="preserve">Doprovodná osoba </w:t>
      </w:r>
      <w:r w:rsidR="00391012">
        <w:rPr>
          <w:rFonts w:asciiTheme="minorHAnsi" w:hAnsiTheme="minorHAnsi" w:cs="Times New Roman"/>
          <w:b/>
          <w:sz w:val="22"/>
          <w:szCs w:val="22"/>
        </w:rPr>
        <w:t>40</w:t>
      </w:r>
      <w:r w:rsidRPr="000A1D78">
        <w:rPr>
          <w:rFonts w:asciiTheme="minorHAnsi" w:hAnsiTheme="minorHAnsi" w:cs="Times New Roman"/>
          <w:b/>
          <w:sz w:val="22"/>
          <w:szCs w:val="22"/>
        </w:rPr>
        <w:t xml:space="preserve"> EUR/doprovodná osoba/den.</w:t>
      </w:r>
    </w:p>
    <w:p w:rsidR="005050CD" w:rsidRPr="004739A7" w:rsidRDefault="005050CD" w:rsidP="005050CD">
      <w:pPr>
        <w:jc w:val="both"/>
        <w:rPr>
          <w:rFonts w:asciiTheme="minorHAnsi" w:hAnsiTheme="minorHAnsi" w:cs="Times New Roman"/>
          <w:sz w:val="22"/>
          <w:szCs w:val="22"/>
        </w:rPr>
      </w:pPr>
      <w:r w:rsidRPr="004739A7">
        <w:rPr>
          <w:rFonts w:asciiTheme="minorHAnsi" w:hAnsiTheme="minorHAnsi" w:cs="Times New Roman"/>
          <w:sz w:val="22"/>
          <w:szCs w:val="22"/>
        </w:rPr>
        <w:t>Včetně prvního a posledního dne pobytu.</w:t>
      </w:r>
    </w:p>
    <w:p w:rsidR="0090613E" w:rsidRPr="000A1D78" w:rsidRDefault="0090613E" w:rsidP="0090613E">
      <w:pPr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90613E" w:rsidRPr="000A1D78" w:rsidRDefault="0090613E" w:rsidP="0090613E">
      <w:pPr>
        <w:jc w:val="both"/>
        <w:rPr>
          <w:rFonts w:cs="Times New Roman"/>
          <w:b/>
        </w:rPr>
      </w:pPr>
      <w:r w:rsidRPr="000A1D78">
        <w:rPr>
          <w:rFonts w:asciiTheme="minorHAnsi" w:hAnsiTheme="minorHAnsi" w:cs="Times New Roman"/>
          <w:b/>
          <w:sz w:val="22"/>
          <w:szCs w:val="22"/>
        </w:rPr>
        <w:t xml:space="preserve">Organizační zajištění: </w:t>
      </w:r>
    </w:p>
    <w:p w:rsidR="0090613E" w:rsidRPr="009C34B8" w:rsidRDefault="0090613E" w:rsidP="0090613E">
      <w:pPr>
        <w:pStyle w:val="Odstavecseseznamem"/>
        <w:spacing w:after="0"/>
        <w:ind w:left="0"/>
        <w:jc w:val="both"/>
        <w:rPr>
          <w:rFonts w:cs="Times New Roman"/>
        </w:rPr>
      </w:pPr>
      <w:r w:rsidRPr="000A1D78">
        <w:rPr>
          <w:rFonts w:cs="Times New Roman"/>
          <w:b/>
        </w:rPr>
        <w:t xml:space="preserve">175 EUR na žáka za </w:t>
      </w:r>
      <w:r w:rsidR="004739A7">
        <w:rPr>
          <w:rFonts w:cs="Times New Roman"/>
          <w:b/>
        </w:rPr>
        <w:t>praxi</w:t>
      </w:r>
    </w:p>
    <w:p w:rsidR="0090613E" w:rsidRPr="000A1D78" w:rsidRDefault="0090613E" w:rsidP="00DB2136">
      <w:pPr>
        <w:spacing w:line="276" w:lineRule="auto"/>
        <w:rPr>
          <w:rFonts w:asciiTheme="minorHAnsi" w:hAnsiTheme="minorHAnsi" w:cs="Times New Roman"/>
          <w:b/>
          <w:bCs/>
          <w:sz w:val="22"/>
          <w:szCs w:val="22"/>
        </w:rPr>
      </w:pPr>
    </w:p>
    <w:p w:rsidR="0090613E" w:rsidRPr="000A1D78" w:rsidRDefault="0090613E" w:rsidP="0090613E">
      <w:pPr>
        <w:jc w:val="both"/>
        <w:rPr>
          <w:rFonts w:asciiTheme="minorHAnsi" w:hAnsiTheme="minorHAnsi" w:cs="Times New Roman"/>
          <w:sz w:val="22"/>
          <w:szCs w:val="22"/>
        </w:rPr>
      </w:pPr>
      <w:r w:rsidRPr="000A1D78">
        <w:rPr>
          <w:rFonts w:asciiTheme="minorHAnsi" w:hAnsiTheme="minorHAnsi" w:cs="Times New Roman"/>
          <w:sz w:val="22"/>
          <w:szCs w:val="22"/>
        </w:rPr>
        <w:t xml:space="preserve">Přijímající organizace vystaví vysílající organizaci daňový doklad, a to 30 dnů před plánovaným zahájením realizace </w:t>
      </w:r>
      <w:r w:rsidR="004739A7">
        <w:rPr>
          <w:rFonts w:asciiTheme="minorHAnsi" w:hAnsiTheme="minorHAnsi" w:cs="Times New Roman"/>
          <w:sz w:val="22"/>
          <w:szCs w:val="22"/>
        </w:rPr>
        <w:t>praxe</w:t>
      </w:r>
      <w:r w:rsidRPr="000A1D78">
        <w:rPr>
          <w:rFonts w:asciiTheme="minorHAnsi" w:hAnsiTheme="minorHAnsi" w:cs="Times New Roman"/>
          <w:sz w:val="22"/>
          <w:szCs w:val="22"/>
        </w:rPr>
        <w:t xml:space="preserve">. Splatnost každého daňového dokladu bude činit 14 dní ode dne jeho vystavení. Daňový doklad bude </w:t>
      </w:r>
      <w:r w:rsidRPr="000A1D78">
        <w:rPr>
          <w:rFonts w:asciiTheme="minorHAnsi" w:hAnsiTheme="minorHAnsi" w:cs="Times New Roman"/>
          <w:sz w:val="22"/>
          <w:szCs w:val="22"/>
        </w:rPr>
        <w:lastRenderedPageBreak/>
        <w:t xml:space="preserve">obsahovat veškeré povinné náležitosti a údaje. </w:t>
      </w:r>
    </w:p>
    <w:p w:rsidR="0090613E" w:rsidRPr="000A1D78" w:rsidRDefault="0090613E" w:rsidP="0090613E">
      <w:pPr>
        <w:jc w:val="both"/>
        <w:rPr>
          <w:rFonts w:asciiTheme="minorHAnsi" w:hAnsiTheme="minorHAnsi" w:cs="Times New Roman"/>
          <w:sz w:val="22"/>
          <w:szCs w:val="22"/>
          <w:highlight w:val="cyan"/>
        </w:rPr>
      </w:pPr>
    </w:p>
    <w:p w:rsidR="0090613E" w:rsidRPr="000A1D78" w:rsidRDefault="0090613E" w:rsidP="0090613E">
      <w:pPr>
        <w:jc w:val="both"/>
        <w:rPr>
          <w:rFonts w:asciiTheme="minorHAnsi" w:hAnsiTheme="minorHAnsi" w:cs="Times New Roman"/>
          <w:sz w:val="22"/>
          <w:szCs w:val="22"/>
        </w:rPr>
      </w:pPr>
      <w:r w:rsidRPr="000A1D78">
        <w:rPr>
          <w:rFonts w:asciiTheme="minorHAnsi" w:hAnsiTheme="minorHAnsi" w:cs="Times New Roman"/>
          <w:sz w:val="22"/>
          <w:szCs w:val="22"/>
        </w:rPr>
        <w:t>Vysílající organizace se zavazuje zaplatit přijímající organizaci na základě vystaveného daňového dokladu řádně a včas. Přijímající organizace je na základě této dohody stran oprávněna zvýšit smluvní cenu specifikovanou v Čl. IV o přírůstek průměrného ročního indexu spotřebitelských cen („míra inflace“) vyhlášený Českým statistickým úřadem za předchozí kalendářní rok s účinností od 1. ledna každého kalendářního roku Pro vyloučení spornosti se sjednává, že v případě záporné míry inflace/deflace se cena nesnižuje. Zvýšení ceny je platné od okamžiku doručení písemného oznámení</w:t>
      </w:r>
      <w:r w:rsidR="00C87331" w:rsidRPr="000A1D78">
        <w:rPr>
          <w:rFonts w:asciiTheme="minorHAnsi" w:hAnsiTheme="minorHAnsi" w:cs="Times New Roman"/>
          <w:sz w:val="22"/>
          <w:szCs w:val="22"/>
        </w:rPr>
        <w:t xml:space="preserve">.  </w:t>
      </w:r>
    </w:p>
    <w:p w:rsidR="00C87331" w:rsidRPr="000A1D78" w:rsidRDefault="00C87331" w:rsidP="0090613E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90613E" w:rsidRPr="000A1D78" w:rsidRDefault="0090613E" w:rsidP="0090613E">
      <w:pPr>
        <w:jc w:val="both"/>
        <w:rPr>
          <w:rFonts w:asciiTheme="minorHAnsi" w:hAnsiTheme="minorHAnsi" w:cs="Times New Roman"/>
          <w:sz w:val="22"/>
          <w:szCs w:val="22"/>
        </w:rPr>
      </w:pPr>
      <w:r w:rsidRPr="000A1D78">
        <w:rPr>
          <w:rFonts w:asciiTheme="minorHAnsi" w:hAnsiTheme="minorHAnsi" w:cs="Times New Roman"/>
          <w:sz w:val="22"/>
          <w:szCs w:val="22"/>
        </w:rPr>
        <w:t xml:space="preserve">Ceny </w:t>
      </w:r>
      <w:r w:rsidR="00C87331" w:rsidRPr="000A1D78">
        <w:rPr>
          <w:rFonts w:asciiTheme="minorHAnsi" w:hAnsiTheme="minorHAnsi" w:cs="Times New Roman"/>
          <w:sz w:val="22"/>
          <w:szCs w:val="22"/>
        </w:rPr>
        <w:t>jsou</w:t>
      </w:r>
      <w:r w:rsidRPr="000A1D78">
        <w:rPr>
          <w:rFonts w:asciiTheme="minorHAnsi" w:hAnsiTheme="minorHAnsi" w:cs="Times New Roman"/>
          <w:sz w:val="22"/>
          <w:szCs w:val="22"/>
        </w:rPr>
        <w:t xml:space="preserve"> stanoveny podle devizového kurzu měny ve smlouvě určené, a to ke dni podpisu smlouvy takto:</w:t>
      </w:r>
    </w:p>
    <w:p w:rsidR="0090613E" w:rsidRPr="000A1D78" w:rsidRDefault="0090613E" w:rsidP="0090613E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90613E" w:rsidRPr="000A1D78" w:rsidRDefault="0090613E" w:rsidP="0090613E">
      <w:pPr>
        <w:jc w:val="both"/>
        <w:rPr>
          <w:rFonts w:asciiTheme="minorHAnsi" w:hAnsiTheme="minorHAnsi" w:cs="Times New Roman"/>
          <w:sz w:val="22"/>
          <w:szCs w:val="22"/>
        </w:rPr>
      </w:pPr>
      <w:r w:rsidRPr="000A1D78">
        <w:rPr>
          <w:rFonts w:asciiTheme="minorHAnsi" w:hAnsiTheme="minorHAnsi" w:cs="Times New Roman"/>
          <w:sz w:val="22"/>
          <w:szCs w:val="22"/>
        </w:rPr>
        <w:t>Kurz EUR/ CZK ke dni uzavření smlouvy: _______________</w:t>
      </w:r>
    </w:p>
    <w:p w:rsidR="0090613E" w:rsidRPr="000A1D78" w:rsidRDefault="0090613E" w:rsidP="0090613E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90613E" w:rsidRPr="000A1D78" w:rsidRDefault="0090613E" w:rsidP="0090613E">
      <w:pPr>
        <w:jc w:val="both"/>
        <w:rPr>
          <w:rFonts w:asciiTheme="minorHAnsi" w:hAnsiTheme="minorHAnsi" w:cs="Times New Roman"/>
          <w:sz w:val="22"/>
          <w:szCs w:val="22"/>
        </w:rPr>
      </w:pPr>
      <w:r w:rsidRPr="000A1D78">
        <w:rPr>
          <w:rFonts w:asciiTheme="minorHAnsi" w:hAnsiTheme="minorHAnsi" w:cs="Times New Roman"/>
          <w:sz w:val="22"/>
          <w:szCs w:val="22"/>
        </w:rPr>
        <w:t>V této smlouvě dohodnuté ceny se rozumí v kurzu měny vyjádřen</w:t>
      </w:r>
      <w:r w:rsidR="00276E05">
        <w:rPr>
          <w:rFonts w:asciiTheme="minorHAnsi" w:hAnsiTheme="minorHAnsi" w:cs="Times New Roman"/>
          <w:sz w:val="22"/>
          <w:szCs w:val="22"/>
        </w:rPr>
        <w:t>ém</w:t>
      </w:r>
      <w:r w:rsidRPr="000A1D78">
        <w:rPr>
          <w:rFonts w:asciiTheme="minorHAnsi" w:hAnsiTheme="minorHAnsi" w:cs="Times New Roman"/>
          <w:sz w:val="22"/>
          <w:szCs w:val="22"/>
        </w:rPr>
        <w:t xml:space="preserve"> ve smlouvě ve vztahu k měně České republiky a měny </w:t>
      </w:r>
      <w:r w:rsidR="00086214">
        <w:rPr>
          <w:rFonts w:asciiTheme="minorHAnsi" w:hAnsiTheme="minorHAnsi" w:cs="Times New Roman"/>
          <w:sz w:val="22"/>
          <w:szCs w:val="22"/>
        </w:rPr>
        <w:t>EUR</w:t>
      </w:r>
      <w:r w:rsidRPr="000A1D78">
        <w:rPr>
          <w:rFonts w:asciiTheme="minorHAnsi" w:hAnsiTheme="minorHAnsi" w:cs="Times New Roman"/>
          <w:sz w:val="22"/>
          <w:szCs w:val="22"/>
        </w:rPr>
        <w:t xml:space="preserve"> a to v kurzu výše uvedeném a platném ke dni uzavření této smlouvy. Dojde-li po uzavření smlouvy ke změně kurzovního poměru obou měn (EUR/CZK), je přijímající organizace dle svého uvážení oprávněna vyúčtovat peněžitý závazek k zaplacení v měně EUR tak, aby částka v zajišťující měně (CZK) na straně přijatého plnění u přijímající organizace zůstala ke dni vystavení daňového dokladu nezměněná ve výši, v jaké odpovídala při hodnotě v měně </w:t>
      </w:r>
      <w:r w:rsidR="00086214">
        <w:rPr>
          <w:rFonts w:asciiTheme="minorHAnsi" w:hAnsiTheme="minorHAnsi" w:cs="Times New Roman"/>
          <w:sz w:val="22"/>
          <w:szCs w:val="22"/>
        </w:rPr>
        <w:t>EUR</w:t>
      </w:r>
      <w:r w:rsidRPr="000A1D78">
        <w:rPr>
          <w:rFonts w:asciiTheme="minorHAnsi" w:hAnsiTheme="minorHAnsi" w:cs="Times New Roman"/>
          <w:sz w:val="22"/>
          <w:szCs w:val="22"/>
        </w:rPr>
        <w:t xml:space="preserve"> stavu kurzu ke dni uzavření smlouvy výše uvedenému. Vysílající organizace se zavazuje takto </w:t>
      </w:r>
      <w:r w:rsidRPr="000A1D78">
        <w:rPr>
          <w:rFonts w:asciiTheme="minorHAnsi" w:hAnsiTheme="minorHAnsi" w:cs="Times New Roman"/>
          <w:sz w:val="22"/>
          <w:szCs w:val="22"/>
        </w:rPr>
        <w:lastRenderedPageBreak/>
        <w:t>stanovenou částku uhradit dle daňového dokladu a této smlouvy.</w:t>
      </w:r>
    </w:p>
    <w:p w:rsidR="0090613E" w:rsidRDefault="0090613E" w:rsidP="00DB2136">
      <w:pPr>
        <w:spacing w:line="276" w:lineRule="auto"/>
        <w:rPr>
          <w:rFonts w:asciiTheme="minorHAnsi" w:hAnsiTheme="minorHAnsi" w:cs="Times New Roman"/>
          <w:b/>
          <w:bCs/>
          <w:sz w:val="22"/>
          <w:szCs w:val="22"/>
        </w:rPr>
      </w:pPr>
    </w:p>
    <w:p w:rsidR="00057C6A" w:rsidRDefault="00057C6A" w:rsidP="00DB2136">
      <w:pPr>
        <w:tabs>
          <w:tab w:val="left" w:pos="340"/>
          <w:tab w:val="left" w:pos="426"/>
          <w:tab w:val="left" w:pos="8080"/>
        </w:tabs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A75374" w:rsidRPr="009C34B8" w:rsidRDefault="00A75374" w:rsidP="00DB2136">
      <w:pPr>
        <w:spacing w:line="276" w:lineRule="auto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9C34B8">
        <w:rPr>
          <w:rFonts w:asciiTheme="minorHAnsi" w:hAnsiTheme="minorHAnsi" w:cs="Times New Roman"/>
          <w:b/>
          <w:bCs/>
          <w:sz w:val="22"/>
          <w:szCs w:val="22"/>
        </w:rPr>
        <w:t>Čl. V</w:t>
      </w:r>
    </w:p>
    <w:p w:rsidR="00A75374" w:rsidRPr="000A1D78" w:rsidRDefault="0089713C" w:rsidP="00DB2136">
      <w:pPr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0A1D78">
        <w:rPr>
          <w:rFonts w:asciiTheme="minorHAnsi" w:hAnsiTheme="minorHAnsi" w:cs="Times New Roman"/>
          <w:b/>
          <w:bCs/>
          <w:sz w:val="22"/>
          <w:szCs w:val="22"/>
        </w:rPr>
        <w:t xml:space="preserve">Závazky </w:t>
      </w:r>
      <w:r w:rsidR="00551037" w:rsidRPr="000A1D78">
        <w:rPr>
          <w:rFonts w:asciiTheme="minorHAnsi" w:hAnsiTheme="minorHAnsi" w:cs="Times New Roman"/>
          <w:b/>
          <w:sz w:val="22"/>
          <w:szCs w:val="22"/>
        </w:rPr>
        <w:t>přijímající</w:t>
      </w:r>
      <w:r w:rsidR="00551037" w:rsidRPr="000A1D78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0A1D78">
        <w:rPr>
          <w:rFonts w:asciiTheme="minorHAnsi" w:hAnsiTheme="minorHAnsi" w:cs="Times New Roman"/>
          <w:b/>
          <w:bCs/>
          <w:sz w:val="22"/>
          <w:szCs w:val="22"/>
        </w:rPr>
        <w:t>organizace</w:t>
      </w:r>
    </w:p>
    <w:p w:rsidR="00F156C5" w:rsidRPr="009C34B8" w:rsidRDefault="00F156C5" w:rsidP="00CE25F6">
      <w:pPr>
        <w:pStyle w:val="Zkladntext21"/>
        <w:numPr>
          <w:ilvl w:val="0"/>
          <w:numId w:val="9"/>
        </w:numPr>
        <w:spacing w:line="276" w:lineRule="auto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9C34B8">
        <w:rPr>
          <w:rFonts w:asciiTheme="minorHAnsi" w:hAnsiTheme="minorHAnsi" w:cs="Times New Roman"/>
          <w:b w:val="0"/>
          <w:bCs w:val="0"/>
          <w:sz w:val="22"/>
          <w:szCs w:val="22"/>
        </w:rPr>
        <w:t>Poskytnout podporu při přípravě žádosti o grant.</w:t>
      </w:r>
    </w:p>
    <w:p w:rsidR="00F156C5" w:rsidRPr="009C34B8" w:rsidRDefault="00F156C5" w:rsidP="00CE25F6">
      <w:pPr>
        <w:pStyle w:val="Zkladntext21"/>
        <w:numPr>
          <w:ilvl w:val="0"/>
          <w:numId w:val="9"/>
        </w:numPr>
        <w:spacing w:line="276" w:lineRule="auto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9C34B8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Poskytnout součinnost při přípravě žáků před vysláním na </w:t>
      </w:r>
      <w:r w:rsidR="004739A7">
        <w:rPr>
          <w:rFonts w:asciiTheme="minorHAnsi" w:hAnsiTheme="minorHAnsi" w:cs="Times New Roman"/>
          <w:b w:val="0"/>
          <w:bCs w:val="0"/>
          <w:sz w:val="22"/>
          <w:szCs w:val="22"/>
        </w:rPr>
        <w:t>praxi</w:t>
      </w:r>
      <w:r w:rsidRPr="009C34B8">
        <w:rPr>
          <w:rFonts w:asciiTheme="minorHAnsi" w:hAnsiTheme="minorHAnsi" w:cs="Times New Roman"/>
          <w:b w:val="0"/>
          <w:bCs w:val="0"/>
          <w:sz w:val="22"/>
          <w:szCs w:val="22"/>
        </w:rPr>
        <w:t>.</w:t>
      </w:r>
    </w:p>
    <w:p w:rsidR="004630D9" w:rsidRPr="009C34B8" w:rsidRDefault="00F156C5" w:rsidP="00CE25F6">
      <w:pPr>
        <w:pStyle w:val="Zkladntext21"/>
        <w:numPr>
          <w:ilvl w:val="0"/>
          <w:numId w:val="9"/>
        </w:numPr>
        <w:spacing w:line="276" w:lineRule="auto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9C34B8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Zajistit účastníkům </w:t>
      </w:r>
      <w:r w:rsidR="00DC6DC0" w:rsidRPr="009C34B8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odpovídající odbornou </w:t>
      </w:r>
      <w:r w:rsidR="004739A7">
        <w:rPr>
          <w:rFonts w:asciiTheme="minorHAnsi" w:hAnsiTheme="minorHAnsi" w:cs="Times New Roman"/>
          <w:b w:val="0"/>
          <w:bCs w:val="0"/>
          <w:sz w:val="22"/>
          <w:szCs w:val="22"/>
        </w:rPr>
        <w:t>praxi</w:t>
      </w:r>
      <w:r w:rsidR="004B1012" w:rsidRPr="009C34B8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na základě předchozí konzultace s vysílající organizací.</w:t>
      </w:r>
      <w:r w:rsidR="004630D9" w:rsidRPr="009C34B8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</w:t>
      </w:r>
    </w:p>
    <w:p w:rsidR="00F96B05" w:rsidRPr="009C34B8" w:rsidRDefault="004630D9" w:rsidP="00CE25F6">
      <w:pPr>
        <w:pStyle w:val="Zkladntext21"/>
        <w:numPr>
          <w:ilvl w:val="0"/>
          <w:numId w:val="9"/>
        </w:numPr>
        <w:spacing w:line="276" w:lineRule="auto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9C34B8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Informovat vysílající organizaci o podmínkách odborné </w:t>
      </w:r>
      <w:r w:rsidR="004739A7">
        <w:rPr>
          <w:rFonts w:asciiTheme="minorHAnsi" w:hAnsiTheme="minorHAnsi" w:cs="Times New Roman"/>
          <w:b w:val="0"/>
          <w:bCs w:val="0"/>
          <w:sz w:val="22"/>
          <w:szCs w:val="22"/>
        </w:rPr>
        <w:t>praxe</w:t>
      </w:r>
      <w:r w:rsidRPr="009C34B8">
        <w:rPr>
          <w:rFonts w:asciiTheme="minorHAnsi" w:hAnsiTheme="minorHAnsi" w:cs="Times New Roman"/>
          <w:b w:val="0"/>
          <w:bCs w:val="0"/>
          <w:sz w:val="22"/>
          <w:szCs w:val="22"/>
        </w:rPr>
        <w:t>; včetně informace ohledně nutnost</w:t>
      </w:r>
      <w:r w:rsidR="00F96B05" w:rsidRPr="009C34B8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i lékařské prohlídky před </w:t>
      </w:r>
      <w:r w:rsidR="004739A7">
        <w:rPr>
          <w:rFonts w:asciiTheme="minorHAnsi" w:hAnsiTheme="minorHAnsi" w:cs="Times New Roman"/>
          <w:b w:val="0"/>
          <w:bCs w:val="0"/>
          <w:sz w:val="22"/>
          <w:szCs w:val="22"/>
        </w:rPr>
        <w:t>praxí</w:t>
      </w:r>
      <w:r w:rsidR="00F743DF" w:rsidRPr="009C34B8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, </w:t>
      </w:r>
      <w:r w:rsidR="00F96B05" w:rsidRPr="009C34B8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pracovní době, dopravní dostupnosti místa realizace </w:t>
      </w:r>
      <w:r w:rsidR="004739A7">
        <w:rPr>
          <w:rFonts w:asciiTheme="minorHAnsi" w:hAnsiTheme="minorHAnsi" w:cs="Times New Roman"/>
          <w:b w:val="0"/>
          <w:bCs w:val="0"/>
          <w:sz w:val="22"/>
          <w:szCs w:val="22"/>
        </w:rPr>
        <w:t>praxe</w:t>
      </w:r>
      <w:r w:rsidR="00F96B05" w:rsidRPr="009C34B8">
        <w:rPr>
          <w:rFonts w:asciiTheme="minorHAnsi" w:hAnsiTheme="minorHAnsi" w:cs="Times New Roman"/>
          <w:b w:val="0"/>
          <w:bCs w:val="0"/>
          <w:sz w:val="22"/>
          <w:szCs w:val="22"/>
        </w:rPr>
        <w:t>.</w:t>
      </w:r>
    </w:p>
    <w:p w:rsidR="004630D9" w:rsidRPr="009C34B8" w:rsidRDefault="00DC6DC0" w:rsidP="00CE25F6">
      <w:pPr>
        <w:pStyle w:val="Zkladntext21"/>
        <w:numPr>
          <w:ilvl w:val="0"/>
          <w:numId w:val="9"/>
        </w:numPr>
        <w:spacing w:line="276" w:lineRule="auto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9C34B8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Zajistit účastníkům </w:t>
      </w:r>
      <w:r w:rsidR="001C71A1" w:rsidRPr="009C34B8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vhodné ubytování s dopravní dostupností k místu výkonu </w:t>
      </w:r>
      <w:r w:rsidR="004739A7">
        <w:rPr>
          <w:rFonts w:asciiTheme="minorHAnsi" w:hAnsiTheme="minorHAnsi" w:cs="Times New Roman"/>
          <w:b w:val="0"/>
          <w:bCs w:val="0"/>
          <w:sz w:val="22"/>
          <w:szCs w:val="22"/>
        </w:rPr>
        <w:t>praxe</w:t>
      </w:r>
      <w:r w:rsidR="00F156C5" w:rsidRPr="009C34B8">
        <w:rPr>
          <w:rFonts w:asciiTheme="minorHAnsi" w:hAnsiTheme="minorHAnsi" w:cs="Times New Roman"/>
          <w:b w:val="0"/>
          <w:bCs w:val="0"/>
          <w:sz w:val="22"/>
          <w:szCs w:val="22"/>
        </w:rPr>
        <w:t>.</w:t>
      </w:r>
      <w:r w:rsidR="004630D9" w:rsidRPr="009C34B8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</w:t>
      </w:r>
    </w:p>
    <w:p w:rsidR="00343D91" w:rsidRPr="009C34B8" w:rsidRDefault="00052196" w:rsidP="00CE25F6">
      <w:pPr>
        <w:pStyle w:val="Zkladntext21"/>
        <w:numPr>
          <w:ilvl w:val="0"/>
          <w:numId w:val="9"/>
        </w:numPr>
        <w:spacing w:line="276" w:lineRule="auto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>
        <w:rPr>
          <w:rFonts w:asciiTheme="minorHAnsi" w:hAnsiTheme="minorHAnsi" w:cs="Times New Roman"/>
          <w:b w:val="0"/>
          <w:bCs w:val="0"/>
          <w:sz w:val="22"/>
          <w:szCs w:val="22"/>
        </w:rPr>
        <w:t>Navrhnout</w:t>
      </w:r>
      <w:r w:rsidR="00343D91" w:rsidRPr="009C34B8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způsob dopravy z místa ubytování do místa výkonu </w:t>
      </w:r>
      <w:r w:rsidR="004739A7">
        <w:rPr>
          <w:rFonts w:asciiTheme="minorHAnsi" w:hAnsiTheme="minorHAnsi" w:cs="Times New Roman"/>
          <w:b w:val="0"/>
          <w:bCs w:val="0"/>
          <w:sz w:val="22"/>
          <w:szCs w:val="22"/>
        </w:rPr>
        <w:t>praxe</w:t>
      </w:r>
      <w:r w:rsidR="00343D91" w:rsidRPr="009C34B8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(hradí účastníci z cestovních nákladů).</w:t>
      </w:r>
    </w:p>
    <w:p w:rsidR="000C50D5" w:rsidRPr="009C34B8" w:rsidRDefault="004630D9" w:rsidP="00CE25F6">
      <w:pPr>
        <w:pStyle w:val="Zkladntext21"/>
        <w:numPr>
          <w:ilvl w:val="0"/>
          <w:numId w:val="9"/>
        </w:numPr>
        <w:spacing w:line="276" w:lineRule="auto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9C34B8">
        <w:rPr>
          <w:rFonts w:asciiTheme="minorHAnsi" w:hAnsiTheme="minorHAnsi" w:cs="Times New Roman"/>
          <w:b w:val="0"/>
          <w:bCs w:val="0"/>
          <w:sz w:val="22"/>
          <w:szCs w:val="22"/>
        </w:rPr>
        <w:t>Přijmout / ubytovat účastníky.</w:t>
      </w:r>
    </w:p>
    <w:p w:rsidR="00317701" w:rsidRPr="009C34B8" w:rsidRDefault="00DC6DC0" w:rsidP="00CE25F6">
      <w:pPr>
        <w:pStyle w:val="Zkladntext21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9C34B8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Zajistit </w:t>
      </w:r>
      <w:r w:rsidR="00052196">
        <w:rPr>
          <w:rFonts w:asciiTheme="minorHAnsi" w:hAnsiTheme="minorHAnsi" w:cs="Times New Roman"/>
          <w:b w:val="0"/>
          <w:bCs w:val="0"/>
          <w:sz w:val="22"/>
          <w:szCs w:val="22"/>
        </w:rPr>
        <w:t>plnou penzi pro žáky a polopenzi pro doprovodné osoby.</w:t>
      </w:r>
    </w:p>
    <w:p w:rsidR="00AE2528" w:rsidRPr="009C34B8" w:rsidRDefault="004630D9" w:rsidP="00CE25F6">
      <w:pPr>
        <w:pStyle w:val="Odstavecseseznamem"/>
        <w:numPr>
          <w:ilvl w:val="0"/>
          <w:numId w:val="9"/>
        </w:numPr>
        <w:jc w:val="both"/>
        <w:rPr>
          <w:rFonts w:cs="Times New Roman"/>
        </w:rPr>
      </w:pPr>
      <w:r w:rsidRPr="009C34B8">
        <w:rPr>
          <w:rFonts w:cs="Times New Roman"/>
        </w:rPr>
        <w:t xml:space="preserve">Poskytnout podporu při realizaci </w:t>
      </w:r>
      <w:r w:rsidR="004B1012" w:rsidRPr="009C34B8">
        <w:rPr>
          <w:rFonts w:cs="Times New Roman"/>
        </w:rPr>
        <w:t xml:space="preserve">uznání získaných dovedností a kompetencí účastníka </w:t>
      </w:r>
      <w:r w:rsidRPr="009C34B8">
        <w:rPr>
          <w:rFonts w:cs="Times New Roman"/>
        </w:rPr>
        <w:t>(</w:t>
      </w:r>
      <w:proofErr w:type="spellStart"/>
      <w:r w:rsidR="004B1012" w:rsidRPr="009C34B8">
        <w:rPr>
          <w:rFonts w:cs="Times New Roman"/>
        </w:rPr>
        <w:t>Eu</w:t>
      </w:r>
      <w:r w:rsidR="00A66F73">
        <w:rPr>
          <w:rFonts w:cs="Times New Roman"/>
        </w:rPr>
        <w:t>ropass</w:t>
      </w:r>
      <w:proofErr w:type="spellEnd"/>
      <w:r w:rsidR="00A66F73">
        <w:rPr>
          <w:rFonts w:cs="Times New Roman"/>
        </w:rPr>
        <w:t xml:space="preserve"> </w:t>
      </w:r>
      <w:r w:rsidRPr="009C34B8">
        <w:rPr>
          <w:rFonts w:cs="Times New Roman"/>
        </w:rPr>
        <w:t>Mobility,</w:t>
      </w:r>
      <w:r w:rsidR="004B1012" w:rsidRPr="009C34B8">
        <w:rPr>
          <w:rFonts w:cs="Times New Roman"/>
        </w:rPr>
        <w:t xml:space="preserve"> Certifikáty</w:t>
      </w:r>
      <w:r w:rsidR="00A66F73">
        <w:rPr>
          <w:rFonts w:cs="Times New Roman"/>
        </w:rPr>
        <w:t xml:space="preserve">, Memorandum o porozumění, </w:t>
      </w:r>
      <w:r w:rsidR="00F858F3">
        <w:rPr>
          <w:rFonts w:cs="Times New Roman"/>
        </w:rPr>
        <w:t xml:space="preserve">Smlouva </w:t>
      </w:r>
      <w:r w:rsidR="00A66F73">
        <w:rPr>
          <w:rFonts w:cs="Times New Roman"/>
        </w:rPr>
        <w:t>ECVET</w:t>
      </w:r>
      <w:r w:rsidR="00F858F3">
        <w:rPr>
          <w:rFonts w:cs="Times New Roman"/>
        </w:rPr>
        <w:t xml:space="preserve"> o stáži/studiu</w:t>
      </w:r>
      <w:r w:rsidR="00A66F73">
        <w:rPr>
          <w:rFonts w:cs="Times New Roman"/>
        </w:rPr>
        <w:t>, Závazek</w:t>
      </w:r>
      <w:r w:rsidR="00F858F3">
        <w:rPr>
          <w:rFonts w:cs="Times New Roman"/>
        </w:rPr>
        <w:t xml:space="preserve"> kvality</w:t>
      </w:r>
      <w:r w:rsidR="00A66F73">
        <w:rPr>
          <w:rFonts w:cs="Times New Roman"/>
        </w:rPr>
        <w:t>, Potvrzení o realizaci stáže, Hodnocení studenta mentorem</w:t>
      </w:r>
      <w:r w:rsidR="004B1012" w:rsidRPr="009C34B8">
        <w:rPr>
          <w:rFonts w:cs="Times New Roman"/>
        </w:rPr>
        <w:t>).</w:t>
      </w:r>
    </w:p>
    <w:p w:rsidR="00AE2528" w:rsidRDefault="00AE2528" w:rsidP="001A0118">
      <w:pPr>
        <w:spacing w:line="276" w:lineRule="auto"/>
        <w:rPr>
          <w:rFonts w:asciiTheme="minorHAnsi" w:hAnsiTheme="minorHAnsi" w:cs="Times New Roman"/>
          <w:b/>
          <w:bCs/>
          <w:sz w:val="22"/>
          <w:szCs w:val="22"/>
        </w:rPr>
      </w:pPr>
    </w:p>
    <w:p w:rsidR="00CC2476" w:rsidRPr="009C34B8" w:rsidRDefault="00CC2476" w:rsidP="001A0118">
      <w:pPr>
        <w:spacing w:line="276" w:lineRule="auto"/>
        <w:rPr>
          <w:rFonts w:asciiTheme="minorHAnsi" w:hAnsiTheme="minorHAnsi" w:cs="Times New Roman"/>
          <w:b/>
          <w:bCs/>
          <w:sz w:val="22"/>
          <w:szCs w:val="22"/>
        </w:rPr>
      </w:pPr>
    </w:p>
    <w:p w:rsidR="00A75374" w:rsidRPr="009C34B8" w:rsidRDefault="00932ACC" w:rsidP="00DB2136">
      <w:pPr>
        <w:spacing w:line="276" w:lineRule="auto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9C34B8">
        <w:rPr>
          <w:rFonts w:asciiTheme="minorHAnsi" w:hAnsiTheme="minorHAnsi" w:cs="Times New Roman"/>
          <w:b/>
          <w:bCs/>
          <w:sz w:val="22"/>
          <w:szCs w:val="22"/>
        </w:rPr>
        <w:t>Čl. VI</w:t>
      </w:r>
    </w:p>
    <w:p w:rsidR="00263EFC" w:rsidRPr="009C34B8" w:rsidRDefault="00932ACC" w:rsidP="00DB2136">
      <w:pPr>
        <w:spacing w:line="276" w:lineRule="auto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9C34B8">
        <w:rPr>
          <w:rFonts w:asciiTheme="minorHAnsi" w:hAnsiTheme="minorHAnsi" w:cs="Times New Roman"/>
          <w:b/>
          <w:bCs/>
          <w:sz w:val="22"/>
          <w:szCs w:val="22"/>
        </w:rPr>
        <w:t>Závazky vysílající org</w:t>
      </w:r>
      <w:r w:rsidR="00263EFC" w:rsidRPr="009C34B8">
        <w:rPr>
          <w:rFonts w:asciiTheme="minorHAnsi" w:hAnsiTheme="minorHAnsi" w:cs="Times New Roman"/>
          <w:b/>
          <w:bCs/>
          <w:sz w:val="22"/>
          <w:szCs w:val="22"/>
        </w:rPr>
        <w:t>anizace</w:t>
      </w:r>
    </w:p>
    <w:p w:rsidR="00F743DF" w:rsidRPr="007E6BF3" w:rsidRDefault="00545A8E" w:rsidP="004B1012">
      <w:pPr>
        <w:pStyle w:val="Odstavecseseznamem"/>
        <w:numPr>
          <w:ilvl w:val="0"/>
          <w:numId w:val="10"/>
        </w:numPr>
        <w:rPr>
          <w:rFonts w:cs="Times New Roman"/>
        </w:rPr>
      </w:pPr>
      <w:r w:rsidRPr="009C34B8">
        <w:rPr>
          <w:rFonts w:cs="Times New Roman"/>
        </w:rPr>
        <w:t>Vyplnit a odeslat Národní agentuře elektronickou přihlášku k projektu Erasmus+ KA1 v řádném termínu.</w:t>
      </w:r>
    </w:p>
    <w:p w:rsidR="004B1012" w:rsidRPr="007E6BF3" w:rsidRDefault="004B1012" w:rsidP="004B1012">
      <w:pPr>
        <w:pStyle w:val="Odstavecseseznamem"/>
        <w:numPr>
          <w:ilvl w:val="0"/>
          <w:numId w:val="10"/>
        </w:numPr>
        <w:rPr>
          <w:rFonts w:cs="Times New Roman"/>
        </w:rPr>
      </w:pPr>
      <w:r w:rsidRPr="007E6BF3">
        <w:rPr>
          <w:rFonts w:cs="Times New Roman"/>
        </w:rPr>
        <w:t xml:space="preserve">Definovat cíle </w:t>
      </w:r>
      <w:r w:rsidR="007D6B22">
        <w:rPr>
          <w:rFonts w:cs="Times New Roman"/>
        </w:rPr>
        <w:t>praxe</w:t>
      </w:r>
      <w:r w:rsidRPr="007E6BF3">
        <w:rPr>
          <w:rFonts w:cs="Times New Roman"/>
        </w:rPr>
        <w:t xml:space="preserve"> ve smyslu dovedností a kompetencí, které mají být rozvinuty a d</w:t>
      </w:r>
      <w:r w:rsidRPr="007E6BF3">
        <w:rPr>
          <w:rFonts w:cs="Times New Roman"/>
          <w:bCs/>
        </w:rPr>
        <w:t>ohodnout</w:t>
      </w:r>
      <w:r w:rsidR="00F858F3" w:rsidRPr="007E6BF3">
        <w:rPr>
          <w:rFonts w:cs="Times New Roman"/>
          <w:bCs/>
        </w:rPr>
        <w:t xml:space="preserve"> se na pracovních náplních </w:t>
      </w:r>
      <w:r w:rsidR="004739A7">
        <w:rPr>
          <w:rFonts w:cs="Times New Roman"/>
          <w:bCs/>
        </w:rPr>
        <w:t>praxe</w:t>
      </w:r>
      <w:r w:rsidRPr="007E6BF3">
        <w:rPr>
          <w:rFonts w:cs="Times New Roman"/>
          <w:bCs/>
        </w:rPr>
        <w:t xml:space="preserve"> </w:t>
      </w:r>
      <w:r w:rsidR="00551037" w:rsidRPr="007E6BF3">
        <w:rPr>
          <w:rFonts w:cs="Times New Roman"/>
          <w:bCs/>
        </w:rPr>
        <w:t xml:space="preserve">s </w:t>
      </w:r>
      <w:r w:rsidR="00551037" w:rsidRPr="007E6BF3">
        <w:rPr>
          <w:rFonts w:cs="Times New Roman"/>
        </w:rPr>
        <w:t>přijímající</w:t>
      </w:r>
      <w:r w:rsidR="00551037" w:rsidRPr="007E6BF3">
        <w:rPr>
          <w:rFonts w:cs="Times New Roman"/>
          <w:bCs/>
        </w:rPr>
        <w:t xml:space="preserve"> </w:t>
      </w:r>
      <w:r w:rsidRPr="007E6BF3">
        <w:rPr>
          <w:rFonts w:cs="Times New Roman"/>
          <w:bCs/>
        </w:rPr>
        <w:t>organizací.</w:t>
      </w:r>
    </w:p>
    <w:p w:rsidR="004B1012" w:rsidRPr="009C34B8" w:rsidRDefault="004B1012" w:rsidP="004B1012">
      <w:pPr>
        <w:pStyle w:val="Odstavecseseznamem"/>
        <w:numPr>
          <w:ilvl w:val="0"/>
          <w:numId w:val="10"/>
        </w:numPr>
        <w:rPr>
          <w:rFonts w:cs="Times New Roman"/>
        </w:rPr>
      </w:pPr>
      <w:r w:rsidRPr="009C34B8">
        <w:rPr>
          <w:rFonts w:cs="Times New Roman"/>
        </w:rPr>
        <w:t xml:space="preserve">Vybrat účastníky na základě jasně definovaných a přehledných kritérií. </w:t>
      </w:r>
    </w:p>
    <w:p w:rsidR="004B1012" w:rsidRPr="009C34B8" w:rsidRDefault="004B1012" w:rsidP="004B1012">
      <w:pPr>
        <w:pStyle w:val="Odstavecseseznamem"/>
        <w:numPr>
          <w:ilvl w:val="0"/>
          <w:numId w:val="10"/>
        </w:numPr>
        <w:rPr>
          <w:rFonts w:cs="Times New Roman"/>
        </w:rPr>
      </w:pPr>
      <w:r w:rsidRPr="009C34B8">
        <w:rPr>
          <w:rFonts w:cs="Times New Roman"/>
        </w:rPr>
        <w:t xml:space="preserve">Sjednat vhodný program </w:t>
      </w:r>
      <w:r w:rsidR="004739A7">
        <w:rPr>
          <w:rFonts w:cs="Times New Roman"/>
        </w:rPr>
        <w:t>praxe</w:t>
      </w:r>
      <w:r w:rsidRPr="009C34B8">
        <w:rPr>
          <w:rFonts w:cs="Times New Roman"/>
        </w:rPr>
        <w:t xml:space="preserve"> pro každého </w:t>
      </w:r>
      <w:r w:rsidR="00CC2476">
        <w:rPr>
          <w:rFonts w:cs="Times New Roman"/>
        </w:rPr>
        <w:t>žáka</w:t>
      </w:r>
      <w:r w:rsidRPr="009C34B8">
        <w:rPr>
          <w:rFonts w:cs="Times New Roman"/>
        </w:rPr>
        <w:t>.</w:t>
      </w:r>
    </w:p>
    <w:p w:rsidR="004B1012" w:rsidRPr="009C34B8" w:rsidRDefault="004B1012" w:rsidP="004B1012">
      <w:pPr>
        <w:pStyle w:val="Odstavecseseznamem"/>
        <w:numPr>
          <w:ilvl w:val="0"/>
          <w:numId w:val="10"/>
        </w:numPr>
        <w:rPr>
          <w:rFonts w:cs="Times New Roman"/>
        </w:rPr>
      </w:pPr>
      <w:r w:rsidRPr="009C34B8">
        <w:rPr>
          <w:rFonts w:cs="Times New Roman"/>
        </w:rPr>
        <w:t xml:space="preserve">Připravit </w:t>
      </w:r>
      <w:r w:rsidR="00CC2476">
        <w:rPr>
          <w:rFonts w:cs="Times New Roman"/>
        </w:rPr>
        <w:t>žáky</w:t>
      </w:r>
      <w:r w:rsidRPr="009C34B8">
        <w:rPr>
          <w:rFonts w:cs="Times New Roman"/>
        </w:rPr>
        <w:t xml:space="preserve"> na pobyt v hostitelské zemi po stránce praktické, odborné a kulturní, případně jazykové.</w:t>
      </w:r>
    </w:p>
    <w:p w:rsidR="004B1012" w:rsidRPr="009C34B8" w:rsidRDefault="004B1012" w:rsidP="004B1012">
      <w:pPr>
        <w:pStyle w:val="Odstavecseseznamem"/>
        <w:numPr>
          <w:ilvl w:val="0"/>
          <w:numId w:val="10"/>
        </w:numPr>
        <w:rPr>
          <w:rFonts w:cs="Times New Roman"/>
          <w:b/>
          <w:bCs/>
        </w:rPr>
      </w:pPr>
      <w:r w:rsidRPr="009C34B8">
        <w:rPr>
          <w:rFonts w:cs="Times New Roman"/>
          <w:bCs/>
        </w:rPr>
        <w:t xml:space="preserve">Zajistit všem účastníkům </w:t>
      </w:r>
      <w:r w:rsidR="004739A7">
        <w:rPr>
          <w:rFonts w:cs="Times New Roman"/>
          <w:bCs/>
        </w:rPr>
        <w:t>praxe</w:t>
      </w:r>
      <w:r w:rsidRPr="009C34B8">
        <w:rPr>
          <w:rFonts w:cs="Times New Roman"/>
          <w:bCs/>
        </w:rPr>
        <w:t xml:space="preserve"> pojištění</w:t>
      </w:r>
      <w:r w:rsidR="00A66F73">
        <w:rPr>
          <w:rFonts w:cs="Times New Roman"/>
          <w:bCs/>
        </w:rPr>
        <w:t xml:space="preserve"> pro pobyt a výkon </w:t>
      </w:r>
      <w:r w:rsidR="004739A7">
        <w:rPr>
          <w:rFonts w:cs="Times New Roman"/>
          <w:bCs/>
        </w:rPr>
        <w:t>praxe</w:t>
      </w:r>
      <w:r w:rsidRPr="009C34B8">
        <w:rPr>
          <w:rFonts w:cs="Times New Roman"/>
          <w:bCs/>
        </w:rPr>
        <w:t>.</w:t>
      </w:r>
    </w:p>
    <w:p w:rsidR="002D5E74" w:rsidRPr="009C34B8" w:rsidRDefault="004B1012" w:rsidP="00DB2136">
      <w:pPr>
        <w:pStyle w:val="Odstavecseseznamem"/>
        <w:numPr>
          <w:ilvl w:val="0"/>
          <w:numId w:val="10"/>
        </w:numPr>
        <w:rPr>
          <w:rFonts w:cs="Times New Roman"/>
          <w:b/>
          <w:bCs/>
          <w:i/>
        </w:rPr>
      </w:pPr>
      <w:r w:rsidRPr="009C34B8">
        <w:rPr>
          <w:rFonts w:cs="Times New Roman"/>
          <w:bCs/>
        </w:rPr>
        <w:t xml:space="preserve">Zajistit účastníkům </w:t>
      </w:r>
      <w:r w:rsidR="004739A7">
        <w:rPr>
          <w:rFonts w:cs="Times New Roman"/>
          <w:bCs/>
        </w:rPr>
        <w:t>praxe</w:t>
      </w:r>
      <w:r w:rsidR="00343D91" w:rsidRPr="009C34B8">
        <w:rPr>
          <w:rFonts w:cs="Times New Roman"/>
          <w:bCs/>
        </w:rPr>
        <w:t xml:space="preserve"> dopravu do místa </w:t>
      </w:r>
      <w:r w:rsidR="004739A7">
        <w:rPr>
          <w:rFonts w:cs="Times New Roman"/>
          <w:bCs/>
        </w:rPr>
        <w:t>praxe</w:t>
      </w:r>
      <w:r w:rsidR="00343D91" w:rsidRPr="009C34B8">
        <w:rPr>
          <w:rFonts w:cs="Times New Roman"/>
          <w:bCs/>
        </w:rPr>
        <w:t xml:space="preserve"> a zpět.</w:t>
      </w:r>
    </w:p>
    <w:p w:rsidR="00377136" w:rsidRPr="007E6BF3" w:rsidRDefault="009F1791" w:rsidP="004B1012">
      <w:pPr>
        <w:pStyle w:val="Odstavecseseznamem"/>
        <w:numPr>
          <w:ilvl w:val="0"/>
          <w:numId w:val="10"/>
        </w:numPr>
        <w:rPr>
          <w:rFonts w:cs="Times New Roman"/>
          <w:b/>
          <w:bCs/>
        </w:rPr>
      </w:pPr>
      <w:r w:rsidRPr="009C34B8">
        <w:rPr>
          <w:rFonts w:cs="Times New Roman"/>
          <w:bCs/>
        </w:rPr>
        <w:t xml:space="preserve">Zajistit </w:t>
      </w:r>
      <w:r w:rsidR="00545A8E" w:rsidRPr="009C34B8">
        <w:rPr>
          <w:rFonts w:cs="Times New Roman"/>
          <w:bCs/>
        </w:rPr>
        <w:t>žák</w:t>
      </w:r>
      <w:r w:rsidRPr="009C34B8">
        <w:rPr>
          <w:rFonts w:cs="Times New Roman"/>
          <w:bCs/>
        </w:rPr>
        <w:t xml:space="preserve">ům </w:t>
      </w:r>
      <w:r w:rsidRPr="007E6BF3">
        <w:rPr>
          <w:rFonts w:cs="Times New Roman"/>
          <w:bCs/>
        </w:rPr>
        <w:t xml:space="preserve">lékařskou prohlídku, pokud to vyžaduje </w:t>
      </w:r>
      <w:r w:rsidR="004739A7">
        <w:rPr>
          <w:rFonts w:cs="Times New Roman"/>
          <w:bCs/>
        </w:rPr>
        <w:t>praxe</w:t>
      </w:r>
      <w:r w:rsidRPr="007E6BF3">
        <w:rPr>
          <w:rFonts w:cs="Times New Roman"/>
          <w:bCs/>
        </w:rPr>
        <w:t>.</w:t>
      </w:r>
      <w:r w:rsidR="00A66F73" w:rsidRPr="007E6BF3">
        <w:rPr>
          <w:rFonts w:cs="Times New Roman"/>
          <w:bCs/>
        </w:rPr>
        <w:t xml:space="preserve"> Zajistit</w:t>
      </w:r>
      <w:r w:rsidR="00343D91" w:rsidRPr="007E6BF3">
        <w:rPr>
          <w:rFonts w:cs="Times New Roman"/>
          <w:bCs/>
        </w:rPr>
        <w:t xml:space="preserve"> vhodnou pracovní obuv a oděv, případně další pomůcky dle specifikace (rukavice aj.).</w:t>
      </w:r>
    </w:p>
    <w:p w:rsidR="00A66F73" w:rsidRDefault="004B1012" w:rsidP="00E71EDF">
      <w:pPr>
        <w:pStyle w:val="Odstavecseseznamem"/>
        <w:numPr>
          <w:ilvl w:val="0"/>
          <w:numId w:val="10"/>
        </w:numPr>
        <w:rPr>
          <w:rFonts w:cs="Times New Roman"/>
        </w:rPr>
      </w:pPr>
      <w:r w:rsidRPr="00A66F73">
        <w:rPr>
          <w:rFonts w:cs="Times New Roman"/>
        </w:rPr>
        <w:t>Poskytnout veškeré kontaktní údaje na všechny zapojené subjekty</w:t>
      </w:r>
      <w:r w:rsidR="00A66F73" w:rsidRPr="00A66F73">
        <w:rPr>
          <w:rFonts w:cs="Times New Roman"/>
        </w:rPr>
        <w:t xml:space="preserve">. </w:t>
      </w:r>
      <w:r w:rsidRPr="00A66F73">
        <w:rPr>
          <w:rFonts w:cs="Times New Roman"/>
        </w:rPr>
        <w:t xml:space="preserve"> </w:t>
      </w:r>
    </w:p>
    <w:p w:rsidR="004B1012" w:rsidRPr="00A66F73" w:rsidRDefault="004B1012" w:rsidP="00E71EDF">
      <w:pPr>
        <w:pStyle w:val="Odstavecseseznamem"/>
        <w:numPr>
          <w:ilvl w:val="0"/>
          <w:numId w:val="10"/>
        </w:numPr>
        <w:rPr>
          <w:rFonts w:cs="Times New Roman"/>
        </w:rPr>
      </w:pPr>
      <w:r w:rsidRPr="00A66F73">
        <w:rPr>
          <w:rFonts w:cs="Times New Roman"/>
        </w:rPr>
        <w:t xml:space="preserve">Dohodnout způsoby </w:t>
      </w:r>
      <w:r w:rsidR="00A66F73">
        <w:rPr>
          <w:rFonts w:cs="Times New Roman"/>
        </w:rPr>
        <w:t>hodnocení žáků</w:t>
      </w:r>
      <w:r w:rsidRPr="00A66F73">
        <w:rPr>
          <w:rFonts w:cs="Times New Roman"/>
        </w:rPr>
        <w:t>.</w:t>
      </w:r>
    </w:p>
    <w:p w:rsidR="004B1012" w:rsidRPr="009C34B8" w:rsidRDefault="004B1012" w:rsidP="004B1012">
      <w:pPr>
        <w:pStyle w:val="Odstavecseseznamem"/>
        <w:numPr>
          <w:ilvl w:val="0"/>
          <w:numId w:val="10"/>
        </w:numPr>
        <w:rPr>
          <w:rFonts w:cs="Times New Roman"/>
        </w:rPr>
      </w:pPr>
      <w:r w:rsidRPr="009C34B8">
        <w:rPr>
          <w:rFonts w:cs="Times New Roman"/>
        </w:rPr>
        <w:lastRenderedPageBreak/>
        <w:t>Zajistit vhodný způsob komunikace mezi všemi partnery projektu</w:t>
      </w:r>
      <w:r w:rsidR="00A66F73">
        <w:rPr>
          <w:rFonts w:cs="Times New Roman"/>
        </w:rPr>
        <w:t xml:space="preserve"> včetně účastníků.</w:t>
      </w:r>
    </w:p>
    <w:p w:rsidR="004B1012" w:rsidRPr="009C34B8" w:rsidRDefault="004B1012" w:rsidP="004B1012">
      <w:pPr>
        <w:pStyle w:val="Odstavecseseznamem"/>
        <w:numPr>
          <w:ilvl w:val="0"/>
          <w:numId w:val="10"/>
        </w:numPr>
        <w:rPr>
          <w:rFonts w:cs="Times New Roman"/>
        </w:rPr>
      </w:pPr>
      <w:r w:rsidRPr="009C34B8">
        <w:rPr>
          <w:rFonts w:cs="Times New Roman"/>
        </w:rPr>
        <w:t>Za</w:t>
      </w:r>
      <w:r w:rsidR="00A66F73">
        <w:rPr>
          <w:rFonts w:cs="Times New Roman"/>
        </w:rPr>
        <w:t xml:space="preserve">jistit </w:t>
      </w:r>
      <w:r w:rsidR="00CC2476">
        <w:rPr>
          <w:rFonts w:cs="Times New Roman"/>
        </w:rPr>
        <w:t>žákům</w:t>
      </w:r>
      <w:r w:rsidR="00A66F73">
        <w:rPr>
          <w:rFonts w:cs="Times New Roman"/>
        </w:rPr>
        <w:t xml:space="preserve"> pedagogický </w:t>
      </w:r>
      <w:r w:rsidRPr="009C34B8">
        <w:rPr>
          <w:rFonts w:cs="Times New Roman"/>
        </w:rPr>
        <w:t xml:space="preserve">dozor během celé </w:t>
      </w:r>
      <w:r w:rsidR="009367E1">
        <w:rPr>
          <w:rFonts w:cs="Times New Roman"/>
        </w:rPr>
        <w:t>praxe</w:t>
      </w:r>
      <w:r w:rsidRPr="009C34B8">
        <w:rPr>
          <w:rFonts w:cs="Times New Roman"/>
        </w:rPr>
        <w:t xml:space="preserve"> v hostitelské zemi.</w:t>
      </w:r>
    </w:p>
    <w:p w:rsidR="004B1012" w:rsidRDefault="004B1012" w:rsidP="004B1012">
      <w:pPr>
        <w:pStyle w:val="Odstavecseseznamem"/>
        <w:numPr>
          <w:ilvl w:val="0"/>
          <w:numId w:val="10"/>
        </w:numPr>
        <w:rPr>
          <w:rFonts w:cs="Times New Roman"/>
        </w:rPr>
      </w:pPr>
      <w:r w:rsidRPr="009C34B8">
        <w:rPr>
          <w:rFonts w:cs="Times New Roman"/>
        </w:rPr>
        <w:t xml:space="preserve">Poučit </w:t>
      </w:r>
      <w:r w:rsidR="00CC2476">
        <w:rPr>
          <w:rFonts w:cs="Times New Roman"/>
        </w:rPr>
        <w:t>žáky</w:t>
      </w:r>
      <w:r w:rsidRPr="009C34B8">
        <w:rPr>
          <w:rFonts w:cs="Times New Roman"/>
        </w:rPr>
        <w:t xml:space="preserve"> o bezpečnosti, slušném chování a reprezentaci školy.</w:t>
      </w:r>
    </w:p>
    <w:p w:rsidR="00326CC2" w:rsidRDefault="00326CC2" w:rsidP="00326CC2">
      <w:pPr>
        <w:pStyle w:val="Odstavecseseznamem"/>
        <w:numPr>
          <w:ilvl w:val="0"/>
          <w:numId w:val="10"/>
        </w:numPr>
        <w:jc w:val="both"/>
        <w:rPr>
          <w:rFonts w:cs="Times New Roman"/>
        </w:rPr>
      </w:pPr>
      <w:r w:rsidRPr="009C34B8">
        <w:rPr>
          <w:rFonts w:cs="Times New Roman"/>
        </w:rPr>
        <w:t xml:space="preserve">Zažádat o vydání </w:t>
      </w:r>
      <w:proofErr w:type="spellStart"/>
      <w:r w:rsidRPr="009C34B8">
        <w:rPr>
          <w:rFonts w:cs="Times New Roman"/>
        </w:rPr>
        <w:t>Europassu</w:t>
      </w:r>
      <w:proofErr w:type="spellEnd"/>
      <w:r w:rsidRPr="009C34B8">
        <w:rPr>
          <w:rFonts w:cs="Times New Roman"/>
        </w:rPr>
        <w:t xml:space="preserve"> Mobility pro účastníky</w:t>
      </w:r>
      <w:r>
        <w:rPr>
          <w:rFonts w:cs="Times New Roman"/>
        </w:rPr>
        <w:t>, vystavit potřebnou dokumentaci (</w:t>
      </w:r>
      <w:proofErr w:type="spellStart"/>
      <w:r w:rsidRPr="009C34B8">
        <w:rPr>
          <w:rFonts w:cs="Times New Roman"/>
        </w:rPr>
        <w:t>Eu</w:t>
      </w:r>
      <w:r>
        <w:rPr>
          <w:rFonts w:cs="Times New Roman"/>
        </w:rPr>
        <w:t>ropass</w:t>
      </w:r>
      <w:proofErr w:type="spellEnd"/>
      <w:r>
        <w:rPr>
          <w:rFonts w:cs="Times New Roman"/>
        </w:rPr>
        <w:t xml:space="preserve"> Mobility, Memorandum o porozumění, Smlouva ECVET o stáži/studiu, Závazek kvality, Potvrzení o realizaci stáže, Hodnocení studenta mentorem</w:t>
      </w:r>
      <w:r w:rsidRPr="009C34B8">
        <w:rPr>
          <w:rFonts w:cs="Times New Roman"/>
        </w:rPr>
        <w:t>).</w:t>
      </w:r>
    </w:p>
    <w:p w:rsidR="0009078D" w:rsidRPr="007E6BF3" w:rsidRDefault="0009078D" w:rsidP="0009078D">
      <w:pPr>
        <w:pStyle w:val="Odstavecseseznamem"/>
        <w:numPr>
          <w:ilvl w:val="0"/>
          <w:numId w:val="10"/>
        </w:numPr>
        <w:rPr>
          <w:rFonts w:cs="Times New Roman"/>
        </w:rPr>
      </w:pPr>
      <w:r w:rsidRPr="0009078D">
        <w:rPr>
          <w:rFonts w:cs="Times New Roman"/>
        </w:rPr>
        <w:t xml:space="preserve">Vysílající organizace se zavazuje nešířit, </w:t>
      </w:r>
      <w:r w:rsidRPr="007E6BF3">
        <w:rPr>
          <w:rFonts w:cs="Times New Roman"/>
        </w:rPr>
        <w:t xml:space="preserve">nevyužívat, neposkytnout třetím osobám, </w:t>
      </w:r>
      <w:r w:rsidR="006D24D7">
        <w:rPr>
          <w:rFonts w:cs="Times New Roman"/>
        </w:rPr>
        <w:t xml:space="preserve">s výjimkou zákonné povinnosti zveřejnění v registru smluv, </w:t>
      </w:r>
      <w:r w:rsidRPr="007E6BF3">
        <w:rPr>
          <w:rFonts w:cs="Times New Roman"/>
        </w:rPr>
        <w:t xml:space="preserve">nezneužít, a to vše ani z části, obsah této smlouvy, know-how </w:t>
      </w:r>
      <w:r w:rsidR="00786779" w:rsidRPr="007E6BF3">
        <w:rPr>
          <w:rFonts w:cs="Times New Roman"/>
        </w:rPr>
        <w:t xml:space="preserve">přijímající </w:t>
      </w:r>
      <w:r w:rsidRPr="007E6BF3">
        <w:rPr>
          <w:rFonts w:cs="Times New Roman"/>
        </w:rPr>
        <w:t xml:space="preserve">organizace, postupy a metody vytvořené </w:t>
      </w:r>
      <w:r w:rsidR="00786779" w:rsidRPr="007E6BF3">
        <w:rPr>
          <w:rFonts w:cs="Times New Roman"/>
        </w:rPr>
        <w:t>přijímající</w:t>
      </w:r>
      <w:r w:rsidRPr="007E6BF3">
        <w:rPr>
          <w:rFonts w:cs="Times New Roman"/>
        </w:rPr>
        <w:t xml:space="preserve"> organizací, jakož i vše, co se týká tohoto projektu, jinak než v souvislostí s tímto projektem. Strany ujednávají, že vše v předchozí větě uvedené a týkající se tohoto projektu a této smlouvy je duševním vlastnictvím </w:t>
      </w:r>
      <w:r w:rsidR="00786779" w:rsidRPr="007E6BF3">
        <w:rPr>
          <w:rFonts w:cs="Times New Roman"/>
        </w:rPr>
        <w:t>přijímající</w:t>
      </w:r>
      <w:r w:rsidRPr="007E6BF3">
        <w:rPr>
          <w:rFonts w:cs="Times New Roman"/>
        </w:rPr>
        <w:t xml:space="preserve"> organizace a užití či šíření je bez souhlasu </w:t>
      </w:r>
      <w:r w:rsidR="00786779" w:rsidRPr="007E6BF3">
        <w:rPr>
          <w:rFonts w:cs="Times New Roman"/>
        </w:rPr>
        <w:t>přijímající</w:t>
      </w:r>
      <w:r w:rsidRPr="007E6BF3">
        <w:rPr>
          <w:rFonts w:cs="Times New Roman"/>
        </w:rPr>
        <w:t xml:space="preserve"> organizace porušením smluvních práv stran i právních předpisů. V případě, že vysílající organizace nebude plnit řádně své závazky dle této smlouvy nebo závazky k zajištění a realizaci řádného výkonu odborné </w:t>
      </w:r>
      <w:r w:rsidR="009367E1">
        <w:rPr>
          <w:rFonts w:cs="Times New Roman"/>
        </w:rPr>
        <w:t>praxe</w:t>
      </w:r>
      <w:r w:rsidRPr="007E6BF3">
        <w:rPr>
          <w:rFonts w:cs="Times New Roman"/>
        </w:rPr>
        <w:t xml:space="preserve"> pro žáky, zavazuje se uhradit </w:t>
      </w:r>
      <w:r w:rsidR="00786779" w:rsidRPr="007E6BF3">
        <w:rPr>
          <w:rFonts w:cs="Times New Roman"/>
        </w:rPr>
        <w:t>přijímající</w:t>
      </w:r>
      <w:r w:rsidRPr="007E6BF3">
        <w:rPr>
          <w:rFonts w:cs="Times New Roman"/>
        </w:rPr>
        <w:t xml:space="preserve"> organizaci tím vzniklou škodu a újmu.</w:t>
      </w:r>
    </w:p>
    <w:p w:rsidR="0009078D" w:rsidRPr="007E6BF3" w:rsidRDefault="0009078D" w:rsidP="0009078D">
      <w:pPr>
        <w:pStyle w:val="Odstavecseseznamem"/>
        <w:ind w:left="360"/>
        <w:jc w:val="both"/>
        <w:rPr>
          <w:rFonts w:cs="Times New Roman"/>
        </w:rPr>
      </w:pPr>
    </w:p>
    <w:p w:rsidR="001A0118" w:rsidRDefault="001A0118" w:rsidP="00DB2136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CC2476" w:rsidRPr="009C34B8" w:rsidRDefault="00CC2476" w:rsidP="00DB2136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A75374" w:rsidRPr="009C34B8" w:rsidRDefault="0089713C" w:rsidP="00DB2136">
      <w:pPr>
        <w:spacing w:line="276" w:lineRule="auto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9C34B8">
        <w:rPr>
          <w:rFonts w:asciiTheme="minorHAnsi" w:hAnsiTheme="minorHAnsi" w:cs="Times New Roman"/>
          <w:b/>
          <w:bCs/>
          <w:sz w:val="22"/>
          <w:szCs w:val="22"/>
        </w:rPr>
        <w:t>Čl. VII</w:t>
      </w:r>
    </w:p>
    <w:p w:rsidR="00A75374" w:rsidRPr="009C34B8" w:rsidRDefault="00A75374" w:rsidP="00DB2136">
      <w:pPr>
        <w:spacing w:line="276" w:lineRule="auto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9C34B8">
        <w:rPr>
          <w:rFonts w:asciiTheme="minorHAnsi" w:hAnsiTheme="minorHAnsi" w:cs="Times New Roman"/>
          <w:b/>
          <w:bCs/>
          <w:sz w:val="22"/>
          <w:szCs w:val="22"/>
        </w:rPr>
        <w:t>Závěrečná ustanovení</w:t>
      </w:r>
    </w:p>
    <w:p w:rsidR="00A75374" w:rsidRPr="009C34B8" w:rsidRDefault="00A75374" w:rsidP="00DB2136">
      <w:pPr>
        <w:spacing w:line="276" w:lineRule="auto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A75374" w:rsidRPr="009C34B8" w:rsidRDefault="00F156C5" w:rsidP="00DB2136">
      <w:pPr>
        <w:pStyle w:val="Zkladntext21"/>
        <w:numPr>
          <w:ilvl w:val="0"/>
          <w:numId w:val="6"/>
        </w:numPr>
        <w:spacing w:line="276" w:lineRule="auto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9C34B8">
        <w:rPr>
          <w:rFonts w:asciiTheme="minorHAnsi" w:hAnsiTheme="minorHAnsi" w:cs="Times New Roman"/>
          <w:b w:val="0"/>
          <w:bCs w:val="0"/>
          <w:sz w:val="22"/>
          <w:szCs w:val="22"/>
        </w:rPr>
        <w:t>Tato smlouva je platná ode dne jejího podpisu.</w:t>
      </w:r>
    </w:p>
    <w:p w:rsidR="00B474DD" w:rsidRDefault="00B474DD" w:rsidP="00DB2136">
      <w:pPr>
        <w:pStyle w:val="Zkladntext21"/>
        <w:numPr>
          <w:ilvl w:val="0"/>
          <w:numId w:val="6"/>
        </w:numPr>
        <w:spacing w:line="276" w:lineRule="auto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9C34B8">
        <w:rPr>
          <w:rFonts w:asciiTheme="minorHAnsi" w:hAnsiTheme="minorHAnsi" w:cs="Times New Roman"/>
          <w:b w:val="0"/>
          <w:bCs w:val="0"/>
          <w:sz w:val="22"/>
          <w:szCs w:val="22"/>
        </w:rPr>
        <w:t>V případě neschválení gran</w:t>
      </w:r>
      <w:r w:rsidR="001A0118" w:rsidRPr="009C34B8">
        <w:rPr>
          <w:rFonts w:asciiTheme="minorHAnsi" w:hAnsiTheme="minorHAnsi" w:cs="Times New Roman"/>
          <w:b w:val="0"/>
          <w:bCs w:val="0"/>
          <w:sz w:val="22"/>
          <w:szCs w:val="22"/>
        </w:rPr>
        <w:t>t</w:t>
      </w:r>
      <w:r w:rsidRPr="009C34B8">
        <w:rPr>
          <w:rFonts w:asciiTheme="minorHAnsi" w:hAnsiTheme="minorHAnsi" w:cs="Times New Roman"/>
          <w:b w:val="0"/>
          <w:bCs w:val="0"/>
          <w:sz w:val="22"/>
          <w:szCs w:val="22"/>
        </w:rPr>
        <w:t>u nevyplývají zúčastněným stranám vůči druhému subjektu žádné povinnosti ani finanční závazky.</w:t>
      </w:r>
    </w:p>
    <w:p w:rsidR="00740BFD" w:rsidRPr="00A82C50" w:rsidRDefault="00A66F73" w:rsidP="00A82C50">
      <w:pPr>
        <w:pStyle w:val="Zkladntext21"/>
        <w:numPr>
          <w:ilvl w:val="0"/>
          <w:numId w:val="6"/>
        </w:numPr>
        <w:spacing w:line="276" w:lineRule="auto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V případě schválení grantu </w:t>
      </w:r>
      <w:r w:rsidRPr="007E6BF3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je vysílající organizace povinna realizovat předmětnou </w:t>
      </w:r>
      <w:r w:rsidR="009367E1">
        <w:rPr>
          <w:rFonts w:asciiTheme="minorHAnsi" w:hAnsiTheme="minorHAnsi" w:cs="Times New Roman"/>
          <w:b w:val="0"/>
          <w:bCs w:val="0"/>
          <w:sz w:val="22"/>
          <w:szCs w:val="22"/>
        </w:rPr>
        <w:t>praxi</w:t>
      </w:r>
      <w:r w:rsidRPr="007E6BF3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prostřednictvím </w:t>
      </w:r>
      <w:r w:rsidR="00F32997" w:rsidRPr="007E6BF3">
        <w:rPr>
          <w:rFonts w:asciiTheme="minorHAnsi" w:hAnsiTheme="minorHAnsi" w:cs="Times New Roman"/>
          <w:b w:val="0"/>
          <w:sz w:val="22"/>
          <w:szCs w:val="22"/>
        </w:rPr>
        <w:t>přijímající</w:t>
      </w:r>
      <w:r w:rsidRPr="007E6BF3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organizace.</w:t>
      </w:r>
      <w:r w:rsidR="0009078D" w:rsidRPr="007E6BF3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Strany jsou oprávněny od této smlouvy odstoupit pouze ze zákonných důvodů. Smlouva je platná po celou dobu realizace </w:t>
      </w:r>
      <w:r w:rsidR="009367E1">
        <w:rPr>
          <w:rFonts w:asciiTheme="minorHAnsi" w:hAnsiTheme="minorHAnsi" w:cs="Times New Roman"/>
          <w:b w:val="0"/>
          <w:bCs w:val="0"/>
          <w:sz w:val="22"/>
          <w:szCs w:val="22"/>
        </w:rPr>
        <w:t>praxe</w:t>
      </w:r>
      <w:r w:rsidR="0009078D" w:rsidRPr="007E6BF3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až do jejího ukončení a vzájemného vypořádání stran dle této smlouvy, a to bez možnosti vypovězení této smlouvy. Smlouva může být ukončena písemnou dohodou stran. Odstoupí – li vysílající organizace od této smlouvy, zavazuje se zaplatit </w:t>
      </w:r>
      <w:r w:rsidR="00F32997" w:rsidRPr="007E6BF3">
        <w:rPr>
          <w:rFonts w:asciiTheme="minorHAnsi" w:hAnsiTheme="minorHAnsi" w:cs="Times New Roman"/>
          <w:b w:val="0"/>
          <w:sz w:val="22"/>
          <w:szCs w:val="22"/>
        </w:rPr>
        <w:t>přijímající</w:t>
      </w:r>
      <w:r w:rsidR="00F32997" w:rsidRPr="007E6BF3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</w:t>
      </w:r>
      <w:r w:rsidR="0009078D" w:rsidRPr="007E6BF3">
        <w:rPr>
          <w:rFonts w:asciiTheme="minorHAnsi" w:hAnsiTheme="minorHAnsi" w:cs="Times New Roman"/>
          <w:b w:val="0"/>
          <w:bCs w:val="0"/>
          <w:sz w:val="22"/>
          <w:szCs w:val="22"/>
        </w:rPr>
        <w:t>organizaci veškeré jí vynaložené náklady v souvislosti s plněním dle této smlouvy, jakož i ušlý zisk a prokazatelně vzniklou škodu, a to do 30 dnů od předložení vyúčtování těchto nákladů.</w:t>
      </w:r>
    </w:p>
    <w:p w:rsidR="00A82C50" w:rsidRPr="00A82C50" w:rsidRDefault="00A82C50" w:rsidP="00A82C50">
      <w:pPr>
        <w:pStyle w:val="Zkladntext21"/>
        <w:numPr>
          <w:ilvl w:val="0"/>
          <w:numId w:val="6"/>
        </w:numPr>
        <w:spacing w:line="276" w:lineRule="auto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>
        <w:rPr>
          <w:rFonts w:asciiTheme="minorHAnsi" w:hAnsiTheme="minorHAnsi" w:cs="Times New Roman"/>
          <w:b w:val="0"/>
          <w:bCs w:val="0"/>
          <w:sz w:val="22"/>
          <w:szCs w:val="22"/>
        </w:rPr>
        <w:t>Smluvní strany prohlašují, že osobní údaje, které si vzájemně předávají, zpracovávají a spravují v souladu s</w:t>
      </w:r>
      <w:r w:rsidR="007C3F8E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nařízení</w:t>
      </w:r>
      <w:r>
        <w:rPr>
          <w:rFonts w:asciiTheme="minorHAnsi" w:hAnsiTheme="minorHAnsi" w:cs="Times New Roman"/>
          <w:b w:val="0"/>
          <w:bCs w:val="0"/>
          <w:sz w:val="22"/>
          <w:szCs w:val="22"/>
        </w:rPr>
        <w:t>m</w:t>
      </w:r>
      <w:r w:rsidR="007C3F8E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Evropského parlamentu a Rady /EU/ č. 2016/679 o ochraně fyzických osob v souvislosti se </w:t>
      </w:r>
      <w:r w:rsidR="007C3F8E">
        <w:rPr>
          <w:rFonts w:asciiTheme="minorHAnsi" w:hAnsiTheme="minorHAnsi" w:cs="Times New Roman"/>
          <w:b w:val="0"/>
          <w:bCs w:val="0"/>
          <w:sz w:val="22"/>
          <w:szCs w:val="22"/>
        </w:rPr>
        <w:lastRenderedPageBreak/>
        <w:t>zpracováním osobních údajů a o volném pohybu těchto údajů a zrušení směrnice 95/46/ES (dále jen „GDPR“)</w:t>
      </w:r>
      <w:r>
        <w:rPr>
          <w:rFonts w:asciiTheme="minorHAnsi" w:hAnsiTheme="minorHAnsi" w:cs="Times New Roman"/>
          <w:b w:val="0"/>
          <w:bCs w:val="0"/>
          <w:sz w:val="22"/>
          <w:szCs w:val="22"/>
        </w:rPr>
        <w:t>, že zpracování takovýchto osobních údajů</w:t>
      </w:r>
      <w:r w:rsidR="007C3F8E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 w:cs="Times New Roman"/>
          <w:b w:val="0"/>
          <w:bCs w:val="0"/>
          <w:sz w:val="22"/>
          <w:szCs w:val="22"/>
        </w:rPr>
        <w:t>probíhá</w:t>
      </w:r>
      <w:r w:rsidRPr="00A82C50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 w:cs="Times New Roman"/>
          <w:b w:val="0"/>
          <w:bCs w:val="0"/>
          <w:sz w:val="22"/>
          <w:szCs w:val="22"/>
        </w:rPr>
        <w:t>s odpovídajícím technickým a organizačním zabezpečením a dále prohlašují, že odpovídají za ochranu takovýchto osobních údajů.</w:t>
      </w:r>
    </w:p>
    <w:p w:rsidR="003772F0" w:rsidRPr="009C34B8" w:rsidRDefault="003772F0" w:rsidP="003772F0">
      <w:pPr>
        <w:pStyle w:val="Zkladntext21"/>
        <w:numPr>
          <w:ilvl w:val="0"/>
          <w:numId w:val="6"/>
        </w:numPr>
        <w:spacing w:line="276" w:lineRule="auto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7E6BF3">
        <w:rPr>
          <w:rFonts w:asciiTheme="minorHAnsi" w:hAnsiTheme="minorHAnsi" w:cs="Times New Roman"/>
          <w:b w:val="0"/>
          <w:bCs w:val="0"/>
          <w:sz w:val="22"/>
          <w:szCs w:val="22"/>
        </w:rPr>
        <w:t>Měnit</w:t>
      </w:r>
      <w:r w:rsidR="00815270" w:rsidRPr="007E6BF3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a doplňovat</w:t>
      </w:r>
      <w:r w:rsidRPr="007E6BF3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obsah této smlouvy lze pouze na základě</w:t>
      </w:r>
      <w:r w:rsidRPr="009C34B8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</w:t>
      </w:r>
      <w:r w:rsidRPr="00A66F73">
        <w:rPr>
          <w:rFonts w:asciiTheme="minorHAnsi" w:hAnsiTheme="minorHAnsi" w:cs="Times New Roman"/>
          <w:b w:val="0"/>
          <w:bCs w:val="0"/>
          <w:sz w:val="22"/>
          <w:szCs w:val="22"/>
        </w:rPr>
        <w:t>vzájemné</w:t>
      </w:r>
      <w:r w:rsidR="00815270" w:rsidRPr="00A66F73">
        <w:rPr>
          <w:rFonts w:asciiTheme="minorHAnsi" w:hAnsiTheme="minorHAnsi" w:cs="Times New Roman"/>
          <w:b w:val="0"/>
          <w:bCs w:val="0"/>
          <w:sz w:val="22"/>
          <w:szCs w:val="22"/>
        </w:rPr>
        <w:t>ho</w:t>
      </w:r>
      <w:r w:rsidRPr="00A66F73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</w:t>
      </w:r>
      <w:r w:rsidR="00815270" w:rsidRPr="00A66F73">
        <w:rPr>
          <w:rFonts w:asciiTheme="minorHAnsi" w:hAnsiTheme="minorHAnsi" w:cs="Times New Roman"/>
          <w:b w:val="0"/>
          <w:bCs w:val="0"/>
          <w:sz w:val="22"/>
          <w:szCs w:val="22"/>
        </w:rPr>
        <w:t>písemného dodatku</w:t>
      </w:r>
      <w:r w:rsidRPr="00A66F73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. </w:t>
      </w:r>
    </w:p>
    <w:p w:rsidR="00A75374" w:rsidRPr="009C34B8" w:rsidRDefault="00A75374" w:rsidP="00DB2136">
      <w:pPr>
        <w:pStyle w:val="Zkladntext21"/>
        <w:numPr>
          <w:ilvl w:val="0"/>
          <w:numId w:val="6"/>
        </w:numPr>
        <w:spacing w:line="276" w:lineRule="auto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9C34B8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Tato smlouva je sepsána ve dvou vyhotoveních, přičemž </w:t>
      </w:r>
      <w:r w:rsidR="00815270" w:rsidRPr="00A66F73">
        <w:rPr>
          <w:rFonts w:asciiTheme="minorHAnsi" w:hAnsiTheme="minorHAnsi" w:cs="Times New Roman"/>
          <w:b w:val="0"/>
          <w:bCs w:val="0"/>
          <w:sz w:val="22"/>
          <w:szCs w:val="22"/>
        </w:rPr>
        <w:t>obě</w:t>
      </w:r>
      <w:r w:rsidRPr="00A66F73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</w:t>
      </w:r>
      <w:r w:rsidRPr="009C34B8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mají platnost originálu. </w:t>
      </w:r>
      <w:r w:rsidR="00070699" w:rsidRPr="009C34B8">
        <w:rPr>
          <w:rFonts w:asciiTheme="minorHAnsi" w:hAnsiTheme="minorHAnsi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34B8">
        <w:rPr>
          <w:rFonts w:asciiTheme="minorHAnsi" w:hAnsiTheme="minorHAnsi" w:cs="Times New Roman"/>
          <w:sz w:val="22"/>
          <w:szCs w:val="22"/>
        </w:rPr>
        <w:instrText xml:space="preserve"> FORMTEXT </w:instrText>
      </w:r>
      <w:r w:rsidR="00C44B35">
        <w:rPr>
          <w:rFonts w:asciiTheme="minorHAnsi" w:hAnsiTheme="minorHAnsi" w:cs="Times New Roman"/>
          <w:sz w:val="22"/>
          <w:szCs w:val="22"/>
        </w:rPr>
      </w:r>
      <w:r w:rsidR="00C44B35">
        <w:rPr>
          <w:rFonts w:asciiTheme="minorHAnsi" w:hAnsiTheme="minorHAnsi" w:cs="Times New Roman"/>
          <w:sz w:val="22"/>
          <w:szCs w:val="22"/>
        </w:rPr>
        <w:fldChar w:fldCharType="separate"/>
      </w:r>
      <w:r w:rsidR="00070699" w:rsidRPr="009C34B8">
        <w:rPr>
          <w:rFonts w:asciiTheme="minorHAnsi" w:hAnsiTheme="minorHAnsi" w:cs="Times New Roman"/>
          <w:sz w:val="22"/>
          <w:szCs w:val="22"/>
        </w:rPr>
        <w:fldChar w:fldCharType="end"/>
      </w:r>
    </w:p>
    <w:p w:rsidR="00A75374" w:rsidRPr="009C34B8" w:rsidRDefault="00A75374" w:rsidP="00DB2136">
      <w:pPr>
        <w:pStyle w:val="Zkladntext21"/>
        <w:numPr>
          <w:ilvl w:val="0"/>
          <w:numId w:val="6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C34B8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Smluvní strany prohlašují, že byly seznámeny s obsahem smlouvy a s jejím obsahem souhlasí. </w:t>
      </w:r>
    </w:p>
    <w:p w:rsidR="00CC2476" w:rsidRDefault="00CC2476" w:rsidP="00DB2136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CC2476" w:rsidRDefault="00CC2476" w:rsidP="00DB2136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CC2476" w:rsidRDefault="00CC2476" w:rsidP="00DB2136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CC2476" w:rsidRDefault="00CC2476" w:rsidP="00DB2136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CC2476" w:rsidRDefault="00CC2476" w:rsidP="00DB2136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A75374" w:rsidRPr="009C34B8" w:rsidRDefault="00A75374" w:rsidP="00DB2136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C34B8">
        <w:rPr>
          <w:rFonts w:asciiTheme="minorHAnsi" w:hAnsiTheme="minorHAnsi" w:cs="Times New Roman"/>
          <w:sz w:val="22"/>
          <w:szCs w:val="22"/>
        </w:rPr>
        <w:t>V</w:t>
      </w:r>
      <w:r w:rsidR="006D24D7">
        <w:rPr>
          <w:rFonts w:asciiTheme="minorHAnsi" w:hAnsiTheme="minorHAnsi" w:cs="Times New Roman"/>
          <w:sz w:val="22"/>
          <w:szCs w:val="22"/>
        </w:rPr>
        <w:t> Ústí nad Labem</w:t>
      </w:r>
      <w:r w:rsidRPr="009C34B8">
        <w:rPr>
          <w:rFonts w:asciiTheme="minorHAnsi" w:hAnsiTheme="minorHAnsi" w:cs="Times New Roman"/>
          <w:sz w:val="22"/>
          <w:szCs w:val="22"/>
        </w:rPr>
        <w:t xml:space="preserve"> dne </w:t>
      </w:r>
      <w:proofErr w:type="gramStart"/>
      <w:r w:rsidR="00C44B35">
        <w:rPr>
          <w:rFonts w:asciiTheme="minorHAnsi" w:hAnsiTheme="minorHAnsi" w:cs="Times New Roman"/>
          <w:sz w:val="22"/>
          <w:szCs w:val="22"/>
        </w:rPr>
        <w:t>04.10.2019</w:t>
      </w:r>
      <w:proofErr w:type="gramEnd"/>
      <w:r w:rsidRPr="009C34B8">
        <w:rPr>
          <w:rFonts w:asciiTheme="minorHAnsi" w:hAnsiTheme="minorHAnsi" w:cs="Times New Roman"/>
          <w:sz w:val="22"/>
          <w:szCs w:val="22"/>
        </w:rPr>
        <w:t xml:space="preserve">       </w:t>
      </w:r>
      <w:r w:rsidR="001427A1" w:rsidRPr="009C34B8">
        <w:rPr>
          <w:rFonts w:asciiTheme="minorHAnsi" w:hAnsiTheme="minorHAnsi" w:cs="Times New Roman"/>
          <w:sz w:val="22"/>
          <w:szCs w:val="22"/>
        </w:rPr>
        <w:t xml:space="preserve">         </w:t>
      </w:r>
      <w:r w:rsidR="001A0118" w:rsidRPr="009C34B8">
        <w:rPr>
          <w:rFonts w:asciiTheme="minorHAnsi" w:hAnsiTheme="minorHAnsi" w:cs="Times New Roman"/>
          <w:sz w:val="22"/>
          <w:szCs w:val="22"/>
        </w:rPr>
        <w:tab/>
      </w:r>
      <w:r w:rsidR="009B529F" w:rsidRPr="009C34B8">
        <w:rPr>
          <w:rFonts w:asciiTheme="minorHAnsi" w:hAnsiTheme="minorHAnsi" w:cs="Times New Roman"/>
          <w:sz w:val="22"/>
          <w:szCs w:val="22"/>
        </w:rPr>
        <w:t xml:space="preserve">               </w:t>
      </w:r>
      <w:r w:rsidRPr="009C34B8">
        <w:rPr>
          <w:rFonts w:asciiTheme="minorHAnsi" w:hAnsiTheme="minorHAnsi" w:cs="Times New Roman"/>
          <w:sz w:val="22"/>
          <w:szCs w:val="22"/>
        </w:rPr>
        <w:t xml:space="preserve">   V</w:t>
      </w:r>
      <w:r w:rsidR="006D24D7">
        <w:rPr>
          <w:rFonts w:asciiTheme="minorHAnsi" w:hAnsiTheme="minorHAnsi" w:cs="Times New Roman"/>
          <w:sz w:val="22"/>
          <w:szCs w:val="22"/>
        </w:rPr>
        <w:t> Horní Suché</w:t>
      </w:r>
      <w:r w:rsidRPr="009C34B8">
        <w:rPr>
          <w:rFonts w:asciiTheme="minorHAnsi" w:hAnsiTheme="minorHAnsi" w:cs="Times New Roman"/>
          <w:sz w:val="22"/>
          <w:szCs w:val="22"/>
        </w:rPr>
        <w:t xml:space="preserve"> dne </w:t>
      </w:r>
      <w:r w:rsidR="00C44B35">
        <w:rPr>
          <w:rFonts w:asciiTheme="minorHAnsi" w:hAnsiTheme="minorHAnsi" w:cs="Times New Roman"/>
          <w:sz w:val="22"/>
          <w:szCs w:val="22"/>
        </w:rPr>
        <w:t>04.10.2019</w:t>
      </w:r>
    </w:p>
    <w:p w:rsidR="00A75374" w:rsidRPr="009C34B8" w:rsidRDefault="00A75374" w:rsidP="00DB2136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A75374" w:rsidRDefault="00A75374" w:rsidP="00DB2136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CC2476" w:rsidRDefault="00CC2476" w:rsidP="00DB2136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CC2476" w:rsidRDefault="00CC2476" w:rsidP="00DB2136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CC2476" w:rsidRPr="009C34B8" w:rsidRDefault="00CC2476" w:rsidP="00DB2136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A75374" w:rsidRPr="009C34B8" w:rsidRDefault="00A75374" w:rsidP="00DB2136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A75374" w:rsidRPr="009C34B8" w:rsidRDefault="00A75374" w:rsidP="00DB2136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C34B8">
        <w:rPr>
          <w:rFonts w:asciiTheme="minorHAnsi" w:hAnsiTheme="minorHAnsi" w:cs="Times New Roman"/>
          <w:sz w:val="22"/>
          <w:szCs w:val="22"/>
        </w:rPr>
        <w:t>…...............................................</w:t>
      </w:r>
      <w:r w:rsidR="00CC2476">
        <w:rPr>
          <w:rFonts w:asciiTheme="minorHAnsi" w:hAnsiTheme="minorHAnsi" w:cs="Times New Roman"/>
          <w:sz w:val="22"/>
          <w:szCs w:val="22"/>
        </w:rPr>
        <w:t>....</w:t>
      </w:r>
      <w:r w:rsidRPr="009C34B8">
        <w:rPr>
          <w:rFonts w:asciiTheme="minorHAnsi" w:hAnsiTheme="minorHAnsi" w:cs="Times New Roman"/>
          <w:sz w:val="22"/>
          <w:szCs w:val="22"/>
        </w:rPr>
        <w:t xml:space="preserve">                                     </w:t>
      </w:r>
      <w:r w:rsidR="009B529F" w:rsidRPr="009C34B8">
        <w:rPr>
          <w:rFonts w:asciiTheme="minorHAnsi" w:hAnsiTheme="minorHAnsi" w:cs="Times New Roman"/>
          <w:sz w:val="22"/>
          <w:szCs w:val="22"/>
        </w:rPr>
        <w:t xml:space="preserve">  </w:t>
      </w:r>
      <w:r w:rsidR="001A0118" w:rsidRPr="009C34B8">
        <w:rPr>
          <w:rFonts w:asciiTheme="minorHAnsi" w:hAnsiTheme="minorHAnsi" w:cs="Times New Roman"/>
          <w:sz w:val="22"/>
          <w:szCs w:val="22"/>
        </w:rPr>
        <w:tab/>
      </w:r>
      <w:r w:rsidRPr="009C34B8">
        <w:rPr>
          <w:rFonts w:asciiTheme="minorHAnsi" w:hAnsiTheme="minorHAnsi" w:cs="Times New Roman"/>
          <w:sz w:val="22"/>
          <w:szCs w:val="22"/>
        </w:rPr>
        <w:t xml:space="preserve">  ………………………………………</w:t>
      </w:r>
      <w:r w:rsidR="00CC2476">
        <w:rPr>
          <w:rFonts w:asciiTheme="minorHAnsi" w:hAnsiTheme="minorHAnsi" w:cs="Times New Roman"/>
          <w:sz w:val="22"/>
          <w:szCs w:val="22"/>
        </w:rPr>
        <w:t>……………</w:t>
      </w:r>
    </w:p>
    <w:p w:rsidR="009309F9" w:rsidRPr="007E6BF3" w:rsidRDefault="006D24D7" w:rsidP="001427A1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Mgr. Pavel Caitaml, ředitel </w:t>
      </w:r>
      <w:r w:rsidR="00DF3D9D" w:rsidRPr="007E6BF3">
        <w:rPr>
          <w:rFonts w:asciiTheme="minorHAnsi" w:hAnsiTheme="minorHAnsi" w:cs="Times New Roman"/>
          <w:sz w:val="22"/>
          <w:szCs w:val="22"/>
        </w:rPr>
        <w:t xml:space="preserve">           </w:t>
      </w:r>
      <w:r w:rsidR="00A75374" w:rsidRPr="007E6BF3">
        <w:rPr>
          <w:rFonts w:asciiTheme="minorHAnsi" w:hAnsiTheme="minorHAnsi" w:cs="Times New Roman"/>
          <w:sz w:val="22"/>
          <w:szCs w:val="22"/>
        </w:rPr>
        <w:t xml:space="preserve">                </w:t>
      </w:r>
      <w:r w:rsidR="00202BA4" w:rsidRPr="007E6BF3">
        <w:rPr>
          <w:rFonts w:asciiTheme="minorHAnsi" w:hAnsiTheme="minorHAnsi" w:cs="Times New Roman"/>
          <w:sz w:val="22"/>
          <w:szCs w:val="22"/>
        </w:rPr>
        <w:t xml:space="preserve">                 </w:t>
      </w:r>
      <w:r w:rsidR="004257CF" w:rsidRPr="007E6BF3">
        <w:rPr>
          <w:rFonts w:asciiTheme="minorHAnsi" w:hAnsiTheme="minorHAnsi" w:cs="Times New Roman"/>
          <w:sz w:val="22"/>
          <w:szCs w:val="22"/>
        </w:rPr>
        <w:t xml:space="preserve">       </w:t>
      </w:r>
      <w:r w:rsidR="00CC2476" w:rsidRPr="007E6BF3">
        <w:rPr>
          <w:rFonts w:asciiTheme="minorHAnsi" w:hAnsiTheme="minorHAnsi" w:cs="Times New Roman"/>
          <w:sz w:val="22"/>
          <w:szCs w:val="22"/>
        </w:rPr>
        <w:t xml:space="preserve">    </w:t>
      </w:r>
      <w:r w:rsidR="004257CF" w:rsidRPr="007E6BF3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Ivan Stoklasa, jednatel</w:t>
      </w:r>
    </w:p>
    <w:sectPr w:rsidR="009309F9" w:rsidRPr="007E6BF3" w:rsidSect="001A0118">
      <w:headerReference w:type="default" r:id="rId8"/>
      <w:footerReference w:type="default" r:id="rId9"/>
      <w:pgSz w:w="11906" w:h="16838"/>
      <w:pgMar w:top="1417" w:right="1417" w:bottom="1417" w:left="1417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982" w:rsidRDefault="00600982" w:rsidP="00A75374">
      <w:pPr>
        <w:spacing w:line="240" w:lineRule="auto"/>
      </w:pPr>
      <w:r>
        <w:separator/>
      </w:r>
    </w:p>
  </w:endnote>
  <w:endnote w:type="continuationSeparator" w:id="0">
    <w:p w:rsidR="00600982" w:rsidRDefault="00600982" w:rsidP="00A753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18" w:rsidRDefault="001A0118">
    <w:pPr>
      <w:pStyle w:val="Zpat"/>
      <w:jc w:val="center"/>
    </w:pPr>
  </w:p>
  <w:p w:rsidR="001A0118" w:rsidRDefault="001A0118">
    <w:pPr>
      <w:pStyle w:val="Zpat"/>
      <w:jc w:val="center"/>
      <w:rPr>
        <w:rFonts w:asciiTheme="minorHAnsi" w:eastAsiaTheme="minorHAnsi" w:hAnsiTheme="minorHAnsi" w:cstheme="minorBidi"/>
        <w:kern w:val="0"/>
        <w:sz w:val="22"/>
        <w:szCs w:val="22"/>
        <w:lang w:eastAsia="en-US" w:bidi="ar-SA"/>
      </w:rPr>
    </w:pPr>
  </w:p>
  <w:sdt>
    <w:sdtPr>
      <w:id w:val="-143050243"/>
      <w:docPartObj>
        <w:docPartGallery w:val="Page Numbers (Bottom of Page)"/>
        <w:docPartUnique/>
      </w:docPartObj>
    </w:sdtPr>
    <w:sdtEndPr/>
    <w:sdtContent>
      <w:p w:rsidR="001A0118" w:rsidRDefault="00070699">
        <w:pPr>
          <w:pStyle w:val="Zpat"/>
          <w:jc w:val="center"/>
        </w:pPr>
        <w:r>
          <w:fldChar w:fldCharType="begin"/>
        </w:r>
        <w:r w:rsidR="001A0118">
          <w:instrText>PAGE   \* MERGEFORMAT</w:instrText>
        </w:r>
        <w:r>
          <w:fldChar w:fldCharType="separate"/>
        </w:r>
        <w:r w:rsidR="00C44B35">
          <w:rPr>
            <w:noProof/>
          </w:rPr>
          <w:t>4</w:t>
        </w:r>
        <w:r>
          <w:fldChar w:fldCharType="end"/>
        </w:r>
      </w:p>
      <w:p w:rsidR="001A0118" w:rsidRDefault="001A0118">
        <w:pPr>
          <w:pStyle w:val="Zpat"/>
          <w:jc w:val="center"/>
        </w:pPr>
      </w:p>
      <w:p w:rsidR="00A27773" w:rsidRPr="00DC4382" w:rsidRDefault="00A27773" w:rsidP="00A27773">
        <w:pPr>
          <w:pStyle w:val="Zpat"/>
          <w:jc w:val="center"/>
          <w:rPr>
            <w:rFonts w:ascii="Calibri" w:hAnsi="Calibri"/>
            <w:sz w:val="16"/>
            <w:szCs w:val="16"/>
          </w:rPr>
        </w:pPr>
        <w:r w:rsidRPr="00DC4382">
          <w:rPr>
            <w:rFonts w:ascii="Calibri" w:hAnsi="Calibri"/>
            <w:sz w:val="16"/>
            <w:szCs w:val="16"/>
          </w:rPr>
          <w:t>AGAMOS s.r.o., IČ 28349521, DIČ CZ28349521</w:t>
        </w:r>
      </w:p>
      <w:p w:rsidR="00A27773" w:rsidRPr="00DC4382" w:rsidRDefault="00A27773" w:rsidP="00A27773">
        <w:pPr>
          <w:pStyle w:val="Zpat"/>
          <w:jc w:val="center"/>
          <w:rPr>
            <w:rFonts w:ascii="Calibri" w:hAnsi="Calibri"/>
            <w:sz w:val="16"/>
            <w:szCs w:val="16"/>
          </w:rPr>
        </w:pPr>
        <w:r w:rsidRPr="00DC4382">
          <w:rPr>
            <w:rFonts w:ascii="Calibri" w:hAnsi="Calibri"/>
            <w:sz w:val="16"/>
            <w:szCs w:val="16"/>
          </w:rPr>
          <w:t>Se sídlem Zelená 1387/14, 735 35 Horní Suchá</w:t>
        </w:r>
      </w:p>
      <w:p w:rsidR="00A27773" w:rsidRPr="00DC4382" w:rsidRDefault="00A27773" w:rsidP="00A27773">
        <w:pPr>
          <w:pStyle w:val="Zpat"/>
          <w:jc w:val="center"/>
          <w:rPr>
            <w:rFonts w:ascii="Calibri" w:hAnsi="Calibri"/>
            <w:sz w:val="16"/>
            <w:szCs w:val="16"/>
          </w:rPr>
        </w:pPr>
        <w:r w:rsidRPr="00DC4382">
          <w:rPr>
            <w:rFonts w:ascii="Calibri" w:hAnsi="Calibri"/>
            <w:sz w:val="16"/>
            <w:szCs w:val="16"/>
          </w:rPr>
          <w:t>www.agamos-erasmus.cz</w:t>
        </w:r>
      </w:p>
      <w:p w:rsidR="001A0118" w:rsidRDefault="00C44B35">
        <w:pPr>
          <w:pStyle w:val="Zpat"/>
          <w:jc w:val="center"/>
        </w:pPr>
      </w:p>
    </w:sdtContent>
  </w:sdt>
  <w:p w:rsidR="00C34951" w:rsidRDefault="00C349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982" w:rsidRDefault="00600982" w:rsidP="00A75374">
      <w:pPr>
        <w:spacing w:line="240" w:lineRule="auto"/>
      </w:pPr>
      <w:r>
        <w:separator/>
      </w:r>
    </w:p>
  </w:footnote>
  <w:footnote w:type="continuationSeparator" w:id="0">
    <w:p w:rsidR="00600982" w:rsidRDefault="00600982" w:rsidP="00A753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18" w:rsidRDefault="001A0118" w:rsidP="001A0118">
    <w:pPr>
      <w:pStyle w:val="Zhlav"/>
      <w:tabs>
        <w:tab w:val="left" w:pos="7485"/>
      </w:tabs>
    </w:pPr>
    <w:r>
      <w:tab/>
    </w:r>
    <w:r>
      <w:rPr>
        <w:noProof/>
        <w:lang w:eastAsia="cs-CZ" w:bidi="ar-SA"/>
      </w:rPr>
      <w:drawing>
        <wp:inline distT="0" distB="0" distL="0" distR="0">
          <wp:extent cx="2828925" cy="771525"/>
          <wp:effectExtent l="0" t="0" r="0" b="9525"/>
          <wp:docPr id="1" name="Obrázek 1" descr="Logo Erasmus s tex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rasmus s tex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1A0118" w:rsidRDefault="001A0118" w:rsidP="001A0118">
    <w:pPr>
      <w:pStyle w:val="Zhlav"/>
      <w:tabs>
        <w:tab w:val="left" w:pos="74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mbol"/>
      </w:rPr>
    </w:lvl>
    <w:lvl w:ilvl="1">
      <w:start w:val="1"/>
      <w:numFmt w:val="decimal"/>
      <w:pStyle w:val="Nadpis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  <w:i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20226DE"/>
    <w:multiLevelType w:val="hybridMultilevel"/>
    <w:tmpl w:val="500C63DC"/>
    <w:lvl w:ilvl="0" w:tplc="9E324CD8">
      <w:start w:val="35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B3538"/>
    <w:multiLevelType w:val="multilevel"/>
    <w:tmpl w:val="ED22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mbol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58E72A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2D82C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1B426EB"/>
    <w:multiLevelType w:val="hybridMultilevel"/>
    <w:tmpl w:val="68062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10A26"/>
    <w:multiLevelType w:val="hybridMultilevel"/>
    <w:tmpl w:val="42B0DA30"/>
    <w:lvl w:ilvl="0" w:tplc="82240C5A"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455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D1D2768"/>
    <w:multiLevelType w:val="hybridMultilevel"/>
    <w:tmpl w:val="F2D21040"/>
    <w:lvl w:ilvl="0" w:tplc="709EFA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41"/>
    <w:rsid w:val="00020624"/>
    <w:rsid w:val="00032F8D"/>
    <w:rsid w:val="000369C4"/>
    <w:rsid w:val="00044192"/>
    <w:rsid w:val="00052196"/>
    <w:rsid w:val="00057C6A"/>
    <w:rsid w:val="00063EC1"/>
    <w:rsid w:val="00070699"/>
    <w:rsid w:val="0007329E"/>
    <w:rsid w:val="0007761D"/>
    <w:rsid w:val="000803B5"/>
    <w:rsid w:val="00086214"/>
    <w:rsid w:val="000904F9"/>
    <w:rsid w:val="0009078D"/>
    <w:rsid w:val="000A1D78"/>
    <w:rsid w:val="000B4F30"/>
    <w:rsid w:val="000C3BFA"/>
    <w:rsid w:val="000C50D5"/>
    <w:rsid w:val="00100889"/>
    <w:rsid w:val="00103FCA"/>
    <w:rsid w:val="001427A1"/>
    <w:rsid w:val="00146035"/>
    <w:rsid w:val="00153142"/>
    <w:rsid w:val="00156E45"/>
    <w:rsid w:val="00162E8B"/>
    <w:rsid w:val="00171EF4"/>
    <w:rsid w:val="001A0118"/>
    <w:rsid w:val="001B5748"/>
    <w:rsid w:val="001C11A4"/>
    <w:rsid w:val="001C2889"/>
    <w:rsid w:val="001C71A1"/>
    <w:rsid w:val="001D768C"/>
    <w:rsid w:val="001E3526"/>
    <w:rsid w:val="001E530D"/>
    <w:rsid w:val="001F1D36"/>
    <w:rsid w:val="00202BA4"/>
    <w:rsid w:val="0025241E"/>
    <w:rsid w:val="00263EFC"/>
    <w:rsid w:val="00265545"/>
    <w:rsid w:val="002708FD"/>
    <w:rsid w:val="00276E05"/>
    <w:rsid w:val="002B0C8A"/>
    <w:rsid w:val="002D5E74"/>
    <w:rsid w:val="002E1883"/>
    <w:rsid w:val="003069A9"/>
    <w:rsid w:val="00314CF6"/>
    <w:rsid w:val="00317701"/>
    <w:rsid w:val="00326CC2"/>
    <w:rsid w:val="003303C5"/>
    <w:rsid w:val="00343D91"/>
    <w:rsid w:val="0034646B"/>
    <w:rsid w:val="00362EF0"/>
    <w:rsid w:val="00377136"/>
    <w:rsid w:val="003772F0"/>
    <w:rsid w:val="00391012"/>
    <w:rsid w:val="00395052"/>
    <w:rsid w:val="00412841"/>
    <w:rsid w:val="004257CF"/>
    <w:rsid w:val="00425A49"/>
    <w:rsid w:val="00436291"/>
    <w:rsid w:val="004630D9"/>
    <w:rsid w:val="00471D59"/>
    <w:rsid w:val="0047375E"/>
    <w:rsid w:val="004739A7"/>
    <w:rsid w:val="004B1012"/>
    <w:rsid w:val="004B47BF"/>
    <w:rsid w:val="004E16AA"/>
    <w:rsid w:val="004E2DBE"/>
    <w:rsid w:val="005050CD"/>
    <w:rsid w:val="00545A8E"/>
    <w:rsid w:val="00551037"/>
    <w:rsid w:val="00560363"/>
    <w:rsid w:val="00573C98"/>
    <w:rsid w:val="0058371A"/>
    <w:rsid w:val="005A7819"/>
    <w:rsid w:val="005D0E1E"/>
    <w:rsid w:val="00600982"/>
    <w:rsid w:val="00601A72"/>
    <w:rsid w:val="00622679"/>
    <w:rsid w:val="00657B41"/>
    <w:rsid w:val="00674522"/>
    <w:rsid w:val="00692AF3"/>
    <w:rsid w:val="006C342D"/>
    <w:rsid w:val="006D24D7"/>
    <w:rsid w:val="006D5EA1"/>
    <w:rsid w:val="006E627D"/>
    <w:rsid w:val="00705037"/>
    <w:rsid w:val="00733319"/>
    <w:rsid w:val="00740BFD"/>
    <w:rsid w:val="0074192D"/>
    <w:rsid w:val="0074696C"/>
    <w:rsid w:val="007479E6"/>
    <w:rsid w:val="00786779"/>
    <w:rsid w:val="007C3F8E"/>
    <w:rsid w:val="007D6B22"/>
    <w:rsid w:val="007E6BF3"/>
    <w:rsid w:val="00815270"/>
    <w:rsid w:val="0082645A"/>
    <w:rsid w:val="008609A9"/>
    <w:rsid w:val="00866E53"/>
    <w:rsid w:val="00880B8A"/>
    <w:rsid w:val="0089713C"/>
    <w:rsid w:val="008B3FC7"/>
    <w:rsid w:val="0090613E"/>
    <w:rsid w:val="00911179"/>
    <w:rsid w:val="009309F9"/>
    <w:rsid w:val="00932ACC"/>
    <w:rsid w:val="009367E1"/>
    <w:rsid w:val="00942127"/>
    <w:rsid w:val="00960F4E"/>
    <w:rsid w:val="00983F13"/>
    <w:rsid w:val="00985DD2"/>
    <w:rsid w:val="0099589E"/>
    <w:rsid w:val="009967D6"/>
    <w:rsid w:val="00996980"/>
    <w:rsid w:val="009973C1"/>
    <w:rsid w:val="009A117E"/>
    <w:rsid w:val="009A5917"/>
    <w:rsid w:val="009B02B2"/>
    <w:rsid w:val="009B529F"/>
    <w:rsid w:val="009C34B8"/>
    <w:rsid w:val="009D369C"/>
    <w:rsid w:val="009F1791"/>
    <w:rsid w:val="00A27773"/>
    <w:rsid w:val="00A36239"/>
    <w:rsid w:val="00A423C0"/>
    <w:rsid w:val="00A52DDF"/>
    <w:rsid w:val="00A66F73"/>
    <w:rsid w:val="00A727EE"/>
    <w:rsid w:val="00A75374"/>
    <w:rsid w:val="00A82C50"/>
    <w:rsid w:val="00A94505"/>
    <w:rsid w:val="00AC2972"/>
    <w:rsid w:val="00AC3231"/>
    <w:rsid w:val="00AD4430"/>
    <w:rsid w:val="00AE0B1E"/>
    <w:rsid w:val="00AE2528"/>
    <w:rsid w:val="00AF6EF6"/>
    <w:rsid w:val="00B05D95"/>
    <w:rsid w:val="00B357B8"/>
    <w:rsid w:val="00B474DD"/>
    <w:rsid w:val="00B53E7C"/>
    <w:rsid w:val="00B61E11"/>
    <w:rsid w:val="00B766D9"/>
    <w:rsid w:val="00B85ABC"/>
    <w:rsid w:val="00BA5863"/>
    <w:rsid w:val="00BA72AA"/>
    <w:rsid w:val="00BC4AF4"/>
    <w:rsid w:val="00BD1C56"/>
    <w:rsid w:val="00BF7A2D"/>
    <w:rsid w:val="00C07928"/>
    <w:rsid w:val="00C15A9A"/>
    <w:rsid w:val="00C34951"/>
    <w:rsid w:val="00C40403"/>
    <w:rsid w:val="00C44B35"/>
    <w:rsid w:val="00C86AA0"/>
    <w:rsid w:val="00C87331"/>
    <w:rsid w:val="00C969B3"/>
    <w:rsid w:val="00C97D86"/>
    <w:rsid w:val="00CC2476"/>
    <w:rsid w:val="00CC4D46"/>
    <w:rsid w:val="00CD454B"/>
    <w:rsid w:val="00CE25F6"/>
    <w:rsid w:val="00CE7CCB"/>
    <w:rsid w:val="00CF0B1E"/>
    <w:rsid w:val="00D268D7"/>
    <w:rsid w:val="00D80086"/>
    <w:rsid w:val="00D9518A"/>
    <w:rsid w:val="00DA3538"/>
    <w:rsid w:val="00DA51CE"/>
    <w:rsid w:val="00DB2136"/>
    <w:rsid w:val="00DB24E8"/>
    <w:rsid w:val="00DC6DC0"/>
    <w:rsid w:val="00DD004D"/>
    <w:rsid w:val="00DE6366"/>
    <w:rsid w:val="00DF2813"/>
    <w:rsid w:val="00DF3D9D"/>
    <w:rsid w:val="00E51BC5"/>
    <w:rsid w:val="00E71EDF"/>
    <w:rsid w:val="00E77015"/>
    <w:rsid w:val="00E877D9"/>
    <w:rsid w:val="00E96C68"/>
    <w:rsid w:val="00ED2B91"/>
    <w:rsid w:val="00EE36DF"/>
    <w:rsid w:val="00EE717C"/>
    <w:rsid w:val="00EF2300"/>
    <w:rsid w:val="00EF48F3"/>
    <w:rsid w:val="00F156C5"/>
    <w:rsid w:val="00F32997"/>
    <w:rsid w:val="00F743DF"/>
    <w:rsid w:val="00F858F3"/>
    <w:rsid w:val="00F949D2"/>
    <w:rsid w:val="00F96B05"/>
    <w:rsid w:val="00FA0651"/>
    <w:rsid w:val="00FB1B4E"/>
    <w:rsid w:val="00FE04B7"/>
    <w:rsid w:val="00FE164F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63A1E67-C7E3-4284-8968-5C5D77BC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374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dpis2">
    <w:name w:val="heading 2"/>
    <w:basedOn w:val="Normln"/>
    <w:next w:val="Zkladntext"/>
    <w:link w:val="Nadpis2Char"/>
    <w:semiHidden/>
    <w:unhideWhenUsed/>
    <w:qFormat/>
    <w:rsid w:val="00A75374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75374"/>
    <w:rPr>
      <w:rFonts w:ascii="Times New Roman" w:eastAsia="Lucida Sans Unicode" w:hAnsi="Times New Roman" w:cs="Arial"/>
      <w:b/>
      <w:bCs/>
      <w:iCs/>
      <w:kern w:val="2"/>
      <w:sz w:val="32"/>
      <w:szCs w:val="28"/>
      <w:lang w:eastAsia="hi-IN" w:bidi="hi-IN"/>
    </w:rPr>
  </w:style>
  <w:style w:type="paragraph" w:styleId="Zkladntext">
    <w:name w:val="Body Text"/>
    <w:basedOn w:val="Normln"/>
    <w:link w:val="ZkladntextChar"/>
    <w:unhideWhenUsed/>
    <w:rsid w:val="00A7537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75374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Odstavecseseznamem1">
    <w:name w:val="Odstavec se seznamem1"/>
    <w:basedOn w:val="Normln"/>
    <w:rsid w:val="00A75374"/>
    <w:pPr>
      <w:spacing w:after="200"/>
      <w:ind w:left="720"/>
    </w:pPr>
  </w:style>
  <w:style w:type="paragraph" w:customStyle="1" w:styleId="Zkladntext21">
    <w:name w:val="Základní text 21"/>
    <w:basedOn w:val="Normln"/>
    <w:rsid w:val="00A75374"/>
    <w:rPr>
      <w:b/>
      <w:bCs/>
    </w:rPr>
  </w:style>
  <w:style w:type="paragraph" w:customStyle="1" w:styleId="Textpoznpodarou1">
    <w:name w:val="Text pozn. pod čarou1"/>
    <w:basedOn w:val="Normln"/>
    <w:rsid w:val="00A75374"/>
    <w:rPr>
      <w:sz w:val="20"/>
      <w:szCs w:val="18"/>
    </w:rPr>
  </w:style>
  <w:style w:type="character" w:customStyle="1" w:styleId="Znakypropoznmkupodarou">
    <w:name w:val="Znaky pro poznámku pod čarou"/>
    <w:rsid w:val="00A75374"/>
    <w:rPr>
      <w:vertAlign w:val="superscript"/>
    </w:rPr>
  </w:style>
  <w:style w:type="character" w:customStyle="1" w:styleId="WW-Znakypropoznmkupodarou">
    <w:name w:val="WW-Znaky pro poznámku pod čarou"/>
    <w:rsid w:val="00A75374"/>
  </w:style>
  <w:style w:type="paragraph" w:styleId="Odstavecseseznamem">
    <w:name w:val="List Paragraph"/>
    <w:basedOn w:val="Normln"/>
    <w:uiPriority w:val="34"/>
    <w:qFormat/>
    <w:rsid w:val="00DF3D9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C34951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C34951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nhideWhenUsed/>
    <w:rsid w:val="00C34951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ZpatChar">
    <w:name w:val="Zápatí Char"/>
    <w:basedOn w:val="Standardnpsmoodstavce"/>
    <w:link w:val="Zpat"/>
    <w:rsid w:val="00C34951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18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18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306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BA1E-BD4F-4FF3-83B6-1894E01E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1265</Words>
  <Characters>7469</Characters>
  <Application>Microsoft Office Word</Application>
  <DocSecurity>4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Flex4</dc:creator>
  <cp:keywords/>
  <dc:description/>
  <cp:lastModifiedBy>Sobotová Jana</cp:lastModifiedBy>
  <cp:revision>2</cp:revision>
  <cp:lastPrinted>2018-01-12T08:20:00Z</cp:lastPrinted>
  <dcterms:created xsi:type="dcterms:W3CDTF">2019-10-04T10:07:00Z</dcterms:created>
  <dcterms:modified xsi:type="dcterms:W3CDTF">2019-10-04T10:07:00Z</dcterms:modified>
</cp:coreProperties>
</file>