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DB" w:rsidRPr="003E44DA" w:rsidRDefault="003E44DA">
      <w:pPr>
        <w:rPr>
          <w:b/>
          <w:sz w:val="28"/>
          <w:szCs w:val="28"/>
        </w:rPr>
      </w:pPr>
      <w:proofErr w:type="spellStart"/>
      <w:r w:rsidRPr="003E44DA">
        <w:rPr>
          <w:b/>
          <w:sz w:val="28"/>
          <w:szCs w:val="28"/>
        </w:rPr>
        <w:t>Obj</w:t>
      </w:r>
      <w:proofErr w:type="spellEnd"/>
      <w:r w:rsidRPr="003E44DA">
        <w:rPr>
          <w:b/>
          <w:sz w:val="28"/>
          <w:szCs w:val="28"/>
        </w:rPr>
        <w:t>. 100 190854</w:t>
      </w:r>
    </w:p>
    <w:p w:rsidR="003E44DA" w:rsidRDefault="003E44DA"/>
    <w:p w:rsidR="003E44DA" w:rsidRDefault="003E44DA" w:rsidP="003E44DA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ObjednavkyDia</w:t>
      </w:r>
      <w:proofErr w:type="spellEnd"/>
      <w:r>
        <w:rPr>
          <w:rFonts w:ascii="Calibri" w:hAnsi="Calibri" w:cs="Calibri"/>
          <w:sz w:val="22"/>
          <w:szCs w:val="22"/>
        </w:rPr>
        <w:t>, Prague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prague.objednavkydia@roche.com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3, 2019 2:40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="00C21B1C">
        <w:rPr>
          <w:rFonts w:ascii="Calibri" w:hAnsi="Calibri" w:cs="Calibri"/>
          <w:sz w:val="22"/>
          <w:szCs w:val="22"/>
        </w:rPr>
        <w:t xml:space="preserve">[ </w:t>
      </w:r>
      <w:proofErr w:type="spellStart"/>
      <w:r w:rsidR="00C21B1C">
        <w:rPr>
          <w:rFonts w:ascii="Calibri" w:hAnsi="Calibri" w:cs="Calibri"/>
          <w:sz w:val="22"/>
          <w:szCs w:val="22"/>
        </w:rPr>
        <w:t>Xx</w:t>
      </w:r>
      <w:proofErr w:type="spellEnd"/>
      <w:r w:rsidR="00C21B1C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C21B1C">
        <w:rPr>
          <w:rFonts w:ascii="Calibri" w:hAnsi="Calibri" w:cs="Calibri"/>
          <w:sz w:val="22"/>
          <w:szCs w:val="22"/>
        </w:rPr>
        <w:t>xX</w:t>
      </w:r>
      <w:proofErr w:type="spellEnd"/>
      <w:r w:rsidR="00C21B1C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t>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C21B1C">
        <w:rPr>
          <w:rFonts w:ascii="Calibri" w:hAnsi="Calibri" w:cs="Calibri"/>
          <w:sz w:val="22"/>
          <w:szCs w:val="22"/>
        </w:rPr>
        <w:t>[</w:t>
      </w:r>
      <w:proofErr w:type="spellStart"/>
      <w:r w:rsidR="00C21B1C">
        <w:rPr>
          <w:rFonts w:ascii="Calibri" w:hAnsi="Calibri" w:cs="Calibri"/>
          <w:sz w:val="22"/>
          <w:szCs w:val="22"/>
        </w:rPr>
        <w:t>Xx</w:t>
      </w:r>
      <w:proofErr w:type="spellEnd"/>
      <w:r w:rsidR="00C21B1C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C21B1C">
        <w:rPr>
          <w:rFonts w:ascii="Calibri" w:hAnsi="Calibri" w:cs="Calibri"/>
          <w:sz w:val="22"/>
          <w:szCs w:val="22"/>
        </w:rPr>
        <w:t>xX</w:t>
      </w:r>
      <w:proofErr w:type="spellEnd"/>
      <w:r w:rsidR="00C21B1C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t xml:space="preserve"> &lt;</w:t>
      </w:r>
      <w:r w:rsidR="00C21B1C">
        <w:rPr>
          <w:rFonts w:ascii="Calibri" w:hAnsi="Calibri" w:cs="Calibri"/>
          <w:sz w:val="22"/>
          <w:szCs w:val="22"/>
        </w:rPr>
        <w:t xml:space="preserve"> [</w:t>
      </w:r>
      <w:proofErr w:type="spellStart"/>
      <w:r w:rsidR="00C21B1C">
        <w:rPr>
          <w:rFonts w:ascii="Calibri" w:hAnsi="Calibri" w:cs="Calibri"/>
          <w:sz w:val="22"/>
          <w:szCs w:val="22"/>
        </w:rPr>
        <w:t>Xx</w:t>
      </w:r>
      <w:proofErr w:type="spellEnd"/>
      <w:r w:rsidR="00C21B1C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C21B1C">
        <w:rPr>
          <w:rFonts w:ascii="Calibri" w:hAnsi="Calibri" w:cs="Calibri"/>
          <w:sz w:val="22"/>
          <w:szCs w:val="22"/>
        </w:rPr>
        <w:t>xX</w:t>
      </w:r>
      <w:proofErr w:type="spellEnd"/>
      <w:r w:rsidR="00C21B1C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100 190854 / 00909999</w:t>
      </w:r>
    </w:p>
    <w:p w:rsidR="003E44DA" w:rsidRDefault="003E44DA" w:rsidP="003E44DA"/>
    <w:p w:rsidR="003E44DA" w:rsidRDefault="003E44DA" w:rsidP="003E44DA">
      <w:r>
        <w:rPr>
          <w:sz w:val="19"/>
          <w:szCs w:val="19"/>
        </w:rPr>
        <w:t>Dobrý den,</w:t>
      </w:r>
    </w:p>
    <w:p w:rsidR="003E44DA" w:rsidRDefault="003E44DA" w:rsidP="003E44DA">
      <w:pPr>
        <w:rPr>
          <w:sz w:val="19"/>
          <w:szCs w:val="19"/>
        </w:rPr>
      </w:pPr>
    </w:p>
    <w:p w:rsidR="003E44DA" w:rsidRDefault="003E44DA" w:rsidP="003E44DA">
      <w:pPr>
        <w:rPr>
          <w:sz w:val="19"/>
          <w:szCs w:val="19"/>
        </w:rPr>
      </w:pPr>
      <w:r>
        <w:rPr>
          <w:sz w:val="19"/>
          <w:szCs w:val="19"/>
        </w:rPr>
        <w:t>akceptujeme Vaši objednávku, celková cena činí 53.844,12 Kč bez DPH.</w:t>
      </w:r>
    </w:p>
    <w:p w:rsidR="003E44DA" w:rsidRDefault="003E44DA" w:rsidP="003E44DA">
      <w:pPr>
        <w:rPr>
          <w:sz w:val="19"/>
          <w:szCs w:val="19"/>
        </w:rPr>
      </w:pPr>
    </w:p>
    <w:p w:rsidR="003E44DA" w:rsidRDefault="003E44DA" w:rsidP="003E44DA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3E44DA" w:rsidRDefault="00C21B1C" w:rsidP="003E44DA">
      <w:pPr>
        <w:rPr>
          <w:sz w:val="19"/>
          <w:szCs w:val="19"/>
        </w:rPr>
      </w:pPr>
      <w:r>
        <w:rPr>
          <w:sz w:val="19"/>
          <w:szCs w:val="19"/>
        </w:rPr>
        <w:t>[</w:t>
      </w:r>
      <w:proofErr w:type="spellStart"/>
      <w:r>
        <w:rPr>
          <w:sz w:val="19"/>
          <w:szCs w:val="19"/>
        </w:rPr>
        <w:t>Xx</w:t>
      </w:r>
      <w:proofErr w:type="spellEnd"/>
      <w:r>
        <w:rPr>
          <w:sz w:val="19"/>
          <w:szCs w:val="19"/>
        </w:rPr>
        <w:t xml:space="preserve">  </w:t>
      </w:r>
      <w:proofErr w:type="spellStart"/>
      <w:r>
        <w:rPr>
          <w:sz w:val="19"/>
          <w:szCs w:val="19"/>
        </w:rPr>
        <w:t>xX</w:t>
      </w:r>
      <w:proofErr w:type="spellEnd"/>
      <w:r>
        <w:rPr>
          <w:sz w:val="19"/>
          <w:szCs w:val="19"/>
        </w:rPr>
        <w:t>]</w:t>
      </w:r>
    </w:p>
    <w:p w:rsidR="003E44DA" w:rsidRDefault="003E44DA" w:rsidP="003E44DA">
      <w:proofErr w:type="spellStart"/>
      <w:r>
        <w:t>Order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rPr>
          <w:i/>
          <w:iCs/>
        </w:rPr>
        <w:t> </w:t>
      </w:r>
    </w:p>
    <w:p w:rsidR="003E44DA" w:rsidRDefault="003E44DA" w:rsidP="003E44DA"/>
    <w:p w:rsidR="003E44DA" w:rsidRDefault="003E44DA" w:rsidP="003E44DA"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3E44DA" w:rsidRDefault="003E44DA" w:rsidP="003E44DA">
      <w:pPr>
        <w:rPr>
          <w:sz w:val="20"/>
          <w:szCs w:val="20"/>
        </w:rPr>
      </w:pPr>
    </w:p>
    <w:p w:rsidR="003E44DA" w:rsidRDefault="003E44DA" w:rsidP="003E44DA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6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3E44DA" w:rsidRDefault="003E44DA" w:rsidP="003E44DA">
      <w:pPr>
        <w:rPr>
          <w:sz w:val="20"/>
          <w:szCs w:val="20"/>
        </w:rPr>
      </w:pPr>
    </w:p>
    <w:p w:rsidR="003E44DA" w:rsidRDefault="003E44DA" w:rsidP="003E44DA">
      <w:pPr>
        <w:rPr>
          <w:sz w:val="20"/>
          <w:szCs w:val="20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3E44DA" w:rsidRDefault="003E44DA" w:rsidP="003E44DA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  <w:bookmarkStart w:id="0" w:name="_GoBack"/>
      <w:bookmarkEnd w:id="0"/>
    </w:p>
    <w:p w:rsidR="003E44DA" w:rsidRDefault="003E44DA" w:rsidP="003E44DA">
      <w:r>
        <w:rPr>
          <w:sz w:val="19"/>
          <w:szCs w:val="19"/>
        </w:rPr>
        <w:t>Mailto:  </w:t>
      </w:r>
      <w:hyperlink r:id="rId7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8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3E44DA" w:rsidRDefault="003E44DA"/>
    <w:sectPr w:rsidR="003E4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DA"/>
    <w:rsid w:val="003E44DA"/>
    <w:rsid w:val="00C21B1C"/>
    <w:rsid w:val="00C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4B54"/>
  <w15:chartTrackingRefBased/>
  <w15:docId w15:val="{AE6659E7-2790-48B6-AAD4-285BFA29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4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44D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E44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he-diagnostics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ague.objednavkydia@roch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reklamacedia@roche.com" TargetMode="External"/><Relationship Id="rId5" Type="http://schemas.openxmlformats.org/officeDocument/2006/relationships/hyperlink" Target="mailto:mtz@revm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2</cp:revision>
  <dcterms:created xsi:type="dcterms:W3CDTF">2019-10-03T13:30:00Z</dcterms:created>
  <dcterms:modified xsi:type="dcterms:W3CDTF">2019-10-03T13:30:00Z</dcterms:modified>
</cp:coreProperties>
</file>