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2"/>
        <w:ind w:left="116" w:right="111"/>
      </w:pPr>
      <w:r>
        <w:rPr>
          <w:w w:val="105"/>
        </w:rPr>
        <w:t>Příloha 01/A Smlouvy o dílo č. …………. specifikace díla, rámcový postup realizace díla a jeho fází a požadavky na odevzdání</w:t>
      </w:r>
    </w:p>
    <w:p>
      <w:pPr>
        <w:pStyle w:val="BodyText"/>
        <w:rPr>
          <w:sz w:val="26"/>
        </w:rPr>
      </w:pPr>
    </w:p>
    <w:p>
      <w:pPr>
        <w:pStyle w:val="BodyText"/>
        <w:spacing w:before="206"/>
        <w:ind w:left="2500" w:right="2500"/>
        <w:jc w:val="center"/>
      </w:pPr>
      <w:r>
        <w:rPr>
          <w:w w:val="110"/>
        </w:rPr>
        <w:t>I.</w:t>
      </w:r>
    </w:p>
    <w:p>
      <w:pPr>
        <w:pStyle w:val="BodyText"/>
        <w:spacing w:before="229"/>
        <w:ind w:left="2499" w:right="2501"/>
        <w:jc w:val="center"/>
      </w:pPr>
      <w:r>
        <w:rPr>
          <w:w w:val="105"/>
        </w:rPr>
        <w:t>Účel a cíl realizace díla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16"/>
      </w:pPr>
      <w:r>
        <w:rPr/>
        <w:t>Projekt „Divoká Vltava“ obsahuje přírodě blízkou revitalizaci pravého ramene řeky Vltavy podél Císařského ostrova s rozšířením koryta a novými ostrůvky a průleh přes Císařský ostrov.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6"/>
      </w:pPr>
      <w:r>
        <w:rPr>
          <w:w w:val="105"/>
        </w:rPr>
        <w:t>Základními cíli jsou: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43" w:after="0"/>
        <w:ind w:left="836" w:right="0" w:hanging="360"/>
        <w:jc w:val="left"/>
        <w:rPr>
          <w:sz w:val="24"/>
        </w:rPr>
      </w:pPr>
      <w:r>
        <w:rPr>
          <w:spacing w:val="-3"/>
          <w:w w:val="110"/>
          <w:sz w:val="24"/>
        </w:rPr>
        <w:t>Zlepšení</w:t>
      </w:r>
      <w:r>
        <w:rPr>
          <w:spacing w:val="-30"/>
          <w:w w:val="110"/>
          <w:sz w:val="24"/>
        </w:rPr>
        <w:t> </w:t>
      </w:r>
      <w:r>
        <w:rPr>
          <w:spacing w:val="-3"/>
          <w:w w:val="110"/>
          <w:sz w:val="24"/>
        </w:rPr>
        <w:t>poměrů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při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průchodu</w:t>
      </w:r>
      <w:r>
        <w:rPr>
          <w:spacing w:val="-30"/>
          <w:w w:val="110"/>
          <w:sz w:val="24"/>
        </w:rPr>
        <w:t> </w:t>
      </w:r>
      <w:r>
        <w:rPr>
          <w:spacing w:val="-3"/>
          <w:w w:val="110"/>
          <w:sz w:val="24"/>
        </w:rPr>
        <w:t>povodní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v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průtočném</w:t>
      </w:r>
      <w:r>
        <w:rPr>
          <w:spacing w:val="-31"/>
          <w:w w:val="110"/>
          <w:sz w:val="24"/>
        </w:rPr>
        <w:t> </w:t>
      </w:r>
      <w:r>
        <w:rPr>
          <w:spacing w:val="-3"/>
          <w:w w:val="110"/>
          <w:sz w:val="24"/>
        </w:rPr>
        <w:t>profilu</w:t>
      </w:r>
      <w:r>
        <w:rPr>
          <w:spacing w:val="-30"/>
          <w:w w:val="110"/>
          <w:sz w:val="24"/>
        </w:rPr>
        <w:t> </w:t>
      </w:r>
      <w:r>
        <w:rPr>
          <w:spacing w:val="-3"/>
          <w:w w:val="110"/>
          <w:sz w:val="24"/>
        </w:rPr>
        <w:t>řeky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Vltavy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45" w:after="0"/>
        <w:ind w:left="836" w:right="0" w:hanging="360"/>
        <w:jc w:val="left"/>
        <w:rPr>
          <w:sz w:val="24"/>
        </w:rPr>
      </w:pPr>
      <w:r>
        <w:rPr>
          <w:spacing w:val="-2"/>
          <w:w w:val="105"/>
          <w:sz w:val="24"/>
        </w:rPr>
        <w:t>Obnova </w:t>
      </w:r>
      <w:r>
        <w:rPr>
          <w:spacing w:val="-3"/>
          <w:w w:val="105"/>
          <w:sz w:val="24"/>
        </w:rPr>
        <w:t>hydromorfologických </w:t>
      </w:r>
      <w:r>
        <w:rPr>
          <w:spacing w:val="-2"/>
          <w:w w:val="105"/>
          <w:sz w:val="24"/>
        </w:rPr>
        <w:t>poměrů </w:t>
      </w:r>
      <w:r>
        <w:rPr>
          <w:w w:val="105"/>
          <w:sz w:val="24"/>
        </w:rPr>
        <w:t>řeky Vltavy v </w:t>
      </w:r>
      <w:r>
        <w:rPr>
          <w:spacing w:val="-3"/>
          <w:w w:val="105"/>
          <w:sz w:val="24"/>
        </w:rPr>
        <w:t>Trojské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kotlině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78" w:lineRule="auto" w:before="43" w:after="0"/>
        <w:ind w:left="836" w:right="117" w:hanging="360"/>
        <w:jc w:val="left"/>
        <w:rPr>
          <w:sz w:val="24"/>
        </w:rPr>
      </w:pPr>
      <w:r>
        <w:rPr>
          <w:spacing w:val="-2"/>
          <w:w w:val="110"/>
          <w:sz w:val="24"/>
        </w:rPr>
        <w:t>Obnova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6"/>
          <w:w w:val="110"/>
          <w:sz w:val="24"/>
        </w:rPr>
        <w:t> </w:t>
      </w:r>
      <w:r>
        <w:rPr>
          <w:w w:val="110"/>
          <w:sz w:val="24"/>
        </w:rPr>
        <w:t>rozvoj</w:t>
      </w:r>
      <w:r>
        <w:rPr>
          <w:spacing w:val="-46"/>
          <w:w w:val="110"/>
          <w:sz w:val="24"/>
        </w:rPr>
        <w:t> </w:t>
      </w:r>
      <w:r>
        <w:rPr>
          <w:spacing w:val="-3"/>
          <w:w w:val="110"/>
          <w:sz w:val="24"/>
        </w:rPr>
        <w:t>přirozených</w:t>
      </w:r>
      <w:r>
        <w:rPr>
          <w:spacing w:val="-46"/>
          <w:w w:val="110"/>
          <w:sz w:val="24"/>
        </w:rPr>
        <w:t> </w:t>
      </w:r>
      <w:r>
        <w:rPr>
          <w:spacing w:val="-3"/>
          <w:w w:val="110"/>
          <w:sz w:val="24"/>
        </w:rPr>
        <w:t>ekologických</w:t>
      </w:r>
      <w:r>
        <w:rPr>
          <w:spacing w:val="-45"/>
          <w:w w:val="110"/>
          <w:sz w:val="24"/>
        </w:rPr>
        <w:t> </w:t>
      </w:r>
      <w:r>
        <w:rPr>
          <w:w w:val="110"/>
          <w:sz w:val="24"/>
        </w:rPr>
        <w:t>vztahů,</w:t>
      </w:r>
      <w:r>
        <w:rPr>
          <w:spacing w:val="-46"/>
          <w:w w:val="110"/>
          <w:sz w:val="24"/>
        </w:rPr>
        <w:t> </w:t>
      </w:r>
      <w:r>
        <w:rPr>
          <w:spacing w:val="-3"/>
          <w:w w:val="110"/>
          <w:sz w:val="24"/>
        </w:rPr>
        <w:t>podpora</w:t>
      </w:r>
      <w:r>
        <w:rPr>
          <w:spacing w:val="-46"/>
          <w:w w:val="110"/>
          <w:sz w:val="24"/>
        </w:rPr>
        <w:t> </w:t>
      </w:r>
      <w:r>
        <w:rPr>
          <w:spacing w:val="-3"/>
          <w:w w:val="110"/>
          <w:sz w:val="24"/>
        </w:rPr>
        <w:t>biodiverzity</w:t>
      </w:r>
      <w:r>
        <w:rPr>
          <w:spacing w:val="-45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46"/>
          <w:w w:val="110"/>
          <w:sz w:val="24"/>
        </w:rPr>
        <w:t> </w:t>
      </w:r>
      <w:r>
        <w:rPr>
          <w:spacing w:val="-3"/>
          <w:w w:val="110"/>
          <w:sz w:val="24"/>
        </w:rPr>
        <w:t>stanovišť </w:t>
      </w:r>
      <w:r>
        <w:rPr>
          <w:spacing w:val="-3"/>
          <w:w w:val="105"/>
          <w:sz w:val="24"/>
        </w:rPr>
        <w:t>cílových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druhů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3" w:after="0"/>
        <w:ind w:left="836" w:right="0" w:hanging="360"/>
        <w:jc w:val="left"/>
        <w:rPr>
          <w:sz w:val="24"/>
        </w:rPr>
      </w:pPr>
      <w:r>
        <w:rPr>
          <w:spacing w:val="-3"/>
          <w:w w:val="110"/>
          <w:sz w:val="24"/>
        </w:rPr>
        <w:t>Zajištění</w:t>
      </w:r>
      <w:r>
        <w:rPr>
          <w:spacing w:val="-28"/>
          <w:w w:val="110"/>
          <w:sz w:val="24"/>
        </w:rPr>
        <w:t> </w:t>
      </w:r>
      <w:r>
        <w:rPr>
          <w:spacing w:val="-3"/>
          <w:w w:val="110"/>
          <w:sz w:val="24"/>
        </w:rPr>
        <w:t>migračního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prostupu</w:t>
      </w:r>
      <w:r>
        <w:rPr>
          <w:spacing w:val="-29"/>
          <w:w w:val="110"/>
          <w:sz w:val="24"/>
        </w:rPr>
        <w:t> </w:t>
      </w:r>
      <w:r>
        <w:rPr>
          <w:spacing w:val="-3"/>
          <w:w w:val="110"/>
          <w:sz w:val="24"/>
        </w:rPr>
        <w:t>Trojského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jezu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78" w:lineRule="auto" w:before="43" w:after="0"/>
        <w:ind w:left="836" w:right="114" w:hanging="360"/>
        <w:jc w:val="left"/>
        <w:rPr>
          <w:sz w:val="24"/>
        </w:rPr>
      </w:pPr>
      <w:r>
        <w:rPr>
          <w:spacing w:val="-2"/>
          <w:w w:val="105"/>
          <w:sz w:val="24"/>
        </w:rPr>
        <w:t>Obnova </w:t>
      </w:r>
      <w:r>
        <w:rPr>
          <w:spacing w:val="-3"/>
          <w:w w:val="105"/>
          <w:sz w:val="24"/>
        </w:rPr>
        <w:t>krajinných </w:t>
      </w:r>
      <w:r>
        <w:rPr>
          <w:w w:val="105"/>
          <w:sz w:val="24"/>
        </w:rPr>
        <w:t>hodnot nivy a vodního </w:t>
      </w:r>
      <w:r>
        <w:rPr>
          <w:spacing w:val="-3"/>
          <w:w w:val="105"/>
          <w:sz w:val="24"/>
        </w:rPr>
        <w:t>toku </w:t>
      </w:r>
      <w:r>
        <w:rPr>
          <w:w w:val="105"/>
          <w:sz w:val="24"/>
        </w:rPr>
        <w:t>řeky – z percepčního a </w:t>
      </w:r>
      <w:r>
        <w:rPr>
          <w:spacing w:val="-3"/>
          <w:w w:val="105"/>
          <w:sz w:val="24"/>
        </w:rPr>
        <w:t>kulturního hlediska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78" w:lineRule="auto" w:before="3" w:after="0"/>
        <w:ind w:left="836" w:right="114" w:hanging="360"/>
        <w:jc w:val="left"/>
        <w:rPr>
          <w:sz w:val="24"/>
        </w:rPr>
      </w:pPr>
      <w:r>
        <w:rPr>
          <w:spacing w:val="-3"/>
          <w:w w:val="110"/>
          <w:sz w:val="24"/>
        </w:rPr>
        <w:t>Vytvoření</w:t>
      </w:r>
      <w:r>
        <w:rPr>
          <w:spacing w:val="-25"/>
          <w:w w:val="110"/>
          <w:sz w:val="24"/>
        </w:rPr>
        <w:t> </w:t>
      </w:r>
      <w:r>
        <w:rPr>
          <w:spacing w:val="-2"/>
          <w:w w:val="110"/>
          <w:sz w:val="24"/>
        </w:rPr>
        <w:t>nových</w:t>
      </w:r>
      <w:r>
        <w:rPr>
          <w:spacing w:val="-25"/>
          <w:w w:val="110"/>
          <w:sz w:val="24"/>
        </w:rPr>
        <w:t> </w:t>
      </w:r>
      <w:r>
        <w:rPr>
          <w:spacing w:val="-3"/>
          <w:w w:val="110"/>
          <w:sz w:val="24"/>
        </w:rPr>
        <w:t>příležitostí</w:t>
      </w:r>
      <w:r>
        <w:rPr>
          <w:spacing w:val="-25"/>
          <w:w w:val="110"/>
          <w:sz w:val="24"/>
        </w:rPr>
        <w:t> </w:t>
      </w:r>
      <w:r>
        <w:rPr>
          <w:spacing w:val="-2"/>
          <w:w w:val="110"/>
          <w:sz w:val="24"/>
        </w:rPr>
        <w:t>pro</w:t>
      </w:r>
      <w:r>
        <w:rPr>
          <w:spacing w:val="-24"/>
          <w:w w:val="110"/>
          <w:sz w:val="24"/>
        </w:rPr>
        <w:t> </w:t>
      </w:r>
      <w:r>
        <w:rPr>
          <w:spacing w:val="-3"/>
          <w:w w:val="110"/>
          <w:sz w:val="24"/>
        </w:rPr>
        <w:t>rekreaci,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hru,</w:t>
      </w:r>
      <w:r>
        <w:rPr>
          <w:spacing w:val="-24"/>
          <w:w w:val="110"/>
          <w:sz w:val="24"/>
        </w:rPr>
        <w:t> </w:t>
      </w:r>
      <w:r>
        <w:rPr>
          <w:spacing w:val="-3"/>
          <w:w w:val="110"/>
          <w:sz w:val="24"/>
        </w:rPr>
        <w:t>trávení</w:t>
      </w:r>
      <w:r>
        <w:rPr>
          <w:spacing w:val="-25"/>
          <w:w w:val="110"/>
          <w:sz w:val="24"/>
        </w:rPr>
        <w:t> </w:t>
      </w:r>
      <w:r>
        <w:rPr>
          <w:spacing w:val="-3"/>
          <w:w w:val="110"/>
          <w:sz w:val="24"/>
        </w:rPr>
        <w:t>volného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času</w:t>
      </w:r>
      <w:r>
        <w:rPr>
          <w:spacing w:val="-25"/>
          <w:w w:val="110"/>
          <w:sz w:val="24"/>
        </w:rPr>
        <w:t> </w:t>
      </w:r>
      <w:r>
        <w:rPr>
          <w:w w:val="110"/>
          <w:sz w:val="24"/>
        </w:rPr>
        <w:t>pro</w:t>
      </w:r>
      <w:r>
        <w:rPr>
          <w:spacing w:val="-27"/>
          <w:w w:val="110"/>
          <w:sz w:val="24"/>
        </w:rPr>
        <w:t> </w:t>
      </w:r>
      <w:r>
        <w:rPr>
          <w:spacing w:val="-3"/>
          <w:w w:val="110"/>
          <w:sz w:val="24"/>
        </w:rPr>
        <w:t>obyvatele Prahy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0"/>
        <w:jc w:val="left"/>
        <w:rPr>
          <w:sz w:val="24"/>
        </w:rPr>
      </w:pPr>
      <w:r>
        <w:rPr>
          <w:spacing w:val="-3"/>
          <w:w w:val="105"/>
          <w:sz w:val="24"/>
        </w:rPr>
        <w:t>Vytvoření příležitostí </w:t>
      </w:r>
      <w:r>
        <w:rPr>
          <w:w w:val="105"/>
          <w:sz w:val="24"/>
        </w:rPr>
        <w:t>pro </w:t>
      </w:r>
      <w:r>
        <w:rPr>
          <w:spacing w:val="-3"/>
          <w:w w:val="105"/>
          <w:sz w:val="24"/>
        </w:rPr>
        <w:t>vzdělávání </w:t>
      </w:r>
      <w:r>
        <w:rPr>
          <w:w w:val="105"/>
          <w:sz w:val="24"/>
        </w:rPr>
        <w:t>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osvětu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45" w:after="0"/>
        <w:ind w:left="836" w:right="0" w:hanging="360"/>
        <w:jc w:val="left"/>
        <w:rPr>
          <w:sz w:val="24"/>
        </w:rPr>
      </w:pPr>
      <w:r>
        <w:rPr>
          <w:spacing w:val="-3"/>
          <w:w w:val="110"/>
          <w:sz w:val="24"/>
        </w:rPr>
        <w:t>Posílení</w:t>
      </w:r>
      <w:r>
        <w:rPr>
          <w:spacing w:val="-30"/>
          <w:w w:val="110"/>
          <w:sz w:val="24"/>
        </w:rPr>
        <w:t> </w:t>
      </w:r>
      <w:r>
        <w:rPr>
          <w:spacing w:val="-3"/>
          <w:w w:val="110"/>
          <w:sz w:val="24"/>
        </w:rPr>
        <w:t>vztahu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k</w:t>
      </w:r>
      <w:r>
        <w:rPr>
          <w:spacing w:val="-28"/>
          <w:w w:val="110"/>
          <w:sz w:val="24"/>
        </w:rPr>
        <w:t> </w:t>
      </w:r>
      <w:r>
        <w:rPr>
          <w:spacing w:val="-3"/>
          <w:w w:val="110"/>
          <w:sz w:val="24"/>
        </w:rPr>
        <w:t>místu</w:t>
      </w:r>
      <w:r>
        <w:rPr>
          <w:spacing w:val="-28"/>
          <w:w w:val="110"/>
          <w:sz w:val="24"/>
        </w:rPr>
        <w:t> </w:t>
      </w:r>
      <w:r>
        <w:rPr>
          <w:w w:val="110"/>
          <w:sz w:val="24"/>
        </w:rPr>
        <w:t>a</w:t>
      </w:r>
      <w:r>
        <w:rPr>
          <w:spacing w:val="-30"/>
          <w:w w:val="110"/>
          <w:sz w:val="24"/>
        </w:rPr>
        <w:t> </w:t>
      </w:r>
      <w:r>
        <w:rPr>
          <w:spacing w:val="-3"/>
          <w:w w:val="110"/>
          <w:sz w:val="24"/>
        </w:rPr>
        <w:t>identity</w:t>
      </w:r>
      <w:r>
        <w:rPr>
          <w:spacing w:val="-29"/>
          <w:w w:val="110"/>
          <w:sz w:val="24"/>
        </w:rPr>
        <w:t> </w:t>
      </w:r>
      <w:r>
        <w:rPr>
          <w:spacing w:val="-3"/>
          <w:w w:val="110"/>
          <w:sz w:val="24"/>
        </w:rPr>
        <w:t>obyvatel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Trojské</w:t>
      </w:r>
      <w:r>
        <w:rPr>
          <w:spacing w:val="-31"/>
          <w:w w:val="110"/>
          <w:sz w:val="24"/>
        </w:rPr>
        <w:t> </w:t>
      </w:r>
      <w:r>
        <w:rPr>
          <w:spacing w:val="-3"/>
          <w:w w:val="110"/>
          <w:sz w:val="24"/>
        </w:rPr>
        <w:t>kotliny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8" w:lineRule="auto" w:before="1"/>
        <w:ind w:left="116" w:right="105"/>
      </w:pPr>
      <w:r>
        <w:rPr>
          <w:spacing w:val="-3"/>
        </w:rPr>
        <w:t>Projekt </w:t>
      </w:r>
      <w:r>
        <w:rPr/>
        <w:t>je blíže definován v Akčním plánu </w:t>
      </w:r>
      <w:r>
        <w:rPr>
          <w:spacing w:val="-3"/>
        </w:rPr>
        <w:t>Císařského ostrova </w:t>
      </w:r>
      <w:r>
        <w:rPr/>
        <w:t>Opatření 2, P.2 a v </w:t>
      </w:r>
      <w:r>
        <w:rPr>
          <w:spacing w:val="-3"/>
        </w:rPr>
        <w:t>Koncepci Císařského ostrova </w:t>
      </w:r>
      <w:r>
        <w:rPr/>
        <w:t>(výkresová </w:t>
      </w:r>
      <w:r>
        <w:rPr>
          <w:spacing w:val="-3"/>
        </w:rPr>
        <w:t>část </w:t>
      </w:r>
      <w:r>
        <w:rPr/>
        <w:t>viz. </w:t>
      </w:r>
      <w:r>
        <w:rPr>
          <w:spacing w:val="-3"/>
        </w:rPr>
        <w:t>kapitola Vodohospodářská kompenzační opatření </w:t>
      </w:r>
      <w:r>
        <w:rPr/>
        <w:t>str. 73</w:t>
      </w:r>
    </w:p>
    <w:p>
      <w:pPr>
        <w:pStyle w:val="BodyText"/>
        <w:spacing w:line="278" w:lineRule="auto" w:before="3"/>
        <w:ind w:left="116" w:right="111"/>
      </w:pPr>
      <w:r>
        <w:rPr/>
        <w:t>- 81 a textová část viz. Textová zpráva podkapitola Revitalizace řeky Vltavy str. 22 – 27). Přepokládá se revize a dopracování dosud existujícího řešení z Koncepce Císařského ostrova.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1"/>
        <w:ind w:left="2498" w:right="2501"/>
        <w:jc w:val="center"/>
      </w:pPr>
      <w:r>
        <w:rPr>
          <w:w w:val="110"/>
        </w:rPr>
        <w:t>II.</w:t>
      </w:r>
    </w:p>
    <w:p>
      <w:pPr>
        <w:pStyle w:val="BodyText"/>
        <w:ind w:left="2500" w:right="2500"/>
        <w:jc w:val="center"/>
      </w:pPr>
      <w:r>
        <w:rPr>
          <w:w w:val="105"/>
        </w:rPr>
        <w:t>Podklady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80" w:lineRule="auto"/>
        <w:ind w:left="116" w:right="111"/>
      </w:pPr>
      <w:r>
        <w:rPr/>
        <w:t>Zároveň je zhotovitel povinen vyhotovit dílo v souladu s níže uvedenými podklady, které jsou veřejně dostupné na internetových stránkách IPR Praha (iprpraha.cz)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835" w:val="left" w:leader="none"/>
        </w:tabs>
        <w:spacing w:line="280" w:lineRule="auto" w:before="176"/>
        <w:ind w:left="835" w:right="672" w:hanging="360"/>
      </w:pPr>
      <w:r>
        <w:rPr/>
        <w:t>□</w:t>
        <w:tab/>
      </w:r>
      <w:r>
        <w:rPr>
          <w:spacing w:val="-3"/>
        </w:rPr>
        <w:t>Koncepce celkového krajinářského řešení </w:t>
      </w:r>
      <w:r>
        <w:rPr/>
        <w:t>Císařského </w:t>
      </w:r>
      <w:r>
        <w:rPr>
          <w:spacing w:val="-3"/>
        </w:rPr>
        <w:t>ostrova </w:t>
      </w:r>
      <w:r>
        <w:rPr/>
        <w:t>a jeho širšího</w:t>
      </w:r>
      <w:r>
        <w:rPr>
          <w:spacing w:val="-33"/>
        </w:rPr>
        <w:t> </w:t>
      </w:r>
      <w:r>
        <w:rPr>
          <w:spacing w:val="-3"/>
        </w:rPr>
        <w:t>okolí</w:t>
      </w:r>
      <w:r>
        <w:rPr>
          <w:spacing w:val="-6"/>
        </w:rPr>
        <w:t> </w:t>
      </w:r>
      <w:r>
        <w:rPr/>
        <w:t>a</w:t>
      </w:r>
      <w:r>
        <w:rPr>
          <w:w w:val="99"/>
        </w:rPr>
        <w:t> </w:t>
      </w:r>
      <w:r>
        <w:rPr>
          <w:spacing w:val="-3"/>
        </w:rPr>
        <w:t>Akční plán</w:t>
      </w:r>
      <w:r>
        <w:rPr>
          <w:spacing w:val="7"/>
        </w:rPr>
        <w:t> </w:t>
      </w:r>
      <w:r>
        <w:rPr>
          <w:spacing w:val="-3"/>
        </w:rPr>
        <w:t>(2017)</w:t>
      </w:r>
    </w:p>
    <w:p>
      <w:pPr>
        <w:spacing w:after="0" w:line="280" w:lineRule="auto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580" w:bottom="280" w:left="1300" w:right="13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417" w:lineRule="auto"/>
        <w:ind w:left="512" w:right="-14" w:hanging="396"/>
      </w:pPr>
      <w:r>
        <w:rPr>
          <w:w w:val="110"/>
        </w:rPr>
        <w:t>Fáze</w:t>
      </w:r>
      <w:r>
        <w:rPr>
          <w:spacing w:val="-34"/>
          <w:w w:val="110"/>
        </w:rPr>
        <w:t> </w:t>
      </w:r>
      <w:r>
        <w:rPr>
          <w:w w:val="110"/>
        </w:rPr>
        <w:t>realizace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shrnutí: První</w:t>
      </w:r>
      <w:r>
        <w:rPr>
          <w:spacing w:val="-37"/>
          <w:w w:val="110"/>
        </w:rPr>
        <w:t> </w:t>
      </w:r>
      <w:r>
        <w:rPr>
          <w:w w:val="110"/>
        </w:rPr>
        <w:t>fáze:</w:t>
      </w:r>
    </w:p>
    <w:p>
      <w:pPr>
        <w:pStyle w:val="BodyText"/>
        <w:spacing w:before="90"/>
        <w:ind w:left="88" w:right="2572"/>
        <w:jc w:val="center"/>
      </w:pPr>
      <w:r>
        <w:rPr/>
        <w:br w:type="column"/>
      </w:r>
      <w:r>
        <w:rPr>
          <w:w w:val="115"/>
        </w:rPr>
        <w:t>III.</w:t>
      </w:r>
    </w:p>
    <w:p>
      <w:pPr>
        <w:pStyle w:val="BodyText"/>
        <w:spacing w:line="417" w:lineRule="auto" w:before="203"/>
        <w:ind w:left="88" w:right="2574"/>
        <w:jc w:val="center"/>
      </w:pPr>
      <w:r>
        <w:rPr>
          <w:w w:val="105"/>
        </w:rPr>
        <w:t>Fáze realizace díla – rámcový postup Průběžné  zpracování díla</w:t>
      </w:r>
    </w:p>
    <w:p>
      <w:pPr>
        <w:spacing w:after="0" w:line="417" w:lineRule="auto"/>
        <w:jc w:val="center"/>
        <w:sectPr>
          <w:type w:val="continuous"/>
          <w:pgSz w:w="11910" w:h="16840"/>
          <w:pgMar w:top="1580" w:bottom="280" w:left="1300" w:right="1300"/>
          <w:cols w:num="2" w:equalWidth="0">
            <w:col w:w="2403" w:space="477"/>
            <w:col w:w="6430"/>
          </w:cols>
        </w:sectPr>
      </w:pPr>
    </w:p>
    <w:p>
      <w:pPr>
        <w:pStyle w:val="BodyText"/>
        <w:tabs>
          <w:tab w:pos="1531" w:val="left" w:leader="none"/>
        </w:tabs>
        <w:spacing w:line="278" w:lineRule="auto" w:before="7"/>
        <w:ind w:left="1532" w:right="114" w:hanging="989"/>
      </w:pPr>
      <w:r>
        <w:rPr/>
        <w:t>1A</w:t>
      </w:r>
      <w:r>
        <w:rPr>
          <w:spacing w:val="-7"/>
        </w:rPr>
        <w:t> </w:t>
      </w:r>
      <w:r>
        <w:rPr/>
        <w:t>/</w:t>
        <w:tab/>
      </w:r>
      <w:r>
        <w:rPr>
          <w:spacing w:val="-3"/>
        </w:rPr>
        <w:t>vyhotovení  </w:t>
      </w:r>
      <w:r>
        <w:rPr/>
        <w:t>3D  modelu  </w:t>
      </w:r>
      <w:r>
        <w:rPr>
          <w:spacing w:val="-3"/>
        </w:rPr>
        <w:t>pro  posouzení  </w:t>
      </w:r>
      <w:r>
        <w:rPr/>
        <w:t>na  </w:t>
      </w:r>
      <w:r>
        <w:rPr>
          <w:spacing w:val="-3"/>
        </w:rPr>
        <w:t>povodňových</w:t>
      </w:r>
      <w:r>
        <w:rPr>
          <w:spacing w:val="-8"/>
        </w:rPr>
        <w:t> </w:t>
      </w:r>
      <w:r>
        <w:rPr>
          <w:spacing w:val="-3"/>
        </w:rPr>
        <w:t>modelech</w:t>
      </w:r>
      <w:r>
        <w:rPr>
          <w:spacing w:val="46"/>
        </w:rPr>
        <w:t> </w:t>
      </w:r>
      <w:r>
        <w:rPr/>
        <w:t>(zhotovitel</w:t>
      </w:r>
      <w:r>
        <w:rPr>
          <w:w w:val="99"/>
        </w:rPr>
        <w:t> </w:t>
      </w:r>
      <w:r>
        <w:rPr>
          <w:spacing w:val="-3"/>
        </w:rPr>
        <w:t>paralelně realizuje </w:t>
      </w:r>
      <w:r>
        <w:rPr/>
        <w:t>návrhovou</w:t>
      </w:r>
      <w:r>
        <w:rPr>
          <w:spacing w:val="-9"/>
        </w:rPr>
        <w:t> </w:t>
      </w:r>
      <w:r>
        <w:rPr>
          <w:spacing w:val="-3"/>
        </w:rPr>
        <w:t>část)</w:t>
      </w:r>
    </w:p>
    <w:p>
      <w:pPr>
        <w:pStyle w:val="BodyText"/>
        <w:tabs>
          <w:tab w:pos="1531" w:val="left" w:leader="none"/>
        </w:tabs>
        <w:spacing w:line="280" w:lineRule="auto" w:before="161"/>
        <w:ind w:left="1532" w:right="115" w:hanging="989"/>
      </w:pPr>
      <w:r>
        <w:rPr/>
        <w:t>1B</w:t>
      </w:r>
      <w:r>
        <w:rPr>
          <w:spacing w:val="-8"/>
        </w:rPr>
        <w:t> </w:t>
      </w:r>
      <w:r>
        <w:rPr/>
        <w:t>/</w:t>
        <w:tab/>
        <w:t>úpravy</w:t>
      </w:r>
      <w:r>
        <w:rPr>
          <w:spacing w:val="-21"/>
        </w:rPr>
        <w:t> </w:t>
      </w:r>
      <w:r>
        <w:rPr/>
        <w:t>návrhu</w:t>
      </w:r>
      <w:r>
        <w:rPr>
          <w:spacing w:val="-16"/>
        </w:rPr>
        <w:t> </w:t>
      </w:r>
      <w:r>
        <w:rPr/>
        <w:t>na</w:t>
      </w:r>
      <w:r>
        <w:rPr>
          <w:spacing w:val="-17"/>
        </w:rPr>
        <w:t> </w:t>
      </w:r>
      <w:r>
        <w:rPr/>
        <w:t>základě</w:t>
      </w:r>
      <w:r>
        <w:rPr>
          <w:spacing w:val="-14"/>
        </w:rPr>
        <w:t> </w:t>
      </w:r>
      <w:r>
        <w:rPr>
          <w:spacing w:val="-3"/>
        </w:rPr>
        <w:t>výstupů</w:t>
      </w:r>
      <w:r>
        <w:rPr>
          <w:spacing w:val="-16"/>
        </w:rPr>
        <w:t> </w:t>
      </w:r>
      <w:r>
        <w:rPr/>
        <w:t>z</w:t>
      </w:r>
      <w:r>
        <w:rPr>
          <w:spacing w:val="-16"/>
        </w:rPr>
        <w:t> </w:t>
      </w:r>
      <w:r>
        <w:rPr>
          <w:spacing w:val="-3"/>
        </w:rPr>
        <w:t>matematického</w:t>
      </w:r>
      <w:r>
        <w:rPr>
          <w:spacing w:val="-11"/>
        </w:rPr>
        <w:t> </w:t>
      </w:r>
      <w:r>
        <w:rPr>
          <w:spacing w:val="-3"/>
        </w:rPr>
        <w:t>modelu</w:t>
      </w:r>
      <w:r>
        <w:rPr>
          <w:spacing w:val="-13"/>
        </w:rPr>
        <w:t> </w:t>
      </w:r>
      <w:r>
        <w:rPr>
          <w:spacing w:val="-3"/>
        </w:rPr>
        <w:t>(až</w:t>
      </w:r>
      <w:r>
        <w:rPr>
          <w:spacing w:val="-13"/>
        </w:rPr>
        <w:t> </w:t>
      </w:r>
      <w:r>
        <w:rPr/>
        <w:t>2x)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>
          <w:spacing w:val="-3"/>
        </w:rPr>
        <w:t>dopracování</w:t>
      </w:r>
      <w:r>
        <w:rPr>
          <w:w w:val="99"/>
        </w:rPr>
        <w:t> </w:t>
      </w:r>
      <w:r>
        <w:rPr>
          <w:spacing w:val="-3"/>
        </w:rPr>
        <w:t>dílčích</w:t>
      </w:r>
      <w:r>
        <w:rPr>
          <w:spacing w:val="-6"/>
        </w:rPr>
        <w:t> </w:t>
      </w:r>
      <w:r>
        <w:rPr>
          <w:spacing w:val="-3"/>
        </w:rPr>
        <w:t>řešení*</w:t>
      </w:r>
      <w:r>
        <w:rPr>
          <w:spacing w:val="-6"/>
        </w:rPr>
        <w:t> </w:t>
      </w:r>
      <w:r>
        <w:rPr>
          <w:spacing w:val="-3"/>
        </w:rPr>
        <w:t>(paralelně: posouzení</w:t>
      </w:r>
      <w:r>
        <w:rPr>
          <w:spacing w:val="-8"/>
        </w:rPr>
        <w:t> </w:t>
      </w:r>
      <w:r>
        <w:rPr/>
        <w:t>v</w:t>
      </w:r>
      <w:r>
        <w:rPr>
          <w:spacing w:val="-6"/>
        </w:rPr>
        <w:t> </w:t>
      </w:r>
      <w:r>
        <w:rPr/>
        <w:t>matematickém</w:t>
      </w:r>
      <w:r>
        <w:rPr>
          <w:spacing w:val="-8"/>
        </w:rPr>
        <w:t> </w:t>
      </w:r>
      <w:r>
        <w:rPr>
          <w:spacing w:val="-3"/>
        </w:rPr>
        <w:t>modelu</w:t>
      </w:r>
      <w:r>
        <w:rPr>
          <w:spacing w:val="-6"/>
        </w:rPr>
        <w:t> </w:t>
      </w:r>
      <w:r>
        <w:rPr/>
        <w:t>-</w:t>
      </w:r>
      <w:r>
        <w:rPr>
          <w:spacing w:val="-9"/>
        </w:rPr>
        <w:t> </w:t>
      </w:r>
      <w:r>
        <w:rPr/>
        <w:t>zakázka</w:t>
      </w:r>
      <w:r>
        <w:rPr>
          <w:spacing w:val="-7"/>
        </w:rPr>
        <w:t> </w:t>
      </w:r>
      <w:r>
        <w:rPr/>
        <w:t>č.</w:t>
      </w:r>
      <w:r>
        <w:rPr>
          <w:spacing w:val="-8"/>
        </w:rPr>
        <w:t> </w:t>
      </w:r>
      <w:r>
        <w:rPr/>
        <w:t>7)</w:t>
      </w:r>
    </w:p>
    <w:p>
      <w:pPr>
        <w:pStyle w:val="BodyText"/>
        <w:spacing w:before="158"/>
        <w:ind w:left="512"/>
      </w:pPr>
      <w:r>
        <w:rPr>
          <w:w w:val="110"/>
        </w:rPr>
        <w:t>Druhá fáze:</w:t>
      </w:r>
    </w:p>
    <w:p>
      <w:pPr>
        <w:pStyle w:val="BodyText"/>
        <w:tabs>
          <w:tab w:pos="1531" w:val="left" w:leader="none"/>
          <w:tab w:pos="4542" w:val="left" w:leader="none"/>
        </w:tabs>
        <w:spacing w:line="278" w:lineRule="auto" w:before="203"/>
        <w:ind w:left="1532" w:right="112" w:hanging="1020"/>
      </w:pPr>
      <w:r>
        <w:rPr/>
        <w:t>2A</w:t>
      </w:r>
      <w:r>
        <w:rPr>
          <w:spacing w:val="-7"/>
        </w:rPr>
        <w:t> </w:t>
      </w:r>
      <w:r>
        <w:rPr/>
        <w:t>/</w:t>
        <w:tab/>
      </w:r>
      <w:r>
        <w:rPr>
          <w:spacing w:val="-3"/>
        </w:rPr>
        <w:t>dopracování </w:t>
      </w:r>
      <w:r>
        <w:rPr>
          <w:spacing w:val="11"/>
        </w:rPr>
        <w:t> </w:t>
      </w:r>
      <w:r>
        <w:rPr>
          <w:spacing w:val="-3"/>
        </w:rPr>
        <w:t>dílčích </w:t>
      </w:r>
      <w:r>
        <w:rPr>
          <w:spacing w:val="13"/>
        </w:rPr>
        <w:t> </w:t>
      </w:r>
      <w:r>
        <w:rPr/>
        <w:t>řešení*</w:t>
        <w:tab/>
      </w:r>
      <w:r>
        <w:rPr>
          <w:spacing w:val="-3"/>
        </w:rPr>
        <w:t>(paralelně:  posouzení  </w:t>
      </w:r>
      <w:r>
        <w:rPr/>
        <w:t>ve  </w:t>
      </w:r>
      <w:r>
        <w:rPr>
          <w:spacing w:val="-3"/>
        </w:rPr>
        <w:t>fyzikálním  </w:t>
      </w:r>
      <w:r>
        <w:rPr>
          <w:spacing w:val="3"/>
        </w:rPr>
        <w:t> </w:t>
      </w:r>
      <w:r>
        <w:rPr/>
        <w:t>modelu </w:t>
      </w:r>
      <w:r>
        <w:rPr>
          <w:spacing w:val="10"/>
        </w:rPr>
        <w:t> </w:t>
      </w:r>
      <w:r>
        <w:rPr/>
        <w:t>- </w:t>
      </w:r>
      <w:r>
        <w:rPr>
          <w:spacing w:val="-3"/>
        </w:rPr>
        <w:t>zakázka </w:t>
      </w:r>
      <w:r>
        <w:rPr/>
        <w:t>č.</w:t>
      </w:r>
      <w:r>
        <w:rPr>
          <w:spacing w:val="-7"/>
        </w:rPr>
        <w:t> </w:t>
      </w:r>
      <w:r>
        <w:rPr/>
        <w:t>6)</w:t>
      </w:r>
    </w:p>
    <w:p>
      <w:pPr>
        <w:pStyle w:val="BodyText"/>
        <w:tabs>
          <w:tab w:pos="1531" w:val="left" w:leader="none"/>
        </w:tabs>
        <w:spacing w:line="278" w:lineRule="auto" w:before="161"/>
        <w:ind w:left="1532" w:right="116" w:hanging="1020"/>
      </w:pPr>
      <w:r>
        <w:rPr/>
        <w:t>2B</w:t>
      </w:r>
      <w:r>
        <w:rPr>
          <w:spacing w:val="-8"/>
        </w:rPr>
        <w:t> </w:t>
      </w:r>
      <w:r>
        <w:rPr/>
        <w:t>/</w:t>
        <w:tab/>
      </w:r>
      <w:r>
        <w:rPr>
          <w:spacing w:val="-3"/>
        </w:rPr>
        <w:t>bez</w:t>
      </w:r>
      <w:r>
        <w:rPr>
          <w:spacing w:val="34"/>
        </w:rPr>
        <w:t> </w:t>
      </w:r>
      <w:r>
        <w:rPr>
          <w:spacing w:val="-3"/>
        </w:rPr>
        <w:t>stanovených</w:t>
      </w:r>
      <w:r>
        <w:rPr>
          <w:spacing w:val="32"/>
        </w:rPr>
        <w:t> </w:t>
      </w:r>
      <w:r>
        <w:rPr>
          <w:spacing w:val="-3"/>
        </w:rPr>
        <w:t>úkolů</w:t>
      </w:r>
      <w:r>
        <w:rPr>
          <w:spacing w:val="34"/>
        </w:rPr>
        <w:t> </w:t>
      </w:r>
      <w:r>
        <w:rPr>
          <w:spacing w:val="-3"/>
        </w:rPr>
        <w:t>(paralelně:</w:t>
      </w:r>
      <w:r>
        <w:rPr>
          <w:spacing w:val="32"/>
        </w:rPr>
        <w:t> </w:t>
      </w:r>
      <w:r>
        <w:rPr>
          <w:spacing w:val="-3"/>
        </w:rPr>
        <w:t>posouzení</w:t>
      </w:r>
      <w:r>
        <w:rPr>
          <w:spacing w:val="32"/>
        </w:rPr>
        <w:t> </w:t>
      </w:r>
      <w:r>
        <w:rPr/>
        <w:t>v</w:t>
      </w:r>
      <w:r>
        <w:rPr>
          <w:spacing w:val="37"/>
        </w:rPr>
        <w:t> </w:t>
      </w:r>
      <w:r>
        <w:rPr>
          <w:spacing w:val="-3"/>
        </w:rPr>
        <w:t>matematickém</w:t>
      </w:r>
      <w:r>
        <w:rPr>
          <w:spacing w:val="32"/>
        </w:rPr>
        <w:t> </w:t>
      </w:r>
      <w:r>
        <w:rPr/>
        <w:t>modelu</w:t>
      </w:r>
      <w:r>
        <w:rPr>
          <w:spacing w:val="32"/>
        </w:rPr>
        <w:t> </w:t>
      </w:r>
      <w:r>
        <w:rPr/>
        <w:t>2.</w:t>
      </w:r>
      <w:r>
        <w:rPr>
          <w:spacing w:val="32"/>
        </w:rPr>
        <w:t> </w:t>
      </w:r>
      <w:r>
        <w:rPr/>
        <w:t>kolo </w:t>
      </w:r>
      <w:r>
        <w:rPr>
          <w:spacing w:val="-3"/>
        </w:rPr>
        <w:t>(zakázka </w:t>
      </w:r>
      <w:r>
        <w:rPr/>
        <w:t>č.</w:t>
      </w:r>
      <w:r>
        <w:rPr>
          <w:spacing w:val="-9"/>
        </w:rPr>
        <w:t> </w:t>
      </w:r>
      <w:r>
        <w:rPr/>
        <w:t>7)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512"/>
      </w:pPr>
      <w:r>
        <w:rPr>
          <w:w w:val="110"/>
        </w:rPr>
        <w:t>Třetí fáze:</w:t>
      </w:r>
    </w:p>
    <w:p>
      <w:pPr>
        <w:pStyle w:val="BodyText"/>
        <w:tabs>
          <w:tab w:pos="1531" w:val="left" w:leader="none"/>
        </w:tabs>
        <w:spacing w:before="204"/>
        <w:ind w:left="512"/>
      </w:pPr>
      <w:r>
        <w:rPr/>
        <w:t>3</w:t>
      </w:r>
      <w:r>
        <w:rPr>
          <w:spacing w:val="-6"/>
        </w:rPr>
        <w:t> </w:t>
      </w:r>
      <w:r>
        <w:rPr/>
        <w:t>/</w:t>
        <w:tab/>
      </w:r>
      <w:r>
        <w:rPr>
          <w:spacing w:val="-3"/>
        </w:rPr>
        <w:t>Kompletace, </w:t>
      </w:r>
      <w:r>
        <w:rPr/>
        <w:t>projednání,</w:t>
      </w:r>
      <w:r>
        <w:rPr>
          <w:spacing w:val="-16"/>
        </w:rPr>
        <w:t> </w:t>
      </w:r>
      <w:r>
        <w:rPr>
          <w:spacing w:val="-3"/>
        </w:rPr>
        <w:t>odevzdání</w:t>
      </w:r>
    </w:p>
    <w:p>
      <w:pPr>
        <w:pStyle w:val="BodyText"/>
        <w:spacing w:line="280" w:lineRule="auto" w:before="204"/>
        <w:ind w:left="116" w:right="119"/>
        <w:jc w:val="both"/>
      </w:pPr>
      <w:r>
        <w:rPr/>
        <w:t>*tj.</w:t>
      </w:r>
      <w:r>
        <w:rPr>
          <w:spacing w:val="-11"/>
        </w:rPr>
        <w:t> </w:t>
      </w:r>
      <w:r>
        <w:rPr>
          <w:spacing w:val="-3"/>
        </w:rPr>
        <w:t>dopracování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úpravy</w:t>
      </w:r>
      <w:r>
        <w:rPr>
          <w:spacing w:val="-8"/>
        </w:rPr>
        <w:t> </w:t>
      </w:r>
      <w:r>
        <w:rPr>
          <w:spacing w:val="-3"/>
        </w:rPr>
        <w:t>návrhu,</w:t>
      </w:r>
      <w:r>
        <w:rPr>
          <w:spacing w:val="-8"/>
        </w:rPr>
        <w:t> </w:t>
      </w:r>
      <w:r>
        <w:rPr/>
        <w:t>které</w:t>
      </w:r>
      <w:r>
        <w:rPr>
          <w:spacing w:val="-8"/>
        </w:rPr>
        <w:t> </w:t>
      </w:r>
      <w:r>
        <w:rPr>
          <w:spacing w:val="-3"/>
        </w:rPr>
        <w:t>nebudou</w:t>
      </w:r>
      <w:r>
        <w:rPr>
          <w:spacing w:val="-8"/>
        </w:rPr>
        <w:t> </w:t>
      </w:r>
      <w:r>
        <w:rPr/>
        <w:t>mít</w:t>
      </w:r>
      <w:r>
        <w:rPr>
          <w:spacing w:val="-10"/>
        </w:rPr>
        <w:t> </w:t>
      </w:r>
      <w:r>
        <w:rPr/>
        <w:t>vliv</w:t>
      </w:r>
      <w:r>
        <w:rPr>
          <w:spacing w:val="-10"/>
        </w:rPr>
        <w:t> </w:t>
      </w:r>
      <w:r>
        <w:rPr/>
        <w:t>na</w:t>
      </w:r>
      <w:r>
        <w:rPr>
          <w:spacing w:val="-8"/>
        </w:rPr>
        <w:t> </w:t>
      </w:r>
      <w:r>
        <w:rPr/>
        <w:t>průtoky</w:t>
      </w:r>
      <w:r>
        <w:rPr>
          <w:spacing w:val="-11"/>
        </w:rPr>
        <w:t> </w:t>
      </w:r>
      <w:r>
        <w:rPr/>
        <w:t>povodní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tedy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>
          <w:spacing w:val="-3"/>
        </w:rPr>
        <w:t>neprojeví </w:t>
      </w:r>
      <w:r>
        <w:rPr/>
        <w:t>na</w:t>
      </w:r>
      <w:r>
        <w:rPr>
          <w:spacing w:val="-25"/>
        </w:rPr>
        <w:t> </w:t>
      </w:r>
      <w:r>
        <w:rPr/>
        <w:t>výsledcích</w:t>
      </w:r>
      <w:r>
        <w:rPr>
          <w:spacing w:val="-27"/>
        </w:rPr>
        <w:t> </w:t>
      </w:r>
      <w:r>
        <w:rPr>
          <w:spacing w:val="-3"/>
        </w:rPr>
        <w:t>povodňových</w:t>
      </w:r>
      <w:r>
        <w:rPr>
          <w:spacing w:val="-25"/>
        </w:rPr>
        <w:t> </w:t>
      </w:r>
      <w:r>
        <w:rPr/>
        <w:t>modelů</w:t>
      </w:r>
      <w:r>
        <w:rPr>
          <w:spacing w:val="-23"/>
        </w:rPr>
        <w:t> </w:t>
      </w:r>
      <w:r>
        <w:rPr/>
        <w:t>a</w:t>
      </w:r>
      <w:r>
        <w:rPr>
          <w:spacing w:val="-25"/>
        </w:rPr>
        <w:t> </w:t>
      </w:r>
      <w:r>
        <w:rPr>
          <w:spacing w:val="-3"/>
        </w:rPr>
        <w:t>další</w:t>
      </w:r>
      <w:r>
        <w:rPr>
          <w:spacing w:val="-25"/>
        </w:rPr>
        <w:t> </w:t>
      </w:r>
      <w:r>
        <w:rPr/>
        <w:t>definované</w:t>
      </w:r>
      <w:r>
        <w:rPr>
          <w:spacing w:val="-24"/>
        </w:rPr>
        <w:t> </w:t>
      </w:r>
      <w:r>
        <w:rPr>
          <w:spacing w:val="-3"/>
        </w:rPr>
        <w:t>výstupy</w:t>
      </w:r>
    </w:p>
    <w:p>
      <w:pPr>
        <w:pStyle w:val="BodyText"/>
        <w:spacing w:line="278" w:lineRule="auto" w:before="158"/>
        <w:ind w:left="116" w:right="115"/>
        <w:jc w:val="both"/>
      </w:pPr>
      <w:r>
        <w:rPr>
          <w:spacing w:val="-3"/>
        </w:rPr>
        <w:t>Jednotlivé </w:t>
      </w:r>
      <w:r>
        <w:rPr/>
        <w:t>fáze </w:t>
      </w:r>
      <w:r>
        <w:rPr>
          <w:spacing w:val="-2"/>
        </w:rPr>
        <w:t>realizace </w:t>
      </w:r>
      <w:r>
        <w:rPr/>
        <w:t>díla dle této smlouvy jsou popsány v </w:t>
      </w:r>
      <w:r>
        <w:rPr>
          <w:spacing w:val="-3"/>
        </w:rPr>
        <w:t>podrobném koordinačním harmonogramu, </w:t>
      </w:r>
      <w:r>
        <w:rPr/>
        <w:t>který je </w:t>
      </w:r>
      <w:r>
        <w:rPr>
          <w:spacing w:val="-3"/>
        </w:rPr>
        <w:t>povinen zhotovitel dodržovat </w:t>
      </w:r>
      <w:r>
        <w:rPr/>
        <w:t>a je přílohou č. 4 této </w:t>
      </w:r>
      <w:r>
        <w:rPr>
          <w:spacing w:val="-3"/>
        </w:rPr>
        <w:t>smlouvy. </w:t>
      </w:r>
      <w:r>
        <w:rPr/>
        <w:t>Níže je </w:t>
      </w:r>
      <w:r>
        <w:rPr>
          <w:spacing w:val="-3"/>
        </w:rPr>
        <w:t>uveden</w:t>
      </w:r>
      <w:r>
        <w:rPr>
          <w:spacing w:val="-18"/>
        </w:rPr>
        <w:t> </w:t>
      </w:r>
      <w:r>
        <w:rPr>
          <w:spacing w:val="-3"/>
        </w:rPr>
        <w:t>popis</w:t>
      </w:r>
      <w:r>
        <w:rPr>
          <w:spacing w:val="-18"/>
        </w:rPr>
        <w:t> </w:t>
      </w:r>
      <w:r>
        <w:rPr>
          <w:spacing w:val="-3"/>
        </w:rPr>
        <w:t>dílčích</w:t>
      </w:r>
      <w:r>
        <w:rPr>
          <w:spacing w:val="-15"/>
        </w:rPr>
        <w:t> </w:t>
      </w:r>
      <w:r>
        <w:rPr>
          <w:spacing w:val="-3"/>
        </w:rPr>
        <w:t>částí</w:t>
      </w:r>
      <w:r>
        <w:rPr>
          <w:spacing w:val="-15"/>
        </w:rPr>
        <w:t> </w:t>
      </w:r>
      <w:r>
        <w:rPr>
          <w:spacing w:val="-3"/>
        </w:rPr>
        <w:t>odevzdání</w:t>
      </w:r>
      <w:r>
        <w:rPr>
          <w:spacing w:val="-17"/>
        </w:rPr>
        <w:t> </w:t>
      </w:r>
      <w:r>
        <w:rPr/>
        <w:t>na</w:t>
      </w:r>
      <w:r>
        <w:rPr>
          <w:spacing w:val="-19"/>
        </w:rPr>
        <w:t> </w:t>
      </w:r>
      <w:r>
        <w:rPr/>
        <w:t>konci</w:t>
      </w:r>
      <w:r>
        <w:rPr>
          <w:spacing w:val="-17"/>
        </w:rPr>
        <w:t> </w:t>
      </w:r>
      <w:r>
        <w:rPr/>
        <w:t>každé</w:t>
      </w:r>
      <w:r>
        <w:rPr>
          <w:spacing w:val="-16"/>
        </w:rPr>
        <w:t> </w:t>
      </w:r>
      <w:r>
        <w:rPr/>
        <w:t>z</w:t>
      </w:r>
      <w:r>
        <w:rPr>
          <w:spacing w:val="-15"/>
        </w:rPr>
        <w:t> </w:t>
      </w:r>
      <w:r>
        <w:rPr/>
        <w:t>fází</w:t>
      </w:r>
      <w:r>
        <w:rPr>
          <w:spacing w:val="-20"/>
        </w:rPr>
        <w:t> </w:t>
      </w:r>
      <w:r>
        <w:rPr>
          <w:spacing w:val="-3"/>
        </w:rPr>
        <w:t>(1-3).</w:t>
      </w:r>
      <w:r>
        <w:rPr>
          <w:spacing w:val="-18"/>
        </w:rPr>
        <w:t> </w:t>
      </w:r>
      <w:r>
        <w:rPr>
          <w:spacing w:val="-2"/>
        </w:rPr>
        <w:t>Pro</w:t>
      </w:r>
      <w:r>
        <w:rPr>
          <w:spacing w:val="-18"/>
        </w:rPr>
        <w:t> </w:t>
      </w:r>
      <w:r>
        <w:rPr/>
        <w:t>jednotlivá</w:t>
      </w:r>
      <w:r>
        <w:rPr>
          <w:spacing w:val="-18"/>
        </w:rPr>
        <w:t> </w:t>
      </w:r>
      <w:r>
        <w:rPr>
          <w:spacing w:val="-3"/>
        </w:rPr>
        <w:t>jednání</w:t>
      </w:r>
      <w:r>
        <w:rPr>
          <w:spacing w:val="-17"/>
        </w:rPr>
        <w:t> </w:t>
      </w:r>
      <w:r>
        <w:rPr/>
        <w:t>v</w:t>
      </w:r>
      <w:r>
        <w:rPr>
          <w:spacing w:val="-18"/>
        </w:rPr>
        <w:t> </w:t>
      </w:r>
      <w:r>
        <w:rPr/>
        <w:t>průběhu </w:t>
      </w:r>
      <w:r>
        <w:rPr>
          <w:spacing w:val="-3"/>
        </w:rPr>
        <w:t>zpracování budou </w:t>
      </w:r>
      <w:r>
        <w:rPr/>
        <w:t>vyhotoveny </w:t>
      </w:r>
      <w:r>
        <w:rPr>
          <w:spacing w:val="-3"/>
        </w:rPr>
        <w:t>potřebné </w:t>
      </w:r>
      <w:r>
        <w:rPr/>
        <w:t>prezentační materiály dle </w:t>
      </w:r>
      <w:r>
        <w:rPr>
          <w:spacing w:val="-3"/>
        </w:rPr>
        <w:t>aktuální </w:t>
      </w:r>
      <w:r>
        <w:rPr/>
        <w:t>potřeby a dohody se </w:t>
      </w:r>
      <w:r>
        <w:rPr>
          <w:spacing w:val="-3"/>
        </w:rPr>
        <w:t>zadavatelem.</w:t>
      </w:r>
    </w:p>
    <w:p>
      <w:pPr>
        <w:pStyle w:val="BodyText"/>
        <w:spacing w:before="161"/>
        <w:ind w:left="116"/>
        <w:jc w:val="both"/>
      </w:pPr>
      <w:r>
        <w:rPr>
          <w:w w:val="105"/>
        </w:rPr>
        <w:t>Realizace první fáze:</w:t>
      </w:r>
    </w:p>
    <w:p>
      <w:pPr>
        <w:pStyle w:val="BodyText"/>
        <w:spacing w:line="278" w:lineRule="auto" w:before="204"/>
        <w:ind w:left="116" w:right="110"/>
        <w:jc w:val="both"/>
      </w:pPr>
      <w:r>
        <w:rPr/>
        <w:t>Fáze 1 je </w:t>
      </w:r>
      <w:r>
        <w:rPr>
          <w:spacing w:val="-3"/>
        </w:rPr>
        <w:t>pro </w:t>
      </w:r>
      <w:r>
        <w:rPr/>
        <w:t>účely </w:t>
      </w:r>
      <w:r>
        <w:rPr>
          <w:spacing w:val="-2"/>
        </w:rPr>
        <w:t>jednotlivých </w:t>
      </w:r>
      <w:r>
        <w:rPr>
          <w:spacing w:val="-3"/>
        </w:rPr>
        <w:t>výstupů </w:t>
      </w:r>
      <w:r>
        <w:rPr/>
        <w:t>(a koordinace </w:t>
      </w:r>
      <w:r>
        <w:rPr>
          <w:spacing w:val="-3"/>
        </w:rPr>
        <w:t>paralelních </w:t>
      </w:r>
      <w:r>
        <w:rPr/>
        <w:t>zakázek </w:t>
      </w:r>
      <w:r>
        <w:rPr>
          <w:spacing w:val="-3"/>
        </w:rPr>
        <w:t>souboru </w:t>
      </w:r>
      <w:r>
        <w:rPr/>
        <w:t>projektů </w:t>
      </w:r>
      <w:r>
        <w:rPr>
          <w:spacing w:val="-3"/>
        </w:rPr>
        <w:t>Revitalizace </w:t>
      </w:r>
      <w:r>
        <w:rPr/>
        <w:t>a </w:t>
      </w:r>
      <w:r>
        <w:rPr>
          <w:spacing w:val="-3"/>
        </w:rPr>
        <w:t>protipovodňová </w:t>
      </w:r>
      <w:r>
        <w:rPr/>
        <w:t>ochrana Trojské </w:t>
      </w:r>
      <w:r>
        <w:rPr>
          <w:spacing w:val="-3"/>
        </w:rPr>
        <w:t>kotliny) </w:t>
      </w:r>
      <w:r>
        <w:rPr/>
        <w:t>rozdělena na Fáze 1A, 1B. Ve fázi 1A </w:t>
      </w:r>
      <w:r>
        <w:rPr>
          <w:spacing w:val="-3"/>
        </w:rPr>
        <w:t>bude vypracován </w:t>
      </w:r>
      <w:r>
        <w:rPr/>
        <w:t>návrh </w:t>
      </w:r>
      <w:r>
        <w:rPr>
          <w:spacing w:val="-3"/>
        </w:rPr>
        <w:t>řešení </w:t>
      </w:r>
      <w:r>
        <w:rPr/>
        <w:t>dle zadání. Fáze 1A tedy označuje hlavní </w:t>
      </w:r>
      <w:r>
        <w:rPr>
          <w:spacing w:val="-3"/>
        </w:rPr>
        <w:t>návrhovou </w:t>
      </w:r>
      <w:r>
        <w:rPr/>
        <w:t>část </w:t>
      </w:r>
      <w:r>
        <w:rPr>
          <w:spacing w:val="-3"/>
        </w:rPr>
        <w:t>celého projektu </w:t>
      </w:r>
      <w:r>
        <w:rPr/>
        <w:t>(v následujících </w:t>
      </w:r>
      <w:r>
        <w:rPr>
          <w:spacing w:val="-3"/>
        </w:rPr>
        <w:t>fázích </w:t>
      </w:r>
      <w:r>
        <w:rPr/>
        <w:t>bude </w:t>
      </w:r>
      <w:r>
        <w:rPr>
          <w:spacing w:val="-3"/>
        </w:rPr>
        <w:t>řešení prověřováno, projednáváno, zpodrobňováno </w:t>
      </w:r>
      <w:r>
        <w:rPr/>
        <w:t>a </w:t>
      </w:r>
      <w:r>
        <w:rPr>
          <w:spacing w:val="-3"/>
        </w:rPr>
        <w:t>částečně upravováno). </w:t>
      </w:r>
      <w:r>
        <w:rPr/>
        <w:t>Na konci fáze 1A bude mimo jiné </w:t>
      </w:r>
      <w:r>
        <w:rPr>
          <w:spacing w:val="-3"/>
        </w:rPr>
        <w:t>připraven výstup (3D </w:t>
      </w:r>
      <w:r>
        <w:rPr/>
        <w:t>model </w:t>
      </w:r>
      <w:r>
        <w:rPr>
          <w:spacing w:val="-3"/>
        </w:rPr>
        <w:t>terénu), </w:t>
      </w:r>
      <w:r>
        <w:rPr/>
        <w:t>který bude sloužit </w:t>
      </w:r>
      <w:r>
        <w:rPr>
          <w:spacing w:val="-3"/>
        </w:rPr>
        <w:t>pro posouzení </w:t>
      </w:r>
      <w:r>
        <w:rPr/>
        <w:t>v </w:t>
      </w:r>
      <w:r>
        <w:rPr>
          <w:spacing w:val="-3"/>
        </w:rPr>
        <w:t>matematickém povodňovém </w:t>
      </w:r>
      <w:r>
        <w:rPr/>
        <w:t>modelu ve Fázi 1B. Ve fázi 1B </w:t>
      </w:r>
      <w:r>
        <w:rPr>
          <w:spacing w:val="-3"/>
        </w:rPr>
        <w:t>bude dopracován </w:t>
      </w:r>
      <w:r>
        <w:rPr/>
        <w:t>návrh </w:t>
      </w:r>
      <w:r>
        <w:rPr>
          <w:spacing w:val="-3"/>
        </w:rPr>
        <w:t>architektonicko </w:t>
      </w:r>
      <w:r>
        <w:rPr/>
        <w:t>– </w:t>
      </w:r>
      <w:r>
        <w:rPr>
          <w:spacing w:val="-3"/>
        </w:rPr>
        <w:t>krajinářské části </w:t>
      </w:r>
      <w:r>
        <w:rPr/>
        <w:t>a </w:t>
      </w:r>
      <w:r>
        <w:rPr>
          <w:spacing w:val="-3"/>
        </w:rPr>
        <w:t>zároveň </w:t>
      </w:r>
      <w:r>
        <w:rPr/>
        <w:t>může dojít k úpravám </w:t>
      </w:r>
      <w:r>
        <w:rPr>
          <w:spacing w:val="-3"/>
        </w:rPr>
        <w:t>vodohospodářského řešení </w:t>
      </w:r>
      <w:r>
        <w:rPr/>
        <w:t>podle </w:t>
      </w:r>
      <w:r>
        <w:rPr>
          <w:spacing w:val="-3"/>
        </w:rPr>
        <w:t>průběžných výstupů </w:t>
      </w:r>
      <w:r>
        <w:rPr/>
        <w:t>z </w:t>
      </w:r>
      <w:r>
        <w:rPr>
          <w:spacing w:val="-3"/>
        </w:rPr>
        <w:t>posouzení </w:t>
      </w:r>
      <w:r>
        <w:rPr/>
        <w:t>na </w:t>
      </w:r>
      <w:r>
        <w:rPr>
          <w:spacing w:val="-3"/>
        </w:rPr>
        <w:t>matematickém povodňovém</w:t>
      </w:r>
      <w:r>
        <w:rPr>
          <w:spacing w:val="-19"/>
        </w:rPr>
        <w:t> </w:t>
      </w:r>
      <w:r>
        <w:rPr/>
        <w:t>modelu</w:t>
      </w:r>
      <w:r>
        <w:rPr>
          <w:spacing w:val="-17"/>
        </w:rPr>
        <w:t> </w:t>
      </w:r>
      <w:r>
        <w:rPr/>
        <w:t>(může</w:t>
      </w:r>
      <w:r>
        <w:rPr>
          <w:spacing w:val="-20"/>
        </w:rPr>
        <w:t> </w:t>
      </w:r>
      <w:r>
        <w:rPr/>
        <w:t>dojít</w:t>
      </w:r>
      <w:r>
        <w:rPr>
          <w:spacing w:val="-16"/>
        </w:rPr>
        <w:t> </w:t>
      </w:r>
      <w:r>
        <w:rPr/>
        <w:t>až</w:t>
      </w:r>
      <w:r>
        <w:rPr>
          <w:spacing w:val="-19"/>
        </w:rPr>
        <w:t> </w:t>
      </w:r>
      <w:r>
        <w:rPr/>
        <w:t>ke</w:t>
      </w:r>
      <w:r>
        <w:rPr>
          <w:spacing w:val="-20"/>
        </w:rPr>
        <w:t> </w:t>
      </w:r>
      <w:r>
        <w:rPr/>
        <w:t>dvěma</w:t>
      </w:r>
      <w:r>
        <w:rPr>
          <w:spacing w:val="-19"/>
        </w:rPr>
        <w:t> </w:t>
      </w:r>
      <w:r>
        <w:rPr/>
        <w:t>po</w:t>
      </w:r>
      <w:r>
        <w:rPr>
          <w:spacing w:val="-17"/>
        </w:rPr>
        <w:t> </w:t>
      </w:r>
      <w:r>
        <w:rPr/>
        <w:t>sobě</w:t>
      </w:r>
      <w:r>
        <w:rPr>
          <w:spacing w:val="-20"/>
        </w:rPr>
        <w:t> </w:t>
      </w:r>
      <w:r>
        <w:rPr/>
        <w:t>jdoucím</w:t>
      </w:r>
      <w:r>
        <w:rPr>
          <w:spacing w:val="-17"/>
        </w:rPr>
        <w:t> </w:t>
      </w:r>
      <w:r>
        <w:rPr>
          <w:spacing w:val="-3"/>
        </w:rPr>
        <w:t>úpravám).</w:t>
      </w:r>
      <w:r>
        <w:rPr>
          <w:spacing w:val="-17"/>
        </w:rPr>
        <w:t> </w:t>
      </w:r>
      <w:r>
        <w:rPr/>
        <w:t>Níže</w:t>
      </w:r>
      <w:r>
        <w:rPr>
          <w:spacing w:val="-20"/>
        </w:rPr>
        <w:t> </w:t>
      </w:r>
      <w:r>
        <w:rPr/>
        <w:t>uvedené</w:t>
      </w:r>
      <w:r>
        <w:rPr>
          <w:spacing w:val="-17"/>
        </w:rPr>
        <w:t> </w:t>
      </w:r>
      <w:r>
        <w:rPr/>
        <w:t>výstupy</w:t>
      </w:r>
    </w:p>
    <w:p>
      <w:pPr>
        <w:spacing w:after="0" w:line="278" w:lineRule="auto"/>
        <w:jc w:val="both"/>
        <w:sectPr>
          <w:type w:val="continuous"/>
          <w:pgSz w:w="11910" w:h="16840"/>
          <w:pgMar w:top="1580" w:bottom="280" w:left="1300" w:right="1300"/>
        </w:sectPr>
      </w:pPr>
    </w:p>
    <w:p>
      <w:pPr>
        <w:pStyle w:val="BodyText"/>
        <w:spacing w:line="278" w:lineRule="auto" w:before="70"/>
        <w:ind w:left="116" w:right="112"/>
        <w:jc w:val="both"/>
      </w:pPr>
      <w:r>
        <w:rPr/>
        <w:t>slouží především pro dokladování ukončené fáze 1 (A+B). Pro jednotlivá jednání v průběhu zpracování fáze 1 budou vyhotoveny potřebné prezentační materiály dle aktuální potřeby a dohody se zadavatelem (nebo podklady které jsou definovány v → příloha / 04 – koordinační harmonogram – podrobný). Na konci fáze 1 bude dílo předáno zhotoviteli následovně:</w:t>
      </w:r>
    </w:p>
    <w:p>
      <w:pPr>
        <w:pStyle w:val="BodyText"/>
        <w:spacing w:line="280" w:lineRule="auto" w:before="161"/>
        <w:ind w:left="116" w:right="116"/>
      </w:pPr>
      <w:r>
        <w:rPr/>
        <w:t>Pokud není níže uvedeno jinak, předpokládá se finální odevzdání uvedených výstupů na konci fáze 1 (tj. na konci fáze 1B).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05"/>
          <w:sz w:val="24"/>
        </w:rPr>
        <w:t>Analytická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část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5" w:after="0"/>
        <w:ind w:left="824" w:right="0" w:hanging="312"/>
        <w:jc w:val="left"/>
        <w:rPr>
          <w:sz w:val="24"/>
        </w:rPr>
      </w:pPr>
      <w:r>
        <w:rPr>
          <w:sz w:val="24"/>
        </w:rPr>
        <w:t>Popis</w:t>
      </w:r>
      <w:r>
        <w:rPr>
          <w:spacing w:val="-15"/>
          <w:sz w:val="24"/>
        </w:rPr>
        <w:t> </w:t>
      </w:r>
      <w:r>
        <w:rPr>
          <w:sz w:val="24"/>
        </w:rPr>
        <w:t>výchozí</w:t>
      </w:r>
      <w:r>
        <w:rPr>
          <w:spacing w:val="-15"/>
          <w:sz w:val="24"/>
        </w:rPr>
        <w:t> </w:t>
      </w:r>
      <w:r>
        <w:rPr>
          <w:sz w:val="24"/>
        </w:rPr>
        <w:t>situace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identifikace</w:t>
      </w:r>
      <w:r>
        <w:rPr>
          <w:spacing w:val="-16"/>
          <w:sz w:val="24"/>
        </w:rPr>
        <w:t> </w:t>
      </w:r>
      <w:r>
        <w:rPr>
          <w:sz w:val="24"/>
        </w:rPr>
        <w:t>problémů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hodnot</w:t>
      </w:r>
      <w:r>
        <w:rPr>
          <w:spacing w:val="-15"/>
          <w:sz w:val="24"/>
        </w:rPr>
        <w:t> </w:t>
      </w:r>
      <w:r>
        <w:rPr>
          <w:spacing w:val="-3"/>
          <w:sz w:val="24"/>
        </w:rPr>
        <w:t>území</w:t>
      </w:r>
      <w:r>
        <w:rPr>
          <w:spacing w:val="-15"/>
          <w:sz w:val="24"/>
        </w:rPr>
        <w:t> </w:t>
      </w:r>
      <w:r>
        <w:rPr>
          <w:sz w:val="24"/>
        </w:rPr>
        <w:t>v</w:t>
      </w:r>
      <w:r>
        <w:rPr>
          <w:spacing w:val="-15"/>
          <w:sz w:val="24"/>
        </w:rPr>
        <w:t> </w:t>
      </w:r>
      <w:r>
        <w:rPr>
          <w:sz w:val="24"/>
        </w:rPr>
        <w:t>textu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Výkres širších </w:t>
      </w:r>
      <w:r>
        <w:rPr>
          <w:sz w:val="24"/>
        </w:rPr>
        <w:t>vztahů</w:t>
      </w:r>
      <w:r>
        <w:rPr>
          <w:spacing w:val="-28"/>
          <w:sz w:val="24"/>
        </w:rPr>
        <w:t> </w:t>
      </w:r>
      <w:r>
        <w:rPr>
          <w:sz w:val="24"/>
        </w:rPr>
        <w:t>(1:2000)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Výkres </w:t>
      </w:r>
      <w:r>
        <w:rPr>
          <w:sz w:val="24"/>
        </w:rPr>
        <w:t>problémů a </w:t>
      </w:r>
      <w:r>
        <w:rPr>
          <w:spacing w:val="-3"/>
          <w:sz w:val="24"/>
        </w:rPr>
        <w:t>hodnot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(1:1000)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5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Další analytické </w:t>
      </w:r>
      <w:r>
        <w:rPr>
          <w:sz w:val="24"/>
        </w:rPr>
        <w:t>dokumenty dle</w:t>
      </w:r>
      <w:r>
        <w:rPr>
          <w:spacing w:val="-42"/>
          <w:sz w:val="24"/>
        </w:rPr>
        <w:t> </w:t>
      </w:r>
      <w:r>
        <w:rPr>
          <w:sz w:val="24"/>
        </w:rPr>
        <w:t>uvážení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10"/>
          <w:sz w:val="24"/>
        </w:rPr>
        <w:t>Návrh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5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Textová</w:t>
      </w:r>
      <w:r>
        <w:rPr>
          <w:spacing w:val="-14"/>
          <w:sz w:val="24"/>
        </w:rPr>
        <w:t> </w:t>
      </w:r>
      <w:r>
        <w:rPr>
          <w:sz w:val="24"/>
        </w:rPr>
        <w:t>zpráva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Koordinační </w:t>
      </w:r>
      <w:r>
        <w:rPr>
          <w:sz w:val="24"/>
        </w:rPr>
        <w:t>situace</w:t>
      </w:r>
      <w:r>
        <w:rPr>
          <w:spacing w:val="-3"/>
          <w:sz w:val="24"/>
        </w:rPr>
        <w:t> (1:1000-1:2000)</w:t>
      </w:r>
    </w:p>
    <w:p>
      <w:pPr>
        <w:pStyle w:val="ListParagraph"/>
        <w:numPr>
          <w:ilvl w:val="1"/>
          <w:numId w:val="2"/>
        </w:numPr>
        <w:tabs>
          <w:tab w:pos="871" w:val="left" w:leader="none"/>
          <w:tab w:pos="872" w:val="left" w:leader="none"/>
        </w:tabs>
        <w:spacing w:line="240" w:lineRule="auto" w:before="43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Výkresová </w:t>
      </w:r>
      <w:r>
        <w:rPr>
          <w:sz w:val="24"/>
        </w:rPr>
        <w:t>dokumentace </w:t>
      </w:r>
      <w:r>
        <w:rPr>
          <w:spacing w:val="-3"/>
          <w:sz w:val="24"/>
        </w:rPr>
        <w:t>vodohospodářského </w:t>
      </w:r>
      <w:r>
        <w:rPr>
          <w:sz w:val="24"/>
        </w:rPr>
        <w:t>řešení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(1:1000)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5" w:after="0"/>
        <w:ind w:left="824" w:right="0" w:hanging="312"/>
        <w:jc w:val="left"/>
        <w:rPr>
          <w:sz w:val="24"/>
        </w:rPr>
      </w:pPr>
      <w:r>
        <w:rPr>
          <w:sz w:val="24"/>
        </w:rPr>
        <w:t>Situace </w:t>
      </w:r>
      <w:r>
        <w:rPr>
          <w:spacing w:val="-3"/>
          <w:sz w:val="24"/>
        </w:rPr>
        <w:t>vegetačních </w:t>
      </w:r>
      <w:r>
        <w:rPr>
          <w:sz w:val="24"/>
        </w:rPr>
        <w:t>úprav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(1:1000)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Výkres dopravního řešení</w:t>
      </w:r>
      <w:r>
        <w:rPr>
          <w:spacing w:val="16"/>
          <w:sz w:val="24"/>
        </w:rPr>
        <w:t> </w:t>
      </w:r>
      <w:r>
        <w:rPr>
          <w:spacing w:val="-3"/>
          <w:sz w:val="24"/>
        </w:rPr>
        <w:t>(1:1000)</w:t>
      </w:r>
    </w:p>
    <w:p>
      <w:pPr>
        <w:pStyle w:val="ListParagraph"/>
        <w:numPr>
          <w:ilvl w:val="1"/>
          <w:numId w:val="2"/>
        </w:numPr>
        <w:tabs>
          <w:tab w:pos="871" w:val="left" w:leader="none"/>
          <w:tab w:pos="872" w:val="left" w:leader="none"/>
        </w:tabs>
        <w:spacing w:line="240" w:lineRule="auto" w:before="43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Výkres </w:t>
      </w:r>
      <w:r>
        <w:rPr>
          <w:spacing w:val="-2"/>
          <w:sz w:val="24"/>
        </w:rPr>
        <w:t>technické </w:t>
      </w:r>
      <w:r>
        <w:rPr>
          <w:sz w:val="24"/>
        </w:rPr>
        <w:t>infrastruktury</w:t>
      </w:r>
      <w:r>
        <w:rPr>
          <w:spacing w:val="-33"/>
          <w:sz w:val="24"/>
        </w:rPr>
        <w:t> </w:t>
      </w:r>
      <w:r>
        <w:rPr>
          <w:spacing w:val="-3"/>
          <w:sz w:val="24"/>
        </w:rPr>
        <w:t>(1:1000)</w:t>
      </w:r>
    </w:p>
    <w:p>
      <w:pPr>
        <w:pStyle w:val="BodyText"/>
        <w:spacing w:before="45"/>
        <w:ind w:left="512"/>
      </w:pPr>
      <w:r>
        <w:rPr/>
        <w:t>‒   Řezy v měřítku (1:500-1:1000)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Výkres</w:t>
      </w:r>
      <w:r>
        <w:rPr>
          <w:spacing w:val="-12"/>
          <w:sz w:val="24"/>
        </w:rPr>
        <w:t> </w:t>
      </w:r>
      <w:r>
        <w:rPr>
          <w:sz w:val="24"/>
        </w:rPr>
        <w:t>veřejných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prostranství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krajiny</w:t>
      </w:r>
      <w:r>
        <w:rPr>
          <w:spacing w:val="-15"/>
          <w:sz w:val="24"/>
        </w:rPr>
        <w:t> </w:t>
      </w:r>
      <w:r>
        <w:rPr>
          <w:sz w:val="24"/>
        </w:rPr>
        <w:t>(1:1000)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8" w:lineRule="auto" w:before="43" w:after="0"/>
        <w:ind w:left="872" w:right="115" w:hanging="360"/>
        <w:jc w:val="both"/>
        <w:rPr>
          <w:sz w:val="24"/>
        </w:rPr>
      </w:pPr>
      <w:r>
        <w:rPr>
          <w:sz w:val="24"/>
        </w:rPr>
        <w:t>Výkresy </w:t>
      </w:r>
      <w:r>
        <w:rPr>
          <w:spacing w:val="-3"/>
          <w:sz w:val="24"/>
        </w:rPr>
        <w:t>objektů např. </w:t>
      </w:r>
      <w:r>
        <w:rPr>
          <w:sz w:val="24"/>
        </w:rPr>
        <w:t>nátokový </w:t>
      </w:r>
      <w:r>
        <w:rPr>
          <w:spacing w:val="-3"/>
          <w:sz w:val="24"/>
        </w:rPr>
        <w:t>objekt, </w:t>
      </w:r>
      <w:r>
        <w:rPr>
          <w:sz w:val="24"/>
        </w:rPr>
        <w:t>pasy, přechodový </w:t>
      </w:r>
      <w:r>
        <w:rPr>
          <w:spacing w:val="-3"/>
          <w:sz w:val="24"/>
        </w:rPr>
        <w:t>objekt </w:t>
      </w:r>
      <w:r>
        <w:rPr>
          <w:sz w:val="24"/>
        </w:rPr>
        <w:t>mezi </w:t>
      </w:r>
      <w:r>
        <w:rPr>
          <w:spacing w:val="-3"/>
          <w:sz w:val="24"/>
        </w:rPr>
        <w:t>průlehem </w:t>
      </w:r>
      <w:r>
        <w:rPr>
          <w:sz w:val="24"/>
        </w:rPr>
        <w:t>a </w:t>
      </w:r>
      <w:r>
        <w:rPr>
          <w:spacing w:val="-3"/>
          <w:sz w:val="24"/>
        </w:rPr>
        <w:t>korytem</w:t>
      </w:r>
      <w:r>
        <w:rPr>
          <w:spacing w:val="-17"/>
          <w:sz w:val="24"/>
        </w:rPr>
        <w:t> </w:t>
      </w:r>
      <w:r>
        <w:rPr>
          <w:spacing w:val="-3"/>
          <w:sz w:val="24"/>
        </w:rPr>
        <w:t>řeky,</w:t>
      </w:r>
      <w:r>
        <w:rPr>
          <w:spacing w:val="-20"/>
          <w:sz w:val="24"/>
        </w:rPr>
        <w:t> </w:t>
      </w:r>
      <w:r>
        <w:rPr>
          <w:sz w:val="24"/>
        </w:rPr>
        <w:t>zpevněné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ostrovy,</w:t>
      </w:r>
      <w:r>
        <w:rPr>
          <w:spacing w:val="-20"/>
          <w:sz w:val="24"/>
        </w:rPr>
        <w:t> </w:t>
      </w:r>
      <w:r>
        <w:rPr>
          <w:sz w:val="24"/>
        </w:rPr>
        <w:t>úprava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výústního</w:t>
      </w:r>
      <w:r>
        <w:rPr>
          <w:spacing w:val="-18"/>
          <w:sz w:val="24"/>
        </w:rPr>
        <w:t> </w:t>
      </w:r>
      <w:r>
        <w:rPr>
          <w:spacing w:val="-3"/>
          <w:sz w:val="24"/>
        </w:rPr>
        <w:t>objektu</w:t>
      </w:r>
      <w:r>
        <w:rPr>
          <w:spacing w:val="-20"/>
          <w:sz w:val="24"/>
        </w:rPr>
        <w:t> </w:t>
      </w:r>
      <w:r>
        <w:rPr>
          <w:sz w:val="24"/>
        </w:rPr>
        <w:t>NVL</w:t>
      </w:r>
      <w:r>
        <w:rPr>
          <w:spacing w:val="-25"/>
          <w:sz w:val="24"/>
        </w:rPr>
        <w:t> </w:t>
      </w:r>
      <w:r>
        <w:rPr>
          <w:sz w:val="24"/>
        </w:rPr>
        <w:t>ÚČOV,</w:t>
      </w:r>
      <w:r>
        <w:rPr>
          <w:spacing w:val="-20"/>
          <w:sz w:val="24"/>
        </w:rPr>
        <w:t> </w:t>
      </w:r>
      <w:r>
        <w:rPr>
          <w:spacing w:val="-3"/>
          <w:sz w:val="24"/>
        </w:rPr>
        <w:t>sociální</w:t>
      </w:r>
      <w:r>
        <w:rPr>
          <w:spacing w:val="-20"/>
          <w:sz w:val="24"/>
        </w:rPr>
        <w:t> </w:t>
      </w:r>
      <w:r>
        <w:rPr>
          <w:sz w:val="24"/>
        </w:rPr>
        <w:t>zázemí, </w:t>
      </w:r>
      <w:r>
        <w:rPr>
          <w:spacing w:val="-3"/>
          <w:sz w:val="24"/>
        </w:rPr>
        <w:t>komunikace,</w:t>
      </w:r>
      <w:r>
        <w:rPr>
          <w:spacing w:val="-12"/>
          <w:sz w:val="24"/>
        </w:rPr>
        <w:t> </w:t>
      </w:r>
      <w:r>
        <w:rPr>
          <w:sz w:val="24"/>
        </w:rPr>
        <w:t>výkresy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dalších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objektů</w:t>
      </w:r>
      <w:r>
        <w:rPr>
          <w:spacing w:val="-9"/>
          <w:sz w:val="24"/>
        </w:rPr>
        <w:t> </w:t>
      </w:r>
      <w:r>
        <w:rPr>
          <w:sz w:val="24"/>
        </w:rPr>
        <w:t>obsažených</w:t>
      </w:r>
      <w:r>
        <w:rPr>
          <w:spacing w:val="-7"/>
          <w:sz w:val="24"/>
        </w:rPr>
        <w:t> </w:t>
      </w:r>
      <w:r>
        <w:rPr>
          <w:sz w:val="24"/>
        </w:rPr>
        <w:t>v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návrhu</w:t>
      </w:r>
      <w:r>
        <w:rPr>
          <w:spacing w:val="-9"/>
          <w:sz w:val="24"/>
        </w:rPr>
        <w:t> </w:t>
      </w:r>
      <w:r>
        <w:rPr>
          <w:sz w:val="24"/>
        </w:rPr>
        <w:t>(1:500)</w:t>
      </w:r>
    </w:p>
    <w:p>
      <w:pPr>
        <w:pStyle w:val="ListParagraph"/>
        <w:numPr>
          <w:ilvl w:val="1"/>
          <w:numId w:val="2"/>
        </w:numPr>
        <w:tabs>
          <w:tab w:pos="871" w:val="left" w:leader="none"/>
          <w:tab w:pos="872" w:val="left" w:leader="none"/>
        </w:tabs>
        <w:spacing w:line="240" w:lineRule="auto" w:before="0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Digitální </w:t>
      </w:r>
      <w:r>
        <w:rPr>
          <w:sz w:val="24"/>
        </w:rPr>
        <w:t>3D model terénu a objektů – na konci fáze</w:t>
      </w:r>
      <w:r>
        <w:rPr>
          <w:spacing w:val="-36"/>
          <w:sz w:val="24"/>
        </w:rPr>
        <w:t> </w:t>
      </w:r>
      <w:r>
        <w:rPr>
          <w:sz w:val="24"/>
        </w:rPr>
        <w:t>1A</w:t>
      </w:r>
    </w:p>
    <w:p>
      <w:pPr>
        <w:pStyle w:val="ListParagraph"/>
        <w:numPr>
          <w:ilvl w:val="1"/>
          <w:numId w:val="2"/>
        </w:numPr>
        <w:tabs>
          <w:tab w:pos="871" w:val="left" w:leader="none"/>
          <w:tab w:pos="872" w:val="left" w:leader="none"/>
        </w:tabs>
        <w:spacing w:line="240" w:lineRule="auto" w:before="45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Koncepce migrační </w:t>
      </w:r>
      <w:r>
        <w:rPr>
          <w:spacing w:val="-2"/>
          <w:sz w:val="24"/>
        </w:rPr>
        <w:t>prostupnosti trojského</w:t>
      </w:r>
      <w:r>
        <w:rPr>
          <w:spacing w:val="-10"/>
          <w:sz w:val="24"/>
        </w:rPr>
        <w:t> </w:t>
      </w:r>
      <w:r>
        <w:rPr>
          <w:sz w:val="24"/>
        </w:rPr>
        <w:t>jezu</w:t>
      </w:r>
    </w:p>
    <w:p>
      <w:pPr>
        <w:pStyle w:val="ListParagraph"/>
        <w:numPr>
          <w:ilvl w:val="1"/>
          <w:numId w:val="2"/>
        </w:numPr>
        <w:tabs>
          <w:tab w:pos="871" w:val="left" w:leader="none"/>
          <w:tab w:pos="872" w:val="left" w:leader="none"/>
        </w:tabs>
        <w:spacing w:line="240" w:lineRule="auto" w:before="43" w:after="0"/>
        <w:ind w:left="872" w:right="0" w:hanging="360"/>
        <w:jc w:val="left"/>
        <w:rPr>
          <w:sz w:val="24"/>
        </w:rPr>
      </w:pPr>
      <w:r>
        <w:rPr>
          <w:spacing w:val="-3"/>
          <w:sz w:val="24"/>
        </w:rPr>
        <w:t>Schéma hospodaření </w:t>
      </w:r>
      <w:r>
        <w:rPr>
          <w:sz w:val="24"/>
        </w:rPr>
        <w:t>s dešťovou</w:t>
      </w:r>
      <w:r>
        <w:rPr>
          <w:spacing w:val="-26"/>
          <w:sz w:val="24"/>
        </w:rPr>
        <w:t> </w:t>
      </w:r>
      <w:r>
        <w:rPr>
          <w:sz w:val="24"/>
        </w:rPr>
        <w:t>vodou</w:t>
      </w:r>
    </w:p>
    <w:p>
      <w:pPr>
        <w:pStyle w:val="ListParagraph"/>
        <w:numPr>
          <w:ilvl w:val="1"/>
          <w:numId w:val="2"/>
        </w:numPr>
        <w:tabs>
          <w:tab w:pos="872" w:val="left" w:leader="none"/>
        </w:tabs>
        <w:spacing w:line="278" w:lineRule="auto" w:before="43" w:after="0"/>
        <w:ind w:left="872" w:right="117" w:hanging="360"/>
        <w:jc w:val="both"/>
        <w:rPr>
          <w:sz w:val="24"/>
        </w:rPr>
      </w:pPr>
      <w:r>
        <w:rPr>
          <w:spacing w:val="-3"/>
          <w:sz w:val="24"/>
        </w:rPr>
        <w:t>Koncept návrhu </w:t>
      </w:r>
      <w:r>
        <w:rPr>
          <w:sz w:val="24"/>
        </w:rPr>
        <w:t>managementu </w:t>
      </w:r>
      <w:r>
        <w:rPr>
          <w:spacing w:val="-3"/>
          <w:sz w:val="24"/>
        </w:rPr>
        <w:t>(návrh </w:t>
      </w:r>
      <w:r>
        <w:rPr>
          <w:sz w:val="24"/>
        </w:rPr>
        <w:t>možností a limitů </w:t>
      </w:r>
      <w:r>
        <w:rPr>
          <w:spacing w:val="-3"/>
          <w:sz w:val="24"/>
        </w:rPr>
        <w:t>využití </w:t>
      </w:r>
      <w:r>
        <w:rPr>
          <w:sz w:val="24"/>
        </w:rPr>
        <w:t>jednotlivých ploch, </w:t>
      </w:r>
      <w:r>
        <w:rPr>
          <w:spacing w:val="-3"/>
          <w:sz w:val="24"/>
        </w:rPr>
        <w:t>přístupnost; </w:t>
      </w:r>
      <w:r>
        <w:rPr>
          <w:sz w:val="24"/>
        </w:rPr>
        <w:t>návrh </w:t>
      </w:r>
      <w:r>
        <w:rPr>
          <w:spacing w:val="-3"/>
          <w:sz w:val="24"/>
        </w:rPr>
        <w:t>údržbového managementu (management </w:t>
      </w:r>
      <w:r>
        <w:rPr>
          <w:sz w:val="24"/>
        </w:rPr>
        <w:t>plán – alt. </w:t>
      </w:r>
      <w:r>
        <w:rPr>
          <w:spacing w:val="-3"/>
          <w:sz w:val="24"/>
        </w:rPr>
        <w:t>plán </w:t>
      </w:r>
      <w:r>
        <w:rPr>
          <w:sz w:val="24"/>
        </w:rPr>
        <w:t>péče); </w:t>
      </w:r>
      <w:r>
        <w:rPr>
          <w:spacing w:val="-3"/>
          <w:sz w:val="24"/>
        </w:rPr>
        <w:t>systematika </w:t>
      </w:r>
      <w:r>
        <w:rPr>
          <w:sz w:val="24"/>
        </w:rPr>
        <w:t>řešení </w:t>
      </w:r>
      <w:r>
        <w:rPr>
          <w:spacing w:val="-3"/>
          <w:sz w:val="24"/>
        </w:rPr>
        <w:t>povodňových škod </w:t>
      </w:r>
      <w:r>
        <w:rPr>
          <w:sz w:val="24"/>
        </w:rPr>
        <w:t>– vztah s PVL; </w:t>
      </w:r>
      <w:r>
        <w:rPr>
          <w:spacing w:val="-3"/>
          <w:sz w:val="24"/>
        </w:rPr>
        <w:t>management splaveninového režimu)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05"/>
          <w:sz w:val="24"/>
        </w:rPr>
        <w:t>Prezentační </w:t>
      </w:r>
      <w:r>
        <w:rPr>
          <w:spacing w:val="5"/>
          <w:w w:val="105"/>
          <w:sz w:val="24"/>
        </w:rPr>
        <w:t> </w:t>
      </w:r>
      <w:r>
        <w:rPr>
          <w:spacing w:val="-3"/>
          <w:w w:val="105"/>
          <w:sz w:val="24"/>
        </w:rPr>
        <w:t>dokumenty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digitální </w:t>
      </w:r>
      <w:r>
        <w:rPr>
          <w:sz w:val="24"/>
        </w:rPr>
        <w:t>prezentaci na </w:t>
      </w:r>
      <w:r>
        <w:rPr>
          <w:spacing w:val="-3"/>
          <w:sz w:val="24"/>
        </w:rPr>
        <w:t>projektor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PDF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5" w:after="0"/>
        <w:ind w:left="824" w:right="0" w:hanging="312"/>
        <w:jc w:val="left"/>
        <w:rPr>
          <w:sz w:val="24"/>
        </w:rPr>
      </w:pPr>
      <w:r>
        <w:rPr>
          <w:sz w:val="24"/>
        </w:rPr>
        <w:t>dobře</w:t>
      </w:r>
      <w:r>
        <w:rPr>
          <w:spacing w:val="-15"/>
          <w:sz w:val="24"/>
        </w:rPr>
        <w:t> </w:t>
      </w:r>
      <w:r>
        <w:rPr>
          <w:sz w:val="24"/>
        </w:rPr>
        <w:t>čitelný</w:t>
      </w:r>
      <w:r>
        <w:rPr>
          <w:spacing w:val="-18"/>
          <w:sz w:val="24"/>
        </w:rPr>
        <w:t> </w:t>
      </w:r>
      <w:r>
        <w:rPr>
          <w:sz w:val="24"/>
        </w:rPr>
        <w:t>prezentační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hlavní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výkres</w:t>
      </w:r>
      <w:r>
        <w:rPr>
          <w:spacing w:val="-14"/>
          <w:sz w:val="24"/>
        </w:rPr>
        <w:t> </w:t>
      </w:r>
      <w:r>
        <w:rPr>
          <w:sz w:val="24"/>
        </w:rPr>
        <w:t>vč.</w:t>
      </w:r>
      <w:r>
        <w:rPr>
          <w:spacing w:val="-14"/>
          <w:sz w:val="24"/>
        </w:rPr>
        <w:t> </w:t>
      </w:r>
      <w:r>
        <w:rPr>
          <w:sz w:val="24"/>
        </w:rPr>
        <w:t>řezů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78" w:lineRule="auto" w:before="42" w:after="0"/>
        <w:ind w:left="824" w:right="115" w:hanging="312"/>
        <w:jc w:val="left"/>
        <w:rPr>
          <w:sz w:val="24"/>
        </w:rPr>
      </w:pPr>
      <w:r>
        <w:rPr>
          <w:spacing w:val="-3"/>
          <w:sz w:val="24"/>
        </w:rPr>
        <w:t>srozumitelná </w:t>
      </w:r>
      <w:r>
        <w:rPr>
          <w:sz w:val="24"/>
        </w:rPr>
        <w:t>a </w:t>
      </w:r>
      <w:r>
        <w:rPr>
          <w:spacing w:val="-3"/>
          <w:sz w:val="24"/>
        </w:rPr>
        <w:t>jednoduchá abstrahovaná </w:t>
      </w:r>
      <w:r>
        <w:rPr>
          <w:sz w:val="24"/>
        </w:rPr>
        <w:t>schémata se stručnými popisy </w:t>
      </w:r>
      <w:r>
        <w:rPr>
          <w:spacing w:val="-3"/>
          <w:sz w:val="24"/>
        </w:rPr>
        <w:t>jednoduše vystihujícími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hlavní</w:t>
      </w:r>
      <w:r>
        <w:rPr>
          <w:spacing w:val="-8"/>
          <w:sz w:val="24"/>
        </w:rPr>
        <w:t> </w:t>
      </w:r>
      <w:r>
        <w:rPr>
          <w:sz w:val="24"/>
        </w:rPr>
        <w:t>principy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návrhu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škály</w:t>
      </w:r>
      <w:r>
        <w:rPr>
          <w:spacing w:val="-13"/>
          <w:sz w:val="24"/>
        </w:rPr>
        <w:t> </w:t>
      </w:r>
      <w:r>
        <w:rPr>
          <w:sz w:val="24"/>
        </w:rPr>
        <w:t>jeho</w:t>
      </w:r>
      <w:r>
        <w:rPr>
          <w:spacing w:val="-8"/>
          <w:sz w:val="24"/>
        </w:rPr>
        <w:t> </w:t>
      </w:r>
      <w:r>
        <w:rPr>
          <w:sz w:val="24"/>
        </w:rPr>
        <w:t>přínosů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2" w:after="0"/>
        <w:ind w:left="824" w:right="0" w:hanging="312"/>
        <w:jc w:val="left"/>
        <w:rPr>
          <w:sz w:val="24"/>
        </w:rPr>
      </w:pPr>
      <w:r>
        <w:rPr>
          <w:sz w:val="24"/>
        </w:rPr>
        <w:t>min. 3 </w:t>
      </w:r>
      <w:r>
        <w:rPr>
          <w:spacing w:val="-3"/>
          <w:sz w:val="24"/>
        </w:rPr>
        <w:t>vizualizace </w:t>
      </w:r>
      <w:r>
        <w:rPr>
          <w:sz w:val="24"/>
        </w:rPr>
        <w:t>s </w:t>
      </w:r>
      <w:r>
        <w:rPr>
          <w:spacing w:val="-3"/>
          <w:sz w:val="24"/>
        </w:rPr>
        <w:t>jednoduchou textovou</w:t>
      </w:r>
      <w:r>
        <w:rPr>
          <w:sz w:val="24"/>
        </w:rPr>
        <w:t> </w:t>
      </w:r>
      <w:r>
        <w:rPr>
          <w:spacing w:val="-3"/>
          <w:sz w:val="24"/>
        </w:rPr>
        <w:t>interpretací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z w:val="24"/>
        </w:rPr>
        <w:t>stručný</w:t>
      </w:r>
      <w:r>
        <w:rPr>
          <w:spacing w:val="-12"/>
          <w:sz w:val="24"/>
        </w:rPr>
        <w:t> </w:t>
      </w:r>
      <w:r>
        <w:rPr>
          <w:sz w:val="24"/>
        </w:rPr>
        <w:t>text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vystihující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smysl,</w:t>
      </w:r>
      <w:r>
        <w:rPr>
          <w:spacing w:val="-8"/>
          <w:sz w:val="24"/>
        </w:rPr>
        <w:t> </w:t>
      </w:r>
      <w:r>
        <w:rPr>
          <w:sz w:val="24"/>
        </w:rPr>
        <w:t>přínosy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principy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návrhu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10"/>
          <w:sz w:val="24"/>
        </w:rPr>
        <w:t>Přílohy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2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Seznam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průběžných</w:t>
      </w:r>
      <w:r>
        <w:rPr>
          <w:spacing w:val="-12"/>
          <w:sz w:val="24"/>
        </w:rPr>
        <w:t> </w:t>
      </w:r>
      <w:r>
        <w:rPr>
          <w:sz w:val="24"/>
        </w:rPr>
        <w:t>připomínek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jejich</w:t>
      </w:r>
      <w:r>
        <w:rPr>
          <w:spacing w:val="-15"/>
          <w:sz w:val="24"/>
        </w:rPr>
        <w:t> </w:t>
      </w:r>
      <w:r>
        <w:rPr>
          <w:sz w:val="24"/>
        </w:rPr>
        <w:t>vypořádání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70" w:after="0"/>
        <w:ind w:left="824" w:right="0" w:hanging="312"/>
        <w:jc w:val="left"/>
        <w:rPr>
          <w:sz w:val="24"/>
        </w:rPr>
      </w:pPr>
      <w:r>
        <w:rPr>
          <w:sz w:val="24"/>
        </w:rPr>
        <w:t>Zápisy z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jednání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w w:val="105"/>
          <w:sz w:val="24"/>
        </w:rPr>
        <w:t>Formát</w:t>
      </w:r>
      <w:r>
        <w:rPr>
          <w:spacing w:val="33"/>
          <w:w w:val="105"/>
          <w:sz w:val="24"/>
        </w:rPr>
        <w:t> </w:t>
      </w:r>
      <w:r>
        <w:rPr>
          <w:spacing w:val="-3"/>
          <w:w w:val="105"/>
          <w:sz w:val="24"/>
        </w:rPr>
        <w:t>odevzdání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43" w:after="0"/>
        <w:ind w:left="824" w:right="0" w:hanging="312"/>
        <w:jc w:val="left"/>
        <w:rPr>
          <w:sz w:val="24"/>
        </w:rPr>
      </w:pPr>
      <w:r>
        <w:rPr>
          <w:spacing w:val="-3"/>
          <w:sz w:val="24"/>
        </w:rPr>
        <w:t>Odevzdání </w:t>
      </w:r>
      <w:r>
        <w:rPr>
          <w:sz w:val="24"/>
        </w:rPr>
        <w:t>v </w:t>
      </w:r>
      <w:r>
        <w:rPr>
          <w:spacing w:val="-3"/>
          <w:sz w:val="24"/>
        </w:rPr>
        <w:t>digitální </w:t>
      </w:r>
      <w:r>
        <w:rPr>
          <w:sz w:val="24"/>
        </w:rPr>
        <w:t>podobě </w:t>
      </w:r>
      <w:r>
        <w:rPr>
          <w:spacing w:val="-3"/>
          <w:sz w:val="24"/>
        </w:rPr>
        <w:t>(3x </w:t>
      </w:r>
      <w:r>
        <w:rPr>
          <w:sz w:val="24"/>
        </w:rPr>
        <w:t>CD/DVD) v </w:t>
      </w:r>
      <w:r>
        <w:rPr>
          <w:spacing w:val="-3"/>
          <w:sz w:val="24"/>
        </w:rPr>
        <w:t>uzavřených formátech (např.</w:t>
      </w:r>
      <w:r>
        <w:rPr>
          <w:spacing w:val="-24"/>
          <w:sz w:val="24"/>
        </w:rPr>
        <w:t> </w:t>
      </w:r>
      <w:r>
        <w:rPr>
          <w:sz w:val="24"/>
        </w:rPr>
        <w:t>PDF)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78" w:lineRule="auto" w:before="45" w:after="0"/>
        <w:ind w:left="824" w:right="113" w:hanging="312"/>
        <w:jc w:val="left"/>
        <w:rPr>
          <w:sz w:val="24"/>
        </w:rPr>
      </w:pPr>
      <w:r>
        <w:rPr>
          <w:spacing w:val="-3"/>
          <w:sz w:val="24"/>
        </w:rPr>
        <w:t>Digitální </w:t>
      </w:r>
      <w:r>
        <w:rPr>
          <w:sz w:val="24"/>
        </w:rPr>
        <w:t>3D model terénu a </w:t>
      </w:r>
      <w:r>
        <w:rPr>
          <w:spacing w:val="-3"/>
          <w:sz w:val="24"/>
        </w:rPr>
        <w:t>objektů </w:t>
      </w:r>
      <w:r>
        <w:rPr>
          <w:sz w:val="24"/>
        </w:rPr>
        <w:t>(ve </w:t>
      </w:r>
      <w:r>
        <w:rPr>
          <w:spacing w:val="-3"/>
          <w:sz w:val="24"/>
        </w:rPr>
        <w:t>formátu Altas DMT, </w:t>
      </w:r>
      <w:r>
        <w:rPr>
          <w:spacing w:val="-2"/>
          <w:sz w:val="24"/>
        </w:rPr>
        <w:t>případně </w:t>
      </w:r>
      <w:r>
        <w:rPr>
          <w:sz w:val="24"/>
        </w:rPr>
        <w:t>3D DXF nebo Land</w:t>
      </w:r>
      <w:r>
        <w:rPr>
          <w:spacing w:val="-9"/>
          <w:sz w:val="24"/>
        </w:rPr>
        <w:t> </w:t>
      </w:r>
      <w:r>
        <w:rPr>
          <w:sz w:val="24"/>
        </w:rPr>
        <w:t>XML)</w:t>
      </w:r>
      <w:r>
        <w:rPr>
          <w:spacing w:val="-11"/>
          <w:sz w:val="24"/>
        </w:rPr>
        <w:t> </w:t>
      </w:r>
      <w:r>
        <w:rPr>
          <w:sz w:val="24"/>
        </w:rPr>
        <w:t>–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konci</w:t>
      </w:r>
      <w:r>
        <w:rPr>
          <w:spacing w:val="-9"/>
          <w:sz w:val="24"/>
        </w:rPr>
        <w:t> </w:t>
      </w:r>
      <w:r>
        <w:rPr>
          <w:sz w:val="24"/>
        </w:rPr>
        <w:t>fáze</w:t>
      </w:r>
      <w:r>
        <w:rPr>
          <w:spacing w:val="-12"/>
          <w:sz w:val="24"/>
        </w:rPr>
        <w:t> </w:t>
      </w:r>
      <w:r>
        <w:rPr>
          <w:sz w:val="24"/>
        </w:rPr>
        <w:t>1A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</w:tabs>
        <w:spacing w:line="240" w:lineRule="auto" w:before="0" w:after="0"/>
        <w:ind w:left="824" w:right="0" w:hanging="312"/>
        <w:jc w:val="left"/>
        <w:rPr>
          <w:sz w:val="24"/>
        </w:rPr>
      </w:pPr>
      <w:r>
        <w:rPr>
          <w:sz w:val="24"/>
        </w:rPr>
        <w:t>Tištěné paré</w:t>
      </w:r>
      <w:r>
        <w:rPr>
          <w:spacing w:val="-37"/>
          <w:sz w:val="24"/>
        </w:rPr>
        <w:t> </w:t>
      </w:r>
      <w:r>
        <w:rPr>
          <w:sz w:val="24"/>
        </w:rPr>
        <w:t>1x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16"/>
        <w:jc w:val="both"/>
      </w:pPr>
      <w:r>
        <w:rPr>
          <w:w w:val="105"/>
        </w:rPr>
        <w:t>Realizace druhé fáze</w:t>
      </w:r>
    </w:p>
    <w:p>
      <w:pPr>
        <w:pStyle w:val="BodyText"/>
        <w:spacing w:line="278" w:lineRule="auto" w:before="45"/>
        <w:ind w:left="116" w:right="115"/>
        <w:jc w:val="both"/>
      </w:pPr>
      <w:r>
        <w:rPr/>
        <w:t>Po </w:t>
      </w:r>
      <w:r>
        <w:rPr>
          <w:spacing w:val="-3"/>
        </w:rPr>
        <w:t>zhodnocení výstupu </w:t>
      </w:r>
      <w:r>
        <w:rPr/>
        <w:t>první fáze objednatelem a na </w:t>
      </w:r>
      <w:r>
        <w:rPr>
          <w:spacing w:val="-3"/>
        </w:rPr>
        <w:t>výzvu </w:t>
      </w:r>
      <w:r>
        <w:rPr/>
        <w:t>objednatele je </w:t>
      </w:r>
      <w:r>
        <w:rPr>
          <w:spacing w:val="-3"/>
        </w:rPr>
        <w:t>zhotovitel povinen realizovat druhou </w:t>
      </w:r>
      <w:r>
        <w:rPr/>
        <w:t>fázi, v rámci níž zapracuje změny a připomínky objednatele a</w:t>
      </w:r>
      <w:r>
        <w:rPr>
          <w:spacing w:val="-40"/>
        </w:rPr>
        <w:t> </w:t>
      </w:r>
      <w:r>
        <w:rPr>
          <w:spacing w:val="-3"/>
        </w:rPr>
        <w:t>dopracuje </w:t>
      </w:r>
      <w:r>
        <w:rPr/>
        <w:t>dílo. Fáze 2 slouží </w:t>
      </w:r>
      <w:r>
        <w:rPr>
          <w:spacing w:val="-3"/>
        </w:rPr>
        <w:t>především pro posouzení </w:t>
      </w:r>
      <w:r>
        <w:rPr/>
        <w:t>výstupů na </w:t>
      </w:r>
      <w:r>
        <w:rPr>
          <w:spacing w:val="-2"/>
        </w:rPr>
        <w:t>fyzikálním </w:t>
      </w:r>
      <w:r>
        <w:rPr/>
        <w:t>(2A) a </w:t>
      </w:r>
      <w:r>
        <w:rPr>
          <w:spacing w:val="-3"/>
        </w:rPr>
        <w:t>matematickém </w:t>
      </w:r>
      <w:r>
        <w:rPr/>
        <w:t>(2B) </w:t>
      </w:r>
      <w:r>
        <w:rPr>
          <w:spacing w:val="-3"/>
        </w:rPr>
        <w:t>povodňovém </w:t>
      </w:r>
      <w:r>
        <w:rPr/>
        <w:t>modelu </w:t>
      </w:r>
      <w:r>
        <w:rPr>
          <w:spacing w:val="-3"/>
        </w:rPr>
        <w:t>(samostatné </w:t>
      </w:r>
      <w:r>
        <w:rPr/>
        <w:t>zakázky viz. příloha č. 04 – koordinační </w:t>
      </w:r>
      <w:r>
        <w:rPr>
          <w:spacing w:val="-3"/>
        </w:rPr>
        <w:t>harmonogram </w:t>
      </w:r>
      <w:r>
        <w:rPr/>
        <w:t>– </w:t>
      </w:r>
      <w:r>
        <w:rPr>
          <w:spacing w:val="-3"/>
        </w:rPr>
        <w:t>podrobný). </w:t>
      </w:r>
      <w:r>
        <w:rPr/>
        <w:t>Časový prostor bude </w:t>
      </w:r>
      <w:r>
        <w:rPr>
          <w:spacing w:val="-3"/>
        </w:rPr>
        <w:t>využit </w:t>
      </w:r>
      <w:r>
        <w:rPr/>
        <w:t>k </w:t>
      </w:r>
      <w:r>
        <w:rPr>
          <w:spacing w:val="-3"/>
        </w:rPr>
        <w:t>dopracování </w:t>
      </w:r>
      <w:r>
        <w:rPr/>
        <w:t>dílčích řešení, dopracování </w:t>
      </w:r>
      <w:r>
        <w:rPr>
          <w:spacing w:val="-3"/>
        </w:rPr>
        <w:t>potřebného detailu </w:t>
      </w:r>
      <w:r>
        <w:rPr/>
        <w:t>a </w:t>
      </w:r>
      <w:r>
        <w:rPr>
          <w:spacing w:val="-3"/>
        </w:rPr>
        <w:t>úpravám </w:t>
      </w:r>
      <w:r>
        <w:rPr/>
        <w:t>návrhu, které nebudou mít vliv na průtoky </w:t>
      </w:r>
      <w:r>
        <w:rPr>
          <w:spacing w:val="-3"/>
        </w:rPr>
        <w:t>povodní </w:t>
      </w:r>
      <w:r>
        <w:rPr/>
        <w:t>- výstupy z </w:t>
      </w:r>
      <w:r>
        <w:rPr>
          <w:spacing w:val="-3"/>
        </w:rPr>
        <w:t>povodňových modelů. Zadavatel </w:t>
      </w:r>
      <w:r>
        <w:rPr/>
        <w:t>předpokládá </w:t>
      </w:r>
      <w:r>
        <w:rPr>
          <w:spacing w:val="-3"/>
        </w:rPr>
        <w:t>dílčí </w:t>
      </w:r>
      <w:r>
        <w:rPr/>
        <w:t>úpravy </w:t>
      </w:r>
      <w:r>
        <w:rPr>
          <w:spacing w:val="-3"/>
        </w:rPr>
        <w:t>odevzdaných </w:t>
      </w:r>
      <w:r>
        <w:rPr/>
        <w:t>částí a výstupů z Fáze 1. Po této fázi </w:t>
      </w:r>
      <w:r>
        <w:rPr>
          <w:spacing w:val="-3"/>
        </w:rPr>
        <w:t>bude </w:t>
      </w:r>
      <w:r>
        <w:rPr/>
        <w:t>dílo </w:t>
      </w:r>
      <w:r>
        <w:rPr>
          <w:spacing w:val="-3"/>
        </w:rPr>
        <w:t>obsahovat/výstupem </w:t>
      </w:r>
      <w:r>
        <w:rPr/>
        <w:t>díla bude (dále </w:t>
      </w:r>
      <w:r>
        <w:rPr>
          <w:spacing w:val="-2"/>
        </w:rPr>
        <w:t>jen </w:t>
      </w:r>
      <w:r>
        <w:rPr>
          <w:spacing w:val="-3"/>
        </w:rPr>
        <w:t>pro </w:t>
      </w:r>
      <w:r>
        <w:rPr/>
        <w:t>účely této smlouvy „druhá fáze“ nebo „ </w:t>
      </w:r>
      <w:r>
        <w:rPr>
          <w:spacing w:val="-3"/>
        </w:rPr>
        <w:t>výstup  </w:t>
      </w:r>
      <w:r>
        <w:rPr/>
        <w:t>druhé fáze“.</w:t>
      </w:r>
      <w:r>
        <w:rPr>
          <w:spacing w:val="29"/>
        </w:rPr>
        <w:t> </w:t>
      </w:r>
      <w:r>
        <w:rPr/>
        <w:t>):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05"/>
          <w:sz w:val="24"/>
        </w:rPr>
        <w:t>Analytická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část</w:t>
      </w:r>
    </w:p>
    <w:p>
      <w:pPr>
        <w:pStyle w:val="BodyText"/>
        <w:spacing w:before="43"/>
        <w:ind w:left="824"/>
      </w:pPr>
      <w:r>
        <w:rPr/>
        <w:t>jednotlivé výstupy odevzdané již ve fázi 1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10"/>
          <w:sz w:val="24"/>
        </w:rPr>
        <w:t>Návrh</w:t>
      </w:r>
    </w:p>
    <w:p>
      <w:pPr>
        <w:pStyle w:val="BodyText"/>
        <w:spacing w:before="43"/>
        <w:ind w:left="824"/>
      </w:pPr>
      <w:r>
        <w:rPr/>
        <w:t>aktualizovaná a doplněná/dopracovaná verze z fáze 1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Textová</w:t>
      </w:r>
      <w:r>
        <w:rPr>
          <w:spacing w:val="-14"/>
          <w:sz w:val="24"/>
        </w:rPr>
        <w:t> </w:t>
      </w:r>
      <w:r>
        <w:rPr>
          <w:sz w:val="24"/>
        </w:rPr>
        <w:t>zpráva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43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Koordinační </w:t>
      </w:r>
      <w:r>
        <w:rPr>
          <w:sz w:val="24"/>
        </w:rPr>
        <w:t>situace</w:t>
      </w:r>
      <w:r>
        <w:rPr>
          <w:spacing w:val="-29"/>
          <w:sz w:val="24"/>
        </w:rPr>
        <w:t> </w:t>
      </w:r>
      <w:r>
        <w:rPr>
          <w:sz w:val="24"/>
        </w:rPr>
        <w:t>(1:1000)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45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Výkresová </w:t>
      </w:r>
      <w:r>
        <w:rPr>
          <w:sz w:val="24"/>
        </w:rPr>
        <w:t>dokumentace </w:t>
      </w:r>
      <w:r>
        <w:rPr>
          <w:spacing w:val="-3"/>
          <w:sz w:val="24"/>
        </w:rPr>
        <w:t>vodohospodářského </w:t>
      </w:r>
      <w:r>
        <w:rPr>
          <w:sz w:val="24"/>
        </w:rPr>
        <w:t>řešení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(1:500)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42" w:after="0"/>
        <w:ind w:left="1196" w:right="0" w:hanging="360"/>
        <w:jc w:val="left"/>
        <w:rPr>
          <w:sz w:val="24"/>
        </w:rPr>
      </w:pPr>
      <w:r>
        <w:rPr>
          <w:sz w:val="24"/>
        </w:rPr>
        <w:t>Situace </w:t>
      </w:r>
      <w:r>
        <w:rPr>
          <w:spacing w:val="-3"/>
          <w:sz w:val="24"/>
        </w:rPr>
        <w:t>vegetačních </w:t>
      </w:r>
      <w:r>
        <w:rPr>
          <w:sz w:val="24"/>
        </w:rPr>
        <w:t>úprav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(1:500)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42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Výkres dopravního řešení</w:t>
      </w:r>
      <w:r>
        <w:rPr>
          <w:spacing w:val="16"/>
          <w:sz w:val="24"/>
        </w:rPr>
        <w:t> </w:t>
      </w:r>
      <w:r>
        <w:rPr>
          <w:spacing w:val="-3"/>
          <w:sz w:val="24"/>
        </w:rPr>
        <w:t>(1:500)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45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Výkres </w:t>
      </w:r>
      <w:r>
        <w:rPr>
          <w:spacing w:val="-2"/>
          <w:sz w:val="24"/>
        </w:rPr>
        <w:t>technické </w:t>
      </w:r>
      <w:r>
        <w:rPr>
          <w:sz w:val="24"/>
        </w:rPr>
        <w:t>infrastruktury</w:t>
      </w:r>
      <w:r>
        <w:rPr>
          <w:spacing w:val="-33"/>
          <w:sz w:val="24"/>
        </w:rPr>
        <w:t> </w:t>
      </w:r>
      <w:r>
        <w:rPr>
          <w:spacing w:val="-3"/>
          <w:sz w:val="24"/>
        </w:rPr>
        <w:t>(1:500)</w:t>
      </w:r>
    </w:p>
    <w:p>
      <w:pPr>
        <w:pStyle w:val="BodyText"/>
        <w:tabs>
          <w:tab w:pos="1195" w:val="left" w:leader="none"/>
        </w:tabs>
        <w:spacing w:before="43"/>
        <w:ind w:left="835"/>
      </w:pPr>
      <w:r>
        <w:rPr/>
        <w:t>‒</w:t>
        <w:tab/>
        <w:t>Řezy</w:t>
      </w:r>
      <w:r>
        <w:rPr>
          <w:spacing w:val="-16"/>
        </w:rPr>
        <w:t> </w:t>
      </w:r>
      <w:r>
        <w:rPr/>
        <w:t>v</w:t>
      </w:r>
      <w:r>
        <w:rPr>
          <w:spacing w:val="-9"/>
        </w:rPr>
        <w:t> </w:t>
      </w:r>
      <w:r>
        <w:rPr/>
        <w:t>měřítku</w:t>
      </w:r>
      <w:r>
        <w:rPr>
          <w:spacing w:val="-9"/>
        </w:rPr>
        <w:t> </w:t>
      </w:r>
      <w:r>
        <w:rPr>
          <w:spacing w:val="-3"/>
        </w:rPr>
        <w:t>(1:250</w:t>
      </w:r>
      <w:r>
        <w:rPr>
          <w:spacing w:val="-9"/>
        </w:rPr>
        <w:t> </w:t>
      </w:r>
      <w:r>
        <w:rPr/>
        <w:t>-</w:t>
      </w:r>
      <w:r>
        <w:rPr>
          <w:spacing w:val="-12"/>
        </w:rPr>
        <w:t> </w:t>
      </w:r>
      <w:r>
        <w:rPr/>
        <w:t>1:500)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80" w:lineRule="auto" w:before="43" w:after="0"/>
        <w:ind w:left="1196" w:right="397" w:hanging="360"/>
        <w:jc w:val="left"/>
        <w:rPr>
          <w:sz w:val="24"/>
        </w:rPr>
      </w:pPr>
      <w:r>
        <w:rPr>
          <w:spacing w:val="-3"/>
          <w:sz w:val="24"/>
        </w:rPr>
        <w:t>Výkres</w:t>
      </w:r>
      <w:r>
        <w:rPr>
          <w:spacing w:val="-7"/>
          <w:sz w:val="24"/>
        </w:rPr>
        <w:t> </w:t>
      </w:r>
      <w:r>
        <w:rPr>
          <w:sz w:val="24"/>
        </w:rPr>
        <w:t>veřejných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prostranství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krajiny</w:t>
      </w:r>
      <w:r>
        <w:rPr>
          <w:spacing w:val="-10"/>
          <w:sz w:val="24"/>
        </w:rPr>
        <w:t> </w:t>
      </w:r>
      <w:r>
        <w:rPr>
          <w:sz w:val="24"/>
        </w:rPr>
        <w:t>tj.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materiály,</w:t>
      </w:r>
      <w:r>
        <w:rPr>
          <w:spacing w:val="-5"/>
          <w:sz w:val="24"/>
        </w:rPr>
        <w:t> </w:t>
      </w:r>
      <w:r>
        <w:rPr>
          <w:sz w:val="24"/>
        </w:rPr>
        <w:t>mobiliář,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prvky,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přístupnost, prostupnost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(1:500)</w:t>
      </w:r>
    </w:p>
    <w:p>
      <w:pPr>
        <w:pStyle w:val="ListParagraph"/>
        <w:numPr>
          <w:ilvl w:val="1"/>
          <w:numId w:val="3"/>
        </w:numPr>
        <w:tabs>
          <w:tab w:pos="1196" w:val="left" w:leader="none"/>
        </w:tabs>
        <w:spacing w:line="278" w:lineRule="auto" w:before="0" w:after="0"/>
        <w:ind w:left="1196" w:right="112" w:hanging="360"/>
        <w:jc w:val="both"/>
        <w:rPr>
          <w:sz w:val="24"/>
        </w:rPr>
      </w:pPr>
      <w:r>
        <w:rPr>
          <w:sz w:val="24"/>
        </w:rPr>
        <w:t>Výkresy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objektů</w:t>
      </w:r>
      <w:r>
        <w:rPr>
          <w:spacing w:val="-21"/>
          <w:sz w:val="24"/>
        </w:rPr>
        <w:t> </w:t>
      </w:r>
      <w:r>
        <w:rPr>
          <w:spacing w:val="-3"/>
          <w:sz w:val="24"/>
        </w:rPr>
        <w:t>(nátokový</w:t>
      </w:r>
      <w:r>
        <w:rPr>
          <w:spacing w:val="-25"/>
          <w:sz w:val="24"/>
        </w:rPr>
        <w:t> </w:t>
      </w:r>
      <w:r>
        <w:rPr>
          <w:sz w:val="24"/>
        </w:rPr>
        <w:t>objekt,</w:t>
      </w:r>
      <w:r>
        <w:rPr>
          <w:spacing w:val="-23"/>
          <w:sz w:val="24"/>
        </w:rPr>
        <w:t> </w:t>
      </w:r>
      <w:r>
        <w:rPr>
          <w:sz w:val="24"/>
        </w:rPr>
        <w:t>pasy,</w:t>
      </w:r>
      <w:r>
        <w:rPr>
          <w:spacing w:val="-21"/>
          <w:sz w:val="24"/>
        </w:rPr>
        <w:t> </w:t>
      </w:r>
      <w:r>
        <w:rPr>
          <w:sz w:val="24"/>
        </w:rPr>
        <w:t>přechodový</w:t>
      </w:r>
      <w:r>
        <w:rPr>
          <w:spacing w:val="-25"/>
          <w:sz w:val="24"/>
        </w:rPr>
        <w:t> </w:t>
      </w:r>
      <w:r>
        <w:rPr>
          <w:sz w:val="24"/>
        </w:rPr>
        <w:t>objekt</w:t>
      </w:r>
      <w:r>
        <w:rPr>
          <w:spacing w:val="-23"/>
          <w:sz w:val="24"/>
        </w:rPr>
        <w:t> </w:t>
      </w:r>
      <w:r>
        <w:rPr>
          <w:sz w:val="24"/>
        </w:rPr>
        <w:t>mezi</w:t>
      </w:r>
      <w:r>
        <w:rPr>
          <w:spacing w:val="-24"/>
          <w:sz w:val="24"/>
        </w:rPr>
        <w:t> </w:t>
      </w:r>
      <w:r>
        <w:rPr>
          <w:spacing w:val="-3"/>
          <w:sz w:val="24"/>
        </w:rPr>
        <w:t>průlehem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22"/>
          <w:sz w:val="24"/>
        </w:rPr>
        <w:t> </w:t>
      </w:r>
      <w:r>
        <w:rPr>
          <w:spacing w:val="-3"/>
          <w:sz w:val="24"/>
        </w:rPr>
        <w:t>korytem řeky, </w:t>
      </w:r>
      <w:r>
        <w:rPr>
          <w:sz w:val="24"/>
        </w:rPr>
        <w:t>zpevněné </w:t>
      </w:r>
      <w:r>
        <w:rPr>
          <w:spacing w:val="-3"/>
          <w:sz w:val="24"/>
        </w:rPr>
        <w:t>ostrovy, úprava výústního </w:t>
      </w:r>
      <w:r>
        <w:rPr>
          <w:sz w:val="24"/>
        </w:rPr>
        <w:t>objektu NVL ÚČOV, sociální zázemí, </w:t>
      </w:r>
      <w:r>
        <w:rPr>
          <w:spacing w:val="-3"/>
          <w:sz w:val="24"/>
        </w:rPr>
        <w:t>komunikace, </w:t>
      </w:r>
      <w:r>
        <w:rPr>
          <w:sz w:val="24"/>
        </w:rPr>
        <w:t>výkresy </w:t>
      </w:r>
      <w:r>
        <w:rPr>
          <w:spacing w:val="-3"/>
          <w:sz w:val="24"/>
        </w:rPr>
        <w:t>dalších objektů </w:t>
      </w:r>
      <w:r>
        <w:rPr>
          <w:sz w:val="24"/>
        </w:rPr>
        <w:t>obsažených v </w:t>
      </w:r>
      <w:r>
        <w:rPr>
          <w:spacing w:val="-3"/>
          <w:sz w:val="24"/>
        </w:rPr>
        <w:t>návrhu) 1:250 </w:t>
      </w:r>
      <w:r>
        <w:rPr>
          <w:sz w:val="24"/>
        </w:rPr>
        <w:t>-</w:t>
      </w:r>
      <w:r>
        <w:rPr>
          <w:spacing w:val="-33"/>
          <w:sz w:val="24"/>
        </w:rPr>
        <w:t> </w:t>
      </w:r>
      <w:r>
        <w:rPr>
          <w:spacing w:val="-3"/>
          <w:sz w:val="24"/>
        </w:rPr>
        <w:t>1:500</w:t>
      </w:r>
    </w:p>
    <w:p>
      <w:pPr>
        <w:pStyle w:val="ListParagraph"/>
        <w:numPr>
          <w:ilvl w:val="1"/>
          <w:numId w:val="3"/>
        </w:numPr>
        <w:tabs>
          <w:tab w:pos="1195" w:val="left" w:leader="none"/>
          <w:tab w:pos="1196" w:val="left" w:leader="none"/>
        </w:tabs>
        <w:spacing w:line="240" w:lineRule="auto" w:before="2" w:after="0"/>
        <w:ind w:left="1196" w:right="0" w:hanging="360"/>
        <w:jc w:val="left"/>
        <w:rPr>
          <w:sz w:val="24"/>
        </w:rPr>
      </w:pPr>
      <w:r>
        <w:rPr>
          <w:spacing w:val="-3"/>
          <w:sz w:val="24"/>
        </w:rPr>
        <w:t>Digitální</w:t>
      </w:r>
      <w:r>
        <w:rPr>
          <w:spacing w:val="-11"/>
          <w:sz w:val="24"/>
        </w:rPr>
        <w:t> </w:t>
      </w:r>
      <w:r>
        <w:rPr>
          <w:sz w:val="24"/>
        </w:rPr>
        <w:t>3D</w:t>
      </w:r>
      <w:r>
        <w:rPr>
          <w:spacing w:val="-12"/>
          <w:sz w:val="24"/>
        </w:rPr>
        <w:t> </w:t>
      </w:r>
      <w:r>
        <w:rPr>
          <w:sz w:val="24"/>
        </w:rPr>
        <w:t>model</w:t>
      </w:r>
      <w:r>
        <w:rPr>
          <w:spacing w:val="-11"/>
          <w:sz w:val="24"/>
        </w:rPr>
        <w:t> </w:t>
      </w:r>
      <w:r>
        <w:rPr>
          <w:sz w:val="24"/>
        </w:rPr>
        <w:t>terénu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objektů</w:t>
      </w:r>
    </w:p>
    <w:p>
      <w:pPr>
        <w:pStyle w:val="ListParagraph"/>
        <w:numPr>
          <w:ilvl w:val="1"/>
          <w:numId w:val="3"/>
        </w:numPr>
        <w:tabs>
          <w:tab w:pos="1183" w:val="left" w:leader="none"/>
          <w:tab w:pos="1184" w:val="left" w:leader="none"/>
        </w:tabs>
        <w:spacing w:line="240" w:lineRule="auto" w:before="42" w:after="0"/>
        <w:ind w:left="1184" w:right="0" w:hanging="360"/>
        <w:jc w:val="left"/>
        <w:rPr>
          <w:sz w:val="24"/>
        </w:rPr>
      </w:pPr>
      <w:r>
        <w:rPr>
          <w:spacing w:val="-3"/>
          <w:sz w:val="24"/>
        </w:rPr>
        <w:t>Koncepce migrační </w:t>
      </w:r>
      <w:r>
        <w:rPr>
          <w:spacing w:val="-2"/>
          <w:sz w:val="24"/>
        </w:rPr>
        <w:t>prostupnosti trojského </w:t>
      </w:r>
      <w:r>
        <w:rPr>
          <w:spacing w:val="-3"/>
          <w:sz w:val="24"/>
        </w:rPr>
        <w:t>jezu, </w:t>
      </w:r>
      <w:r>
        <w:rPr>
          <w:sz w:val="24"/>
        </w:rPr>
        <w:t>výkresy v meřítku</w:t>
      </w:r>
      <w:r>
        <w:rPr>
          <w:spacing w:val="-36"/>
          <w:sz w:val="24"/>
        </w:rPr>
        <w:t> </w:t>
      </w:r>
      <w:r>
        <w:rPr>
          <w:spacing w:val="-3"/>
          <w:sz w:val="24"/>
        </w:rPr>
        <w:t>1:500</w:t>
      </w:r>
    </w:p>
    <w:p>
      <w:pPr>
        <w:pStyle w:val="ListParagraph"/>
        <w:numPr>
          <w:ilvl w:val="1"/>
          <w:numId w:val="3"/>
        </w:numPr>
        <w:tabs>
          <w:tab w:pos="1183" w:val="left" w:leader="none"/>
          <w:tab w:pos="1184" w:val="left" w:leader="none"/>
        </w:tabs>
        <w:spacing w:line="240" w:lineRule="auto" w:before="45" w:after="0"/>
        <w:ind w:left="1184" w:right="0" w:hanging="360"/>
        <w:jc w:val="left"/>
        <w:rPr>
          <w:sz w:val="24"/>
        </w:rPr>
      </w:pPr>
      <w:r>
        <w:rPr>
          <w:sz w:val="24"/>
        </w:rPr>
        <w:t>Situace</w:t>
      </w:r>
      <w:r>
        <w:rPr>
          <w:spacing w:val="-14"/>
          <w:sz w:val="24"/>
        </w:rPr>
        <w:t> </w:t>
      </w:r>
      <w:r>
        <w:rPr>
          <w:spacing w:val="-3"/>
          <w:sz w:val="24"/>
        </w:rPr>
        <w:t>hospodaření</w:t>
      </w:r>
      <w:r>
        <w:rPr>
          <w:spacing w:val="-11"/>
          <w:sz w:val="24"/>
        </w:rPr>
        <w:t> </w:t>
      </w:r>
      <w:r>
        <w:rPr>
          <w:sz w:val="24"/>
        </w:rPr>
        <w:t>s</w:t>
      </w:r>
      <w:r>
        <w:rPr>
          <w:spacing w:val="-14"/>
          <w:sz w:val="24"/>
        </w:rPr>
        <w:t> </w:t>
      </w:r>
      <w:r>
        <w:rPr>
          <w:sz w:val="24"/>
        </w:rPr>
        <w:t>dešťovou</w:t>
      </w:r>
      <w:r>
        <w:rPr>
          <w:spacing w:val="-14"/>
          <w:sz w:val="24"/>
        </w:rPr>
        <w:t> </w:t>
      </w:r>
      <w:r>
        <w:rPr>
          <w:sz w:val="24"/>
        </w:rPr>
        <w:t>vodou</w:t>
      </w:r>
    </w:p>
    <w:p>
      <w:pPr>
        <w:pStyle w:val="ListParagraph"/>
        <w:numPr>
          <w:ilvl w:val="1"/>
          <w:numId w:val="3"/>
        </w:numPr>
        <w:tabs>
          <w:tab w:pos="1183" w:val="left" w:leader="none"/>
          <w:tab w:pos="1184" w:val="left" w:leader="none"/>
        </w:tabs>
        <w:spacing w:line="278" w:lineRule="auto" w:before="43" w:after="0"/>
        <w:ind w:left="1184" w:right="116" w:hanging="360"/>
        <w:jc w:val="left"/>
        <w:rPr>
          <w:sz w:val="24"/>
        </w:rPr>
      </w:pPr>
      <w:r>
        <w:rPr>
          <w:spacing w:val="-3"/>
          <w:sz w:val="24"/>
        </w:rPr>
        <w:t>Návrhu </w:t>
      </w:r>
      <w:r>
        <w:rPr>
          <w:sz w:val="24"/>
        </w:rPr>
        <w:t>managementu </w:t>
      </w:r>
      <w:r>
        <w:rPr>
          <w:spacing w:val="-3"/>
          <w:sz w:val="24"/>
        </w:rPr>
        <w:t>(návrh možností </w:t>
      </w:r>
      <w:r>
        <w:rPr>
          <w:sz w:val="24"/>
        </w:rPr>
        <w:t>a limitů </w:t>
      </w:r>
      <w:r>
        <w:rPr>
          <w:spacing w:val="-3"/>
          <w:sz w:val="24"/>
        </w:rPr>
        <w:t>využití </w:t>
      </w:r>
      <w:r>
        <w:rPr>
          <w:spacing w:val="-2"/>
          <w:sz w:val="24"/>
        </w:rPr>
        <w:t>jednotlivých </w:t>
      </w:r>
      <w:r>
        <w:rPr>
          <w:spacing w:val="-3"/>
          <w:sz w:val="24"/>
        </w:rPr>
        <w:t>ploch, přístupnost;</w:t>
      </w:r>
      <w:r>
        <w:rPr>
          <w:spacing w:val="30"/>
          <w:sz w:val="24"/>
        </w:rPr>
        <w:t> </w:t>
      </w:r>
      <w:r>
        <w:rPr>
          <w:sz w:val="24"/>
        </w:rPr>
        <w:t>návrh</w:t>
      </w:r>
      <w:r>
        <w:rPr>
          <w:spacing w:val="30"/>
          <w:sz w:val="24"/>
        </w:rPr>
        <w:t> </w:t>
      </w:r>
      <w:r>
        <w:rPr>
          <w:spacing w:val="-3"/>
          <w:sz w:val="24"/>
        </w:rPr>
        <w:t>údržbového</w:t>
      </w:r>
      <w:r>
        <w:rPr>
          <w:spacing w:val="30"/>
          <w:sz w:val="24"/>
        </w:rPr>
        <w:t> </w:t>
      </w:r>
      <w:r>
        <w:rPr>
          <w:spacing w:val="-3"/>
          <w:sz w:val="24"/>
        </w:rPr>
        <w:t>managementu</w:t>
      </w:r>
      <w:r>
        <w:rPr>
          <w:spacing w:val="30"/>
          <w:sz w:val="24"/>
        </w:rPr>
        <w:t> </w:t>
      </w:r>
      <w:r>
        <w:rPr>
          <w:spacing w:val="-3"/>
          <w:sz w:val="24"/>
        </w:rPr>
        <w:t>(management</w:t>
      </w:r>
      <w:r>
        <w:rPr>
          <w:spacing w:val="30"/>
          <w:sz w:val="24"/>
        </w:rPr>
        <w:t> </w:t>
      </w:r>
      <w:r>
        <w:rPr>
          <w:sz w:val="24"/>
        </w:rPr>
        <w:t>plán</w:t>
      </w:r>
      <w:r>
        <w:rPr>
          <w:spacing w:val="30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sz w:val="24"/>
        </w:rPr>
        <w:t>alt.</w:t>
      </w:r>
      <w:r>
        <w:rPr>
          <w:spacing w:val="30"/>
          <w:sz w:val="24"/>
        </w:rPr>
        <w:t> </w:t>
      </w:r>
      <w:r>
        <w:rPr>
          <w:sz w:val="24"/>
        </w:rPr>
        <w:t>plán</w:t>
      </w:r>
      <w:r>
        <w:rPr>
          <w:spacing w:val="30"/>
          <w:sz w:val="24"/>
        </w:rPr>
        <w:t> </w:t>
      </w:r>
      <w:r>
        <w:rPr>
          <w:spacing w:val="-3"/>
          <w:sz w:val="24"/>
        </w:rPr>
        <w:t>péče);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top="1360" w:bottom="280" w:left="1300" w:right="1300"/>
        </w:sectPr>
      </w:pPr>
    </w:p>
    <w:p>
      <w:pPr>
        <w:pStyle w:val="BodyText"/>
        <w:spacing w:line="280" w:lineRule="auto" w:before="70"/>
        <w:ind w:left="1224"/>
      </w:pPr>
      <w:r>
        <w:rPr/>
        <w:t>systematika řešení povodňových škod – vztah s PVL; management splaveninového režimu)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864"/>
      </w:pPr>
      <w:r>
        <w:rPr/>
        <w:t>další dokumentace, která nebyla předmětem odevzdání ve fázi 1: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78" w:lineRule="auto" w:before="1" w:after="0"/>
        <w:ind w:left="1224" w:right="114" w:hanging="360"/>
        <w:jc w:val="left"/>
        <w:rPr>
          <w:sz w:val="24"/>
        </w:rPr>
      </w:pPr>
      <w:r>
        <w:rPr>
          <w:sz w:val="24"/>
        </w:rPr>
        <w:t>Plány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charakteristických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detailů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(Light</w:t>
      </w:r>
      <w:r>
        <w:rPr>
          <w:spacing w:val="-9"/>
          <w:sz w:val="24"/>
        </w:rPr>
        <w:t> </w:t>
      </w:r>
      <w:r>
        <w:rPr>
          <w:sz w:val="24"/>
        </w:rPr>
        <w:t>Detail</w:t>
      </w:r>
      <w:r>
        <w:rPr>
          <w:spacing w:val="-11"/>
          <w:sz w:val="24"/>
        </w:rPr>
        <w:t> </w:t>
      </w:r>
      <w:r>
        <w:rPr>
          <w:sz w:val="24"/>
        </w:rPr>
        <w:t>Plan)</w:t>
      </w:r>
      <w:r>
        <w:rPr>
          <w:spacing w:val="-13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řešení</w:t>
      </w:r>
      <w:r>
        <w:rPr>
          <w:spacing w:val="-11"/>
          <w:sz w:val="24"/>
        </w:rPr>
        <w:t> </w:t>
      </w:r>
      <w:r>
        <w:rPr>
          <w:sz w:val="24"/>
        </w:rPr>
        <w:t>5</w:t>
      </w:r>
      <w:r>
        <w:rPr>
          <w:spacing w:val="-10"/>
          <w:sz w:val="24"/>
        </w:rPr>
        <w:t> </w:t>
      </w: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10ti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klíčových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detailů </w:t>
      </w:r>
      <w:r>
        <w:rPr>
          <w:sz w:val="24"/>
        </w:rPr>
        <w:t>v </w:t>
      </w:r>
      <w:r>
        <w:rPr>
          <w:spacing w:val="-3"/>
          <w:sz w:val="24"/>
        </w:rPr>
        <w:t>podrobnosti </w:t>
      </w:r>
      <w:r>
        <w:rPr>
          <w:sz w:val="24"/>
        </w:rPr>
        <w:t>RDS</w:t>
      </w:r>
      <w:r>
        <w:rPr>
          <w:spacing w:val="-2"/>
          <w:sz w:val="24"/>
        </w:rPr>
        <w:t> </w:t>
      </w:r>
      <w:r>
        <w:rPr>
          <w:spacing w:val="-3"/>
          <w:sz w:val="24"/>
        </w:rPr>
        <w:t>1:250-1:25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40" w:lineRule="auto" w:before="3" w:after="0"/>
        <w:ind w:left="1224" w:right="0" w:hanging="360"/>
        <w:jc w:val="left"/>
        <w:rPr>
          <w:sz w:val="24"/>
        </w:rPr>
      </w:pPr>
      <w:r>
        <w:rPr>
          <w:spacing w:val="-3"/>
          <w:sz w:val="24"/>
        </w:rPr>
        <w:t>Dokumentace pro </w:t>
      </w:r>
      <w:r>
        <w:rPr>
          <w:sz w:val="24"/>
        </w:rPr>
        <w:t>zjišťovací </w:t>
      </w:r>
      <w:r>
        <w:rPr>
          <w:spacing w:val="-3"/>
          <w:sz w:val="24"/>
        </w:rPr>
        <w:t>řízení</w:t>
      </w:r>
      <w:r>
        <w:rPr>
          <w:spacing w:val="-25"/>
          <w:sz w:val="24"/>
        </w:rPr>
        <w:t> </w:t>
      </w:r>
      <w:r>
        <w:rPr>
          <w:sz w:val="24"/>
        </w:rPr>
        <w:t>EIA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40" w:lineRule="auto" w:before="43" w:after="0"/>
        <w:ind w:left="1224" w:right="0" w:hanging="360"/>
        <w:jc w:val="left"/>
        <w:rPr>
          <w:sz w:val="24"/>
        </w:rPr>
      </w:pPr>
      <w:r>
        <w:rPr>
          <w:spacing w:val="-3"/>
          <w:sz w:val="24"/>
        </w:rPr>
        <w:t>Dokumentace pro </w:t>
      </w:r>
      <w:r>
        <w:rPr>
          <w:sz w:val="24"/>
        </w:rPr>
        <w:t>žádost o </w:t>
      </w:r>
      <w:r>
        <w:rPr>
          <w:spacing w:val="-3"/>
          <w:sz w:val="24"/>
        </w:rPr>
        <w:t>začlenění projektu revitalizace </w:t>
      </w:r>
      <w:r>
        <w:rPr>
          <w:sz w:val="24"/>
        </w:rPr>
        <w:t>do </w:t>
      </w:r>
      <w:r>
        <w:rPr>
          <w:spacing w:val="-3"/>
          <w:sz w:val="24"/>
        </w:rPr>
        <w:t>plánu povodí</w:t>
      </w:r>
      <w:r>
        <w:rPr>
          <w:spacing w:val="-9"/>
          <w:sz w:val="24"/>
        </w:rPr>
        <w:t> </w:t>
      </w:r>
      <w:r>
        <w:rPr>
          <w:sz w:val="24"/>
        </w:rPr>
        <w:t>Vltavy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80" w:lineRule="auto" w:before="43" w:after="0"/>
        <w:ind w:left="1224" w:right="117" w:hanging="360"/>
        <w:jc w:val="left"/>
        <w:rPr>
          <w:sz w:val="24"/>
        </w:rPr>
      </w:pPr>
      <w:r>
        <w:rPr>
          <w:spacing w:val="-3"/>
          <w:sz w:val="24"/>
        </w:rPr>
        <w:t>Návrh </w:t>
      </w:r>
      <w:r>
        <w:rPr>
          <w:sz w:val="24"/>
        </w:rPr>
        <w:t>úpravy </w:t>
      </w:r>
      <w:r>
        <w:rPr>
          <w:spacing w:val="-3"/>
          <w:sz w:val="24"/>
        </w:rPr>
        <w:t>manipulačního </w:t>
      </w:r>
      <w:r>
        <w:rPr>
          <w:sz w:val="24"/>
        </w:rPr>
        <w:t>řádu na </w:t>
      </w:r>
      <w:r>
        <w:rPr>
          <w:spacing w:val="-3"/>
          <w:sz w:val="24"/>
        </w:rPr>
        <w:t>vodních dílech </w:t>
      </w:r>
      <w:r>
        <w:rPr>
          <w:sz w:val="24"/>
        </w:rPr>
        <w:t>stupně Troja </w:t>
      </w:r>
      <w:r>
        <w:rPr>
          <w:spacing w:val="-3"/>
          <w:sz w:val="24"/>
        </w:rPr>
        <w:t>při běžných průtocích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74" w:lineRule="exact" w:before="0" w:after="0"/>
        <w:ind w:left="1224" w:right="0" w:hanging="360"/>
        <w:jc w:val="left"/>
        <w:rPr>
          <w:sz w:val="24"/>
        </w:rPr>
      </w:pPr>
      <w:r>
        <w:rPr>
          <w:spacing w:val="-3"/>
          <w:sz w:val="24"/>
        </w:rPr>
        <w:t>Návrh aktualizace </w:t>
      </w:r>
      <w:r>
        <w:rPr>
          <w:sz w:val="24"/>
        </w:rPr>
        <w:t>plánu ÚSES v </w:t>
      </w:r>
      <w:r>
        <w:rPr>
          <w:spacing w:val="-3"/>
          <w:sz w:val="24"/>
        </w:rPr>
        <w:t>řešeném</w:t>
      </w:r>
      <w:r>
        <w:rPr>
          <w:spacing w:val="-33"/>
          <w:sz w:val="24"/>
        </w:rPr>
        <w:t> </w:t>
      </w:r>
      <w:r>
        <w:rPr>
          <w:sz w:val="24"/>
        </w:rPr>
        <w:t>území</w:t>
      </w:r>
    </w:p>
    <w:p>
      <w:pPr>
        <w:pStyle w:val="ListParagraph"/>
        <w:numPr>
          <w:ilvl w:val="1"/>
          <w:numId w:val="3"/>
        </w:numPr>
        <w:tabs>
          <w:tab w:pos="1223" w:val="left" w:leader="none"/>
          <w:tab w:pos="1224" w:val="left" w:leader="none"/>
        </w:tabs>
        <w:spacing w:line="240" w:lineRule="auto" w:before="43" w:after="0"/>
        <w:ind w:left="1224" w:right="0" w:hanging="360"/>
        <w:jc w:val="left"/>
        <w:rPr>
          <w:sz w:val="24"/>
        </w:rPr>
      </w:pPr>
      <w:r>
        <w:rPr>
          <w:spacing w:val="-3"/>
          <w:sz w:val="24"/>
        </w:rPr>
        <w:t>Doporučení </w:t>
      </w:r>
      <w:r>
        <w:rPr>
          <w:sz w:val="24"/>
        </w:rPr>
        <w:t>pro </w:t>
      </w:r>
      <w:r>
        <w:rPr>
          <w:spacing w:val="-3"/>
          <w:sz w:val="24"/>
        </w:rPr>
        <w:t>budoucí aktualizaci záměru </w:t>
      </w:r>
      <w:r>
        <w:rPr>
          <w:sz w:val="24"/>
        </w:rPr>
        <w:t>zřízení </w:t>
      </w:r>
      <w:r>
        <w:rPr>
          <w:spacing w:val="-3"/>
          <w:sz w:val="24"/>
        </w:rPr>
        <w:t>přírodní </w:t>
      </w:r>
      <w:r>
        <w:rPr>
          <w:sz w:val="24"/>
        </w:rPr>
        <w:t>památky Trojské</w:t>
      </w:r>
      <w:r>
        <w:rPr>
          <w:spacing w:val="-38"/>
          <w:sz w:val="24"/>
        </w:rPr>
        <w:t> </w:t>
      </w:r>
      <w:r>
        <w:rPr>
          <w:spacing w:val="-3"/>
          <w:sz w:val="24"/>
        </w:rPr>
        <w:t>peřeje</w:t>
      </w:r>
    </w:p>
    <w:p>
      <w:pPr>
        <w:pStyle w:val="ListParagraph"/>
        <w:numPr>
          <w:ilvl w:val="1"/>
          <w:numId w:val="3"/>
        </w:numPr>
        <w:tabs>
          <w:tab w:pos="1224" w:val="left" w:leader="none"/>
        </w:tabs>
        <w:spacing w:line="278" w:lineRule="auto" w:before="45" w:after="0"/>
        <w:ind w:left="1224" w:right="114" w:hanging="360"/>
        <w:jc w:val="both"/>
        <w:rPr>
          <w:sz w:val="24"/>
        </w:rPr>
      </w:pPr>
      <w:r>
        <w:rPr>
          <w:sz w:val="24"/>
        </w:rPr>
        <w:t>Náklady a </w:t>
      </w:r>
      <w:r>
        <w:rPr>
          <w:spacing w:val="-3"/>
          <w:sz w:val="24"/>
        </w:rPr>
        <w:t>financování (výkaz </w:t>
      </w:r>
      <w:r>
        <w:rPr>
          <w:spacing w:val="-2"/>
          <w:sz w:val="24"/>
        </w:rPr>
        <w:t>výměr, </w:t>
      </w:r>
      <w:r>
        <w:rPr>
          <w:sz w:val="24"/>
        </w:rPr>
        <w:t>odhad </w:t>
      </w:r>
      <w:r>
        <w:rPr>
          <w:spacing w:val="-3"/>
          <w:sz w:val="24"/>
        </w:rPr>
        <w:t>investičních </w:t>
      </w:r>
      <w:r>
        <w:rPr>
          <w:sz w:val="24"/>
        </w:rPr>
        <w:t>nákladů </w:t>
      </w:r>
      <w:r>
        <w:rPr>
          <w:spacing w:val="-3"/>
          <w:sz w:val="24"/>
        </w:rPr>
        <w:t>pomocí agregovaných </w:t>
      </w:r>
      <w:r>
        <w:rPr>
          <w:sz w:val="24"/>
        </w:rPr>
        <w:t>položek, odhad </w:t>
      </w:r>
      <w:r>
        <w:rPr>
          <w:spacing w:val="-3"/>
          <w:sz w:val="24"/>
        </w:rPr>
        <w:t>nákladů </w:t>
      </w:r>
      <w:r>
        <w:rPr>
          <w:sz w:val="24"/>
        </w:rPr>
        <w:t>na </w:t>
      </w:r>
      <w:r>
        <w:rPr>
          <w:spacing w:val="-3"/>
          <w:sz w:val="24"/>
        </w:rPr>
        <w:t>údržbu </w:t>
      </w:r>
      <w:r>
        <w:rPr>
          <w:sz w:val="24"/>
        </w:rPr>
        <w:t>v </w:t>
      </w:r>
      <w:r>
        <w:rPr>
          <w:spacing w:val="-3"/>
          <w:sz w:val="24"/>
        </w:rPr>
        <w:t>horizontu </w:t>
      </w:r>
      <w:r>
        <w:rPr>
          <w:sz w:val="24"/>
        </w:rPr>
        <w:t>30 let, odhad </w:t>
      </w:r>
      <w:r>
        <w:rPr>
          <w:spacing w:val="-3"/>
          <w:sz w:val="24"/>
        </w:rPr>
        <w:t>nákladů popovodňové</w:t>
      </w:r>
      <w:r>
        <w:rPr>
          <w:spacing w:val="-8"/>
          <w:sz w:val="24"/>
        </w:rPr>
        <w:t> </w:t>
      </w:r>
      <w:r>
        <w:rPr>
          <w:sz w:val="24"/>
        </w:rPr>
        <w:t>údržby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povodňových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škod</w:t>
      </w:r>
      <w:r>
        <w:rPr>
          <w:spacing w:val="-8"/>
          <w:sz w:val="24"/>
        </w:rPr>
        <w:t> </w:t>
      </w:r>
      <w:r>
        <w:rPr>
          <w:sz w:val="24"/>
        </w:rPr>
        <w:t>pro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povodně</w:t>
      </w:r>
      <w:r>
        <w:rPr>
          <w:spacing w:val="-8"/>
          <w:sz w:val="24"/>
        </w:rPr>
        <w:t> </w:t>
      </w:r>
      <w:r>
        <w:rPr>
          <w:sz w:val="24"/>
        </w:rPr>
        <w:t>Q5,</w:t>
      </w:r>
      <w:r>
        <w:rPr>
          <w:spacing w:val="-8"/>
          <w:sz w:val="24"/>
        </w:rPr>
        <w:t> </w:t>
      </w:r>
      <w:r>
        <w:rPr>
          <w:sz w:val="24"/>
        </w:rPr>
        <w:t>Q20,</w:t>
      </w:r>
      <w:r>
        <w:rPr>
          <w:spacing w:val="-8"/>
          <w:sz w:val="24"/>
        </w:rPr>
        <w:t> </w:t>
      </w:r>
      <w:r>
        <w:rPr>
          <w:sz w:val="24"/>
        </w:rPr>
        <w:t>Q50,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Q100,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Q2002</w:t>
      </w:r>
    </w:p>
    <w:p>
      <w:pPr>
        <w:pStyle w:val="BodyText"/>
        <w:spacing w:before="3"/>
        <w:ind w:left="1224"/>
      </w:pPr>
      <w:r>
        <w:rPr/>
        <w:t>- srovnání se současným stavem)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72"/>
        <w:gridCol w:w="8279"/>
      </w:tblGrid>
      <w:tr>
        <w:trPr>
          <w:trHeight w:val="772" w:hRule="exact"/>
        </w:trPr>
        <w:tc>
          <w:tcPr>
            <w:tcW w:w="29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279" w:type="dxa"/>
          </w:tcPr>
          <w:p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w w:val="105"/>
                <w:sz w:val="24"/>
              </w:rPr>
              <w:t>Prezentační  dokumenty</w:t>
            </w:r>
          </w:p>
          <w:p>
            <w:pPr>
              <w:pStyle w:val="TableParagraph"/>
              <w:spacing w:before="43"/>
              <w:ind w:left="96"/>
              <w:rPr>
                <w:sz w:val="24"/>
              </w:rPr>
            </w:pPr>
            <w:r>
              <w:rPr>
                <w:sz w:val="24"/>
              </w:rPr>
              <w:t>aktualizovaná a dopracovaná verze jednotlivých výstupů odevzdaných ve fázi 1</w:t>
            </w:r>
          </w:p>
        </w:tc>
      </w:tr>
      <w:tr>
        <w:trPr>
          <w:trHeight w:val="799" w:hRule="exact"/>
        </w:trPr>
        <w:tc>
          <w:tcPr>
            <w:tcW w:w="290" w:type="dxa"/>
          </w:tcPr>
          <w:p>
            <w:pPr>
              <w:pStyle w:val="TableParagraph"/>
              <w:spacing w:before="177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97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279" w:type="dxa"/>
          </w:tcPr>
          <w:p>
            <w:pPr>
              <w:pStyle w:val="TableParagraph"/>
              <w:spacing w:before="177"/>
              <w:ind w:left="96"/>
              <w:rPr>
                <w:sz w:val="24"/>
              </w:rPr>
            </w:pPr>
            <w:r>
              <w:rPr>
                <w:w w:val="110"/>
                <w:sz w:val="24"/>
              </w:rPr>
              <w:t>Přílohy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Seznam dosud posbíraných připomínek a jejich vypořádání</w:t>
            </w:r>
          </w:p>
        </w:tc>
      </w:tr>
      <w:tr>
        <w:trPr>
          <w:trHeight w:val="480" w:hRule="exact"/>
        </w:trPr>
        <w:tc>
          <w:tcPr>
            <w:tcW w:w="290" w:type="dxa"/>
          </w:tcPr>
          <w:p>
            <w:pPr/>
          </w:p>
        </w:tc>
        <w:tc>
          <w:tcPr>
            <w:tcW w:w="372" w:type="dxa"/>
          </w:tcPr>
          <w:p>
            <w:pPr>
              <w:pStyle w:val="TableParagraph"/>
              <w:spacing w:before="16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8279" w:type="dxa"/>
          </w:tcPr>
          <w:p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Zápisy z jednání</w:t>
            </w:r>
          </w:p>
        </w:tc>
      </w:tr>
      <w:tr>
        <w:trPr>
          <w:trHeight w:val="800" w:hRule="exact"/>
        </w:trPr>
        <w:tc>
          <w:tcPr>
            <w:tcW w:w="290" w:type="dxa"/>
          </w:tcPr>
          <w:p>
            <w:pPr>
              <w:pStyle w:val="TableParagraph"/>
              <w:spacing w:before="177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" w:type="dxa"/>
          </w:tcPr>
          <w:p>
            <w:pPr/>
          </w:p>
        </w:tc>
        <w:tc>
          <w:tcPr>
            <w:tcW w:w="8279" w:type="dxa"/>
          </w:tcPr>
          <w:p>
            <w:pPr>
              <w:pStyle w:val="TableParagraph"/>
              <w:spacing w:before="177"/>
              <w:ind w:left="96"/>
              <w:rPr>
                <w:sz w:val="24"/>
              </w:rPr>
            </w:pPr>
            <w:r>
              <w:rPr>
                <w:w w:val="105"/>
                <w:sz w:val="24"/>
              </w:rPr>
              <w:t>Formát odevzdání</w:t>
            </w:r>
          </w:p>
          <w:p>
            <w:pPr>
              <w:pStyle w:val="TableParagraph"/>
              <w:tabs>
                <w:tab w:pos="503" w:val="left" w:leader="none"/>
              </w:tabs>
              <w:spacing w:before="43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  <w:tab/>
            </w:r>
            <w:r>
              <w:rPr>
                <w:spacing w:val="-3"/>
                <w:sz w:val="24"/>
              </w:rPr>
              <w:t>Odevzdání </w:t>
            </w:r>
            <w:r>
              <w:rPr>
                <w:sz w:val="24"/>
              </w:rPr>
              <w:t>v </w:t>
            </w:r>
            <w:r>
              <w:rPr>
                <w:spacing w:val="-3"/>
                <w:sz w:val="24"/>
              </w:rPr>
              <w:t>digitální </w:t>
            </w:r>
            <w:r>
              <w:rPr>
                <w:sz w:val="24"/>
              </w:rPr>
              <w:t>podobě </w:t>
            </w:r>
            <w:r>
              <w:rPr>
                <w:spacing w:val="-3"/>
                <w:sz w:val="24"/>
              </w:rPr>
              <w:t>(3x </w:t>
            </w:r>
            <w:r>
              <w:rPr>
                <w:sz w:val="24"/>
              </w:rPr>
              <w:t>CD/DVD) v </w:t>
            </w:r>
            <w:r>
              <w:rPr>
                <w:spacing w:val="-3"/>
                <w:sz w:val="24"/>
              </w:rPr>
              <w:t>uzavřených formátech (např.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PDF)</w:t>
            </w:r>
          </w:p>
        </w:tc>
      </w:tr>
      <w:tr>
        <w:trPr>
          <w:trHeight w:val="294" w:hRule="exact"/>
        </w:trPr>
        <w:tc>
          <w:tcPr>
            <w:tcW w:w="290" w:type="dxa"/>
          </w:tcPr>
          <w:p>
            <w:pPr/>
          </w:p>
        </w:tc>
        <w:tc>
          <w:tcPr>
            <w:tcW w:w="372" w:type="dxa"/>
          </w:tcPr>
          <w:p>
            <w:pPr/>
          </w:p>
        </w:tc>
        <w:tc>
          <w:tcPr>
            <w:tcW w:w="8279" w:type="dxa"/>
          </w:tcPr>
          <w:p>
            <w:pPr>
              <w:pStyle w:val="TableParagraph"/>
              <w:tabs>
                <w:tab w:pos="503" w:val="left" w:leader="none"/>
              </w:tabs>
              <w:spacing w:before="17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  <w:tab/>
              <w:t>Tištěné paré</w:t>
            </w:r>
            <w:r>
              <w:rPr>
                <w:spacing w:val="-37"/>
                <w:sz w:val="24"/>
              </w:rPr>
              <w:t> </w:t>
            </w:r>
            <w:r>
              <w:rPr>
                <w:sz w:val="24"/>
              </w:rPr>
              <w:t>2x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78" w:lineRule="auto" w:before="224"/>
        <w:ind w:left="156" w:right="114"/>
        <w:jc w:val="both"/>
      </w:pPr>
      <w:r>
        <w:rPr/>
        <w:t>Po </w:t>
      </w:r>
      <w:r>
        <w:rPr>
          <w:spacing w:val="-3"/>
        </w:rPr>
        <w:t>odevzdání </w:t>
      </w:r>
      <w:r>
        <w:rPr/>
        <w:t>a převzetí druhé fáze bude </w:t>
      </w:r>
      <w:r>
        <w:rPr>
          <w:spacing w:val="-3"/>
        </w:rPr>
        <w:t>realizováno připomínkovací řízení </w:t>
      </w:r>
      <w:r>
        <w:rPr/>
        <w:t>a tyto v </w:t>
      </w:r>
      <w:r>
        <w:rPr>
          <w:spacing w:val="-3"/>
        </w:rPr>
        <w:t>další </w:t>
      </w:r>
      <w:r>
        <w:rPr/>
        <w:t>fázi </w:t>
      </w:r>
      <w:r>
        <w:rPr>
          <w:spacing w:val="-3"/>
        </w:rPr>
        <w:t>zapracuje</w:t>
      </w:r>
      <w:r>
        <w:rPr>
          <w:spacing w:val="-21"/>
        </w:rPr>
        <w:t> </w:t>
      </w:r>
      <w:r>
        <w:rPr/>
        <w:t>na</w:t>
      </w:r>
      <w:r>
        <w:rPr>
          <w:spacing w:val="-18"/>
        </w:rPr>
        <w:t> </w:t>
      </w:r>
      <w:r>
        <w:rPr/>
        <w:t>výzvu</w:t>
      </w:r>
      <w:r>
        <w:rPr>
          <w:spacing w:val="-20"/>
        </w:rPr>
        <w:t> </w:t>
      </w:r>
      <w:r>
        <w:rPr>
          <w:spacing w:val="-3"/>
        </w:rPr>
        <w:t>objednatele</w:t>
      </w:r>
      <w:r>
        <w:rPr>
          <w:spacing w:val="-21"/>
        </w:rPr>
        <w:t> </w:t>
      </w:r>
      <w:r>
        <w:rPr>
          <w:spacing w:val="-3"/>
        </w:rPr>
        <w:t>zhotovitel</w:t>
      </w:r>
      <w:r>
        <w:rPr>
          <w:spacing w:val="-17"/>
        </w:rPr>
        <w:t> </w:t>
      </w:r>
      <w:r>
        <w:rPr/>
        <w:t>do</w:t>
      </w:r>
      <w:r>
        <w:rPr>
          <w:spacing w:val="-20"/>
        </w:rPr>
        <w:t> </w:t>
      </w:r>
      <w:r>
        <w:rPr/>
        <w:t>výsledné</w:t>
      </w:r>
      <w:r>
        <w:rPr>
          <w:spacing w:val="-21"/>
        </w:rPr>
        <w:t> </w:t>
      </w:r>
      <w:r>
        <w:rPr/>
        <w:t>studie</w:t>
      </w:r>
      <w:r>
        <w:rPr>
          <w:spacing w:val="-21"/>
        </w:rPr>
        <w:t> </w:t>
      </w:r>
      <w:r>
        <w:rPr/>
        <w:t>(realizace</w:t>
      </w:r>
      <w:r>
        <w:rPr>
          <w:spacing w:val="-21"/>
        </w:rPr>
        <w:t> </w:t>
      </w:r>
      <w:r>
        <w:rPr/>
        <w:t>třetí</w:t>
      </w:r>
      <w:r>
        <w:rPr>
          <w:spacing w:val="-17"/>
        </w:rPr>
        <w:t> </w:t>
      </w:r>
      <w:r>
        <w:rPr/>
        <w:t>fáze</w:t>
      </w:r>
      <w:r>
        <w:rPr>
          <w:spacing w:val="-22"/>
        </w:rPr>
        <w:t> </w:t>
      </w:r>
      <w:r>
        <w:rPr/>
        <w:t>–</w:t>
      </w:r>
      <w:r>
        <w:rPr>
          <w:spacing w:val="-17"/>
        </w:rPr>
        <w:t> </w:t>
      </w:r>
      <w:r>
        <w:rPr>
          <w:spacing w:val="-3"/>
        </w:rPr>
        <w:t>výstup</w:t>
      </w:r>
      <w:r>
        <w:rPr>
          <w:spacing w:val="-20"/>
        </w:rPr>
        <w:t> </w:t>
      </w:r>
      <w:r>
        <w:rPr/>
        <w:t>po</w:t>
      </w:r>
      <w:r>
        <w:rPr>
          <w:spacing w:val="-20"/>
        </w:rPr>
        <w:t> </w:t>
      </w:r>
      <w:r>
        <w:rPr/>
        <w:t>třetí fázi je </w:t>
      </w:r>
      <w:r>
        <w:rPr>
          <w:spacing w:val="-3"/>
        </w:rPr>
        <w:t>výsledná </w:t>
      </w:r>
      <w:r>
        <w:rPr/>
        <w:t>studie)</w:t>
      </w:r>
      <w:r>
        <w:rPr>
          <w:spacing w:val="-38"/>
        </w:rPr>
        <w:t> </w:t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56"/>
        <w:jc w:val="both"/>
      </w:pPr>
      <w:r>
        <w:rPr>
          <w:w w:val="105"/>
        </w:rPr>
        <w:t>Realizace třetí fáze</w:t>
      </w:r>
    </w:p>
    <w:p>
      <w:pPr>
        <w:pStyle w:val="BodyText"/>
        <w:spacing w:line="278" w:lineRule="auto" w:before="45"/>
        <w:ind w:left="156" w:right="114"/>
        <w:jc w:val="both"/>
      </w:pPr>
      <w:r>
        <w:rPr>
          <w:spacing w:val="-3"/>
        </w:rPr>
        <w:t>Třetí </w:t>
      </w:r>
      <w:r>
        <w:rPr/>
        <w:t>fáze slouží k finálnímu </w:t>
      </w:r>
      <w:r>
        <w:rPr>
          <w:spacing w:val="-3"/>
        </w:rPr>
        <w:t>připomínkování </w:t>
      </w:r>
      <w:r>
        <w:rPr/>
        <w:t>studie </w:t>
      </w:r>
      <w:r>
        <w:rPr>
          <w:spacing w:val="-3"/>
        </w:rPr>
        <w:t>jednotlivými aktéry. </w:t>
      </w:r>
      <w:r>
        <w:rPr/>
        <w:t>V této fázi </w:t>
      </w:r>
      <w:r>
        <w:rPr>
          <w:spacing w:val="-3"/>
        </w:rPr>
        <w:t>zhotovitel předá</w:t>
      </w:r>
      <w:r>
        <w:rPr>
          <w:spacing w:val="-7"/>
        </w:rPr>
        <w:t> </w:t>
      </w:r>
      <w:r>
        <w:rPr/>
        <w:t>dílo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>
          <w:spacing w:val="-3"/>
        </w:rPr>
        <w:t>koordinaci</w:t>
      </w:r>
      <w:r>
        <w:rPr>
          <w:spacing w:val="-5"/>
        </w:rPr>
        <w:t> </w:t>
      </w:r>
      <w:r>
        <w:rPr/>
        <w:t>s</w:t>
      </w:r>
      <w:r>
        <w:rPr>
          <w:spacing w:val="-6"/>
        </w:rPr>
        <w:t> </w:t>
      </w:r>
      <w:r>
        <w:rPr>
          <w:spacing w:val="-3"/>
        </w:rPr>
        <w:t>objednatelem</w:t>
      </w:r>
      <w:r>
        <w:rPr>
          <w:spacing w:val="-5"/>
        </w:rPr>
        <w:t> </w:t>
      </w:r>
      <w:r>
        <w:rPr/>
        <w:t>jednotlivým</w:t>
      </w:r>
      <w:r>
        <w:rPr>
          <w:spacing w:val="-5"/>
        </w:rPr>
        <w:t> </w:t>
      </w:r>
      <w:r>
        <w:rPr>
          <w:spacing w:val="-3"/>
        </w:rPr>
        <w:t>aktérům</w:t>
      </w:r>
      <w:r>
        <w:rPr>
          <w:spacing w:val="-5"/>
        </w:rPr>
        <w:t> </w:t>
      </w:r>
      <w:r>
        <w:rPr/>
        <w:t>k</w:t>
      </w:r>
      <w:r>
        <w:rPr>
          <w:spacing w:val="-8"/>
        </w:rPr>
        <w:t> </w:t>
      </w:r>
      <w:r>
        <w:rPr/>
        <w:t>připomínkám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ty</w:t>
      </w:r>
      <w:r>
        <w:rPr>
          <w:spacing w:val="-8"/>
        </w:rPr>
        <w:t> </w:t>
      </w:r>
      <w:r>
        <w:rPr/>
        <w:t>poté</w:t>
      </w:r>
      <w:r>
        <w:rPr>
          <w:spacing w:val="-7"/>
        </w:rPr>
        <w:t> </w:t>
      </w:r>
      <w:r>
        <w:rPr>
          <w:spacing w:val="-3"/>
        </w:rPr>
        <w:t>zhotovitel zkompletuje</w:t>
      </w:r>
      <w:r>
        <w:rPr>
          <w:spacing w:val="-15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3"/>
        </w:rPr>
        <w:t>vypořádá</w:t>
      </w:r>
      <w:r>
        <w:rPr>
          <w:spacing w:val="-17"/>
        </w:rPr>
        <w:t> </w:t>
      </w:r>
      <w:r>
        <w:rPr/>
        <w:t>po</w:t>
      </w:r>
      <w:r>
        <w:rPr>
          <w:spacing w:val="-16"/>
        </w:rPr>
        <w:t> </w:t>
      </w:r>
      <w:r>
        <w:rPr>
          <w:spacing w:val="-3"/>
        </w:rPr>
        <w:t>dohodě</w:t>
      </w:r>
      <w:r>
        <w:rPr>
          <w:spacing w:val="-17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3"/>
        </w:rPr>
        <w:t>objednatelem.</w:t>
      </w:r>
      <w:r>
        <w:rPr>
          <w:spacing w:val="-14"/>
        </w:rPr>
        <w:t> </w:t>
      </w:r>
      <w:r>
        <w:rPr>
          <w:spacing w:val="-3"/>
        </w:rPr>
        <w:t>Seznam</w:t>
      </w:r>
      <w:r>
        <w:rPr>
          <w:spacing w:val="-16"/>
        </w:rPr>
        <w:t> </w:t>
      </w:r>
      <w:r>
        <w:rPr>
          <w:spacing w:val="-3"/>
        </w:rPr>
        <w:t>připomínek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jejich</w:t>
      </w:r>
      <w:r>
        <w:rPr>
          <w:spacing w:val="-16"/>
        </w:rPr>
        <w:t> </w:t>
      </w:r>
      <w:r>
        <w:rPr>
          <w:spacing w:val="-3"/>
        </w:rPr>
        <w:t>vypořádání</w:t>
      </w:r>
      <w:r>
        <w:rPr>
          <w:spacing w:val="32"/>
        </w:rPr>
        <w:t> </w:t>
      </w:r>
      <w:r>
        <w:rPr/>
        <w:t>bude </w:t>
      </w:r>
      <w:r>
        <w:rPr>
          <w:spacing w:val="-3"/>
        </w:rPr>
        <w:t>přílohou</w:t>
      </w:r>
      <w:r>
        <w:rPr>
          <w:spacing w:val="-5"/>
        </w:rPr>
        <w:t> </w:t>
      </w:r>
      <w:r>
        <w:rPr>
          <w:spacing w:val="-3"/>
        </w:rPr>
        <w:t>finálního</w:t>
      </w:r>
      <w:r>
        <w:rPr>
          <w:spacing w:val="-7"/>
        </w:rPr>
        <w:t> </w:t>
      </w:r>
      <w:r>
        <w:rPr/>
        <w:t>odevzdání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konci</w:t>
      </w:r>
      <w:r>
        <w:rPr>
          <w:spacing w:val="-7"/>
        </w:rPr>
        <w:t> </w:t>
      </w:r>
      <w:r>
        <w:rPr/>
        <w:t>fáze</w:t>
      </w:r>
      <w:r>
        <w:rPr>
          <w:spacing w:val="-8"/>
        </w:rPr>
        <w:t> </w:t>
      </w:r>
      <w:r>
        <w:rPr/>
        <w:t>3.</w:t>
      </w:r>
      <w:r>
        <w:rPr>
          <w:spacing w:val="-7"/>
        </w:rPr>
        <w:t> </w:t>
      </w:r>
      <w:r>
        <w:rPr/>
        <w:t>V</w:t>
      </w:r>
      <w:r>
        <w:rPr>
          <w:spacing w:val="-5"/>
        </w:rPr>
        <w:t> </w:t>
      </w:r>
      <w:r>
        <w:rPr>
          <w:spacing w:val="-3"/>
        </w:rPr>
        <w:t>rámci</w:t>
      </w:r>
      <w:r>
        <w:rPr>
          <w:spacing w:val="-7"/>
        </w:rPr>
        <w:t> </w:t>
      </w:r>
      <w:r>
        <w:rPr>
          <w:spacing w:val="-3"/>
        </w:rPr>
        <w:t>odevzdání</w:t>
      </w:r>
      <w:r>
        <w:rPr>
          <w:spacing w:val="-4"/>
        </w:rPr>
        <w:t> </w:t>
      </w:r>
      <w:r>
        <w:rPr/>
        <w:t>fáze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musí</w:t>
      </w:r>
      <w:r>
        <w:rPr>
          <w:spacing w:val="-7"/>
        </w:rPr>
        <w:t> </w:t>
      </w:r>
      <w:r>
        <w:rPr>
          <w:spacing w:val="-3"/>
        </w:rPr>
        <w:t>studie</w:t>
      </w:r>
      <w:r>
        <w:rPr>
          <w:spacing w:val="-8"/>
        </w:rPr>
        <w:t> </w:t>
      </w:r>
      <w:r>
        <w:rPr>
          <w:spacing w:val="-3"/>
        </w:rPr>
        <w:t>obsahovat:</w:t>
      </w:r>
    </w:p>
    <w:p>
      <w:pPr>
        <w:spacing w:after="0" w:line="278" w:lineRule="auto"/>
        <w:jc w:val="both"/>
        <w:sectPr>
          <w:pgSz w:w="11910" w:h="16840"/>
          <w:pgMar w:top="1360" w:bottom="280" w:left="1260" w:right="1300"/>
        </w:sect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70" w:after="0"/>
        <w:ind w:left="824" w:right="0" w:hanging="708"/>
        <w:jc w:val="both"/>
        <w:rPr>
          <w:sz w:val="24"/>
        </w:rPr>
      </w:pPr>
      <w:r>
        <w:rPr>
          <w:spacing w:val="-3"/>
          <w:w w:val="105"/>
          <w:sz w:val="24"/>
        </w:rPr>
        <w:t>Analytická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část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5" w:after="0"/>
        <w:ind w:left="1532" w:right="0" w:hanging="708"/>
        <w:jc w:val="left"/>
        <w:rPr>
          <w:sz w:val="24"/>
        </w:rPr>
      </w:pPr>
      <w:r>
        <w:rPr>
          <w:spacing w:val="-3"/>
          <w:sz w:val="24"/>
        </w:rPr>
        <w:t>jednotlivé </w:t>
      </w:r>
      <w:r>
        <w:rPr>
          <w:sz w:val="24"/>
        </w:rPr>
        <w:t>výstupy </w:t>
      </w:r>
      <w:r>
        <w:rPr>
          <w:spacing w:val="-3"/>
          <w:sz w:val="24"/>
        </w:rPr>
        <w:t>odevzdané </w:t>
      </w:r>
      <w:r>
        <w:rPr>
          <w:sz w:val="24"/>
        </w:rPr>
        <w:t>ve fázi</w:t>
      </w:r>
      <w:r>
        <w:rPr>
          <w:spacing w:val="-29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10"/>
          <w:sz w:val="24"/>
        </w:rPr>
        <w:t>Návrh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5" w:after="0"/>
        <w:ind w:left="1532" w:right="0" w:hanging="708"/>
        <w:jc w:val="left"/>
        <w:rPr>
          <w:sz w:val="24"/>
        </w:rPr>
      </w:pPr>
      <w:r>
        <w:rPr>
          <w:spacing w:val="-3"/>
          <w:sz w:val="24"/>
        </w:rPr>
        <w:t>jednotlivé </w:t>
      </w:r>
      <w:r>
        <w:rPr>
          <w:sz w:val="24"/>
        </w:rPr>
        <w:t>výstupy </w:t>
      </w:r>
      <w:r>
        <w:rPr>
          <w:spacing w:val="-3"/>
          <w:sz w:val="24"/>
        </w:rPr>
        <w:t>odevzdané </w:t>
      </w:r>
      <w:r>
        <w:rPr>
          <w:sz w:val="24"/>
        </w:rPr>
        <w:t>ve fázi</w:t>
      </w:r>
      <w:r>
        <w:rPr>
          <w:spacing w:val="-29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05"/>
          <w:sz w:val="24"/>
        </w:rPr>
        <w:t>Prezentační </w:t>
      </w:r>
      <w:r>
        <w:rPr>
          <w:spacing w:val="5"/>
          <w:w w:val="105"/>
          <w:sz w:val="24"/>
        </w:rPr>
        <w:t> </w:t>
      </w:r>
      <w:r>
        <w:rPr>
          <w:spacing w:val="-3"/>
          <w:w w:val="105"/>
          <w:sz w:val="24"/>
        </w:rPr>
        <w:t>dokumenty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5" w:after="0"/>
        <w:ind w:left="1532" w:right="0" w:hanging="708"/>
        <w:jc w:val="left"/>
        <w:rPr>
          <w:sz w:val="24"/>
        </w:rPr>
      </w:pPr>
      <w:r>
        <w:rPr>
          <w:spacing w:val="-3"/>
          <w:sz w:val="24"/>
        </w:rPr>
        <w:t>jednotlivé </w:t>
      </w:r>
      <w:r>
        <w:rPr>
          <w:sz w:val="24"/>
        </w:rPr>
        <w:t>výstupy </w:t>
      </w:r>
      <w:r>
        <w:rPr>
          <w:spacing w:val="-3"/>
          <w:sz w:val="24"/>
        </w:rPr>
        <w:t>odevzdané </w:t>
      </w:r>
      <w:r>
        <w:rPr>
          <w:sz w:val="24"/>
        </w:rPr>
        <w:t>ve fázi</w:t>
      </w:r>
      <w:r>
        <w:rPr>
          <w:spacing w:val="-29"/>
          <w:sz w:val="24"/>
        </w:rPr>
        <w:t> </w:t>
      </w:r>
      <w:r>
        <w:rPr>
          <w:sz w:val="24"/>
        </w:rPr>
        <w:t>2</w:t>
      </w:r>
    </w:p>
    <w:p>
      <w:pPr>
        <w:pStyle w:val="BodyText"/>
        <w:spacing w:before="5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spacing w:val="-3"/>
          <w:w w:val="110"/>
          <w:sz w:val="24"/>
        </w:rPr>
        <w:t>Přílohy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5" w:after="0"/>
        <w:ind w:left="1532" w:right="0" w:hanging="708"/>
        <w:jc w:val="left"/>
        <w:rPr>
          <w:sz w:val="24"/>
        </w:rPr>
      </w:pPr>
      <w:r>
        <w:rPr>
          <w:spacing w:val="-3"/>
          <w:sz w:val="24"/>
        </w:rPr>
        <w:t>Seznam připomínek </w:t>
      </w:r>
      <w:r>
        <w:rPr>
          <w:sz w:val="24"/>
        </w:rPr>
        <w:t>a jejich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vypořádání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3" w:after="0"/>
        <w:ind w:left="1532" w:right="0" w:hanging="708"/>
        <w:jc w:val="left"/>
        <w:rPr>
          <w:sz w:val="24"/>
        </w:rPr>
      </w:pPr>
      <w:r>
        <w:rPr>
          <w:sz w:val="24"/>
        </w:rPr>
        <w:t>Zápisy z</w:t>
      </w:r>
      <w:r>
        <w:rPr>
          <w:spacing w:val="-19"/>
          <w:sz w:val="24"/>
        </w:rPr>
        <w:t> </w:t>
      </w:r>
      <w:r>
        <w:rPr>
          <w:spacing w:val="-3"/>
          <w:sz w:val="24"/>
        </w:rPr>
        <w:t>jednání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825" w:val="left" w:leader="none"/>
        </w:tabs>
        <w:spacing w:line="240" w:lineRule="auto" w:before="0" w:after="0"/>
        <w:ind w:left="824" w:right="0" w:hanging="708"/>
        <w:jc w:val="both"/>
        <w:rPr>
          <w:sz w:val="24"/>
        </w:rPr>
      </w:pPr>
      <w:r>
        <w:rPr>
          <w:w w:val="105"/>
          <w:sz w:val="24"/>
        </w:rPr>
        <w:t>Formát</w:t>
      </w:r>
      <w:r>
        <w:rPr>
          <w:spacing w:val="33"/>
          <w:w w:val="105"/>
          <w:sz w:val="24"/>
        </w:rPr>
        <w:t> </w:t>
      </w:r>
      <w:r>
        <w:rPr>
          <w:spacing w:val="-3"/>
          <w:w w:val="105"/>
          <w:sz w:val="24"/>
        </w:rPr>
        <w:t>odevzdání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3" w:after="0"/>
        <w:ind w:left="1532" w:right="0" w:hanging="708"/>
        <w:jc w:val="left"/>
        <w:rPr>
          <w:sz w:val="24"/>
        </w:rPr>
      </w:pPr>
      <w:r>
        <w:rPr>
          <w:spacing w:val="-3"/>
          <w:sz w:val="24"/>
        </w:rPr>
        <w:t>Odevzdání</w:t>
      </w:r>
      <w:r>
        <w:rPr>
          <w:spacing w:val="-13"/>
          <w:sz w:val="24"/>
        </w:rPr>
        <w:t> </w:t>
      </w:r>
      <w:r>
        <w:rPr>
          <w:sz w:val="24"/>
        </w:rPr>
        <w:t>v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digitální</w:t>
      </w:r>
      <w:r>
        <w:rPr>
          <w:spacing w:val="-13"/>
          <w:sz w:val="24"/>
        </w:rPr>
        <w:t> </w:t>
      </w:r>
      <w:r>
        <w:rPr>
          <w:sz w:val="24"/>
        </w:rPr>
        <w:t>podobě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(3x</w:t>
      </w:r>
      <w:r>
        <w:rPr>
          <w:spacing w:val="-11"/>
          <w:sz w:val="24"/>
        </w:rPr>
        <w:t> </w:t>
      </w:r>
      <w:r>
        <w:rPr>
          <w:sz w:val="24"/>
        </w:rPr>
        <w:t>CD/DVD)</w:t>
      </w:r>
      <w:r>
        <w:rPr>
          <w:spacing w:val="-13"/>
          <w:sz w:val="24"/>
        </w:rPr>
        <w:t> </w:t>
      </w:r>
      <w:r>
        <w:rPr>
          <w:sz w:val="24"/>
        </w:rPr>
        <w:t>v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uzavřených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formátech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(např.</w:t>
      </w:r>
      <w:r>
        <w:rPr>
          <w:spacing w:val="-13"/>
          <w:sz w:val="24"/>
        </w:rPr>
        <w:t> </w:t>
      </w:r>
      <w:r>
        <w:rPr>
          <w:sz w:val="24"/>
        </w:rPr>
        <w:t>PDF)</w:t>
      </w:r>
    </w:p>
    <w:p>
      <w:pPr>
        <w:pStyle w:val="ListParagraph"/>
        <w:numPr>
          <w:ilvl w:val="1"/>
          <w:numId w:val="4"/>
        </w:numPr>
        <w:tabs>
          <w:tab w:pos="1531" w:val="left" w:leader="none"/>
          <w:tab w:pos="1533" w:val="left" w:leader="none"/>
        </w:tabs>
        <w:spacing w:line="240" w:lineRule="auto" w:before="43" w:after="0"/>
        <w:ind w:left="1532" w:right="0" w:hanging="708"/>
        <w:jc w:val="left"/>
        <w:rPr>
          <w:sz w:val="24"/>
        </w:rPr>
      </w:pPr>
      <w:r>
        <w:rPr>
          <w:sz w:val="24"/>
        </w:rPr>
        <w:t>Tištěné paré</w:t>
      </w:r>
      <w:r>
        <w:rPr>
          <w:spacing w:val="-37"/>
          <w:sz w:val="24"/>
        </w:rPr>
        <w:t> </w:t>
      </w:r>
      <w:r>
        <w:rPr>
          <w:sz w:val="24"/>
        </w:rPr>
        <w:t>5x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78" w:lineRule="auto" w:before="1"/>
        <w:ind w:left="116" w:right="25"/>
      </w:pPr>
      <w:r>
        <w:rPr/>
        <w:t>V </w:t>
      </w:r>
      <w:r>
        <w:rPr>
          <w:spacing w:val="-3"/>
        </w:rPr>
        <w:t>případě nových </w:t>
      </w:r>
      <w:r>
        <w:rPr/>
        <w:t>zjištění a </w:t>
      </w:r>
      <w:r>
        <w:rPr>
          <w:spacing w:val="-3"/>
        </w:rPr>
        <w:t>požadavků </w:t>
      </w:r>
      <w:r>
        <w:rPr/>
        <w:t>aktérů </w:t>
      </w:r>
      <w:r>
        <w:rPr>
          <w:spacing w:val="-3"/>
        </w:rPr>
        <w:t>vznesených </w:t>
      </w:r>
      <w:r>
        <w:rPr/>
        <w:t>v 1 a 2 fázi, které by mohly ohrozit </w:t>
      </w:r>
      <w:r>
        <w:rPr>
          <w:spacing w:val="-3"/>
        </w:rPr>
        <w:t>řádné </w:t>
      </w:r>
      <w:r>
        <w:rPr/>
        <w:t>plnění díla a jeho </w:t>
      </w:r>
      <w:r>
        <w:rPr>
          <w:spacing w:val="-3"/>
        </w:rPr>
        <w:t>projednání, </w:t>
      </w:r>
      <w:r>
        <w:rPr/>
        <w:t>může </w:t>
      </w:r>
      <w:r>
        <w:rPr>
          <w:spacing w:val="-2"/>
        </w:rPr>
        <w:t>být </w:t>
      </w:r>
      <w:r>
        <w:rPr>
          <w:spacing w:val="-3"/>
        </w:rPr>
        <w:t>objednatelem </w:t>
      </w:r>
      <w:r>
        <w:rPr/>
        <w:t>požadována další </w:t>
      </w:r>
      <w:r>
        <w:rPr>
          <w:spacing w:val="-3"/>
        </w:rPr>
        <w:t>dílčí dokumentace.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5"/>
        <w:ind w:left="2500" w:right="2445"/>
        <w:jc w:val="center"/>
      </w:pPr>
      <w:r>
        <w:rPr>
          <w:w w:val="105"/>
        </w:rPr>
        <w:t>IV.</w:t>
      </w:r>
    </w:p>
    <w:p>
      <w:pPr>
        <w:pStyle w:val="BodyText"/>
        <w:spacing w:before="46"/>
        <w:ind w:left="2500" w:right="2501"/>
        <w:jc w:val="center"/>
      </w:pPr>
      <w:r>
        <w:rPr>
          <w:w w:val="105"/>
        </w:rPr>
        <w:t>Dílčí požadavky na řešení a prověření díla</w:t>
      </w:r>
    </w:p>
    <w:p>
      <w:pPr>
        <w:pStyle w:val="BodyText"/>
        <w:spacing w:line="278" w:lineRule="auto" w:before="204"/>
        <w:ind w:left="116" w:right="111"/>
        <w:jc w:val="both"/>
      </w:pPr>
      <w:r>
        <w:rPr/>
        <w:t>Rámcový popis </w:t>
      </w:r>
      <w:r>
        <w:rPr>
          <w:spacing w:val="-3"/>
        </w:rPr>
        <w:t>dílčích požadavků </w:t>
      </w:r>
      <w:r>
        <w:rPr/>
        <w:t>na </w:t>
      </w:r>
      <w:r>
        <w:rPr>
          <w:spacing w:val="-3"/>
        </w:rPr>
        <w:t>řešení </w:t>
      </w:r>
      <w:r>
        <w:rPr/>
        <w:t>a </w:t>
      </w:r>
      <w:r>
        <w:rPr>
          <w:spacing w:val="-3"/>
        </w:rPr>
        <w:t>prověření, </w:t>
      </w:r>
      <w:r>
        <w:rPr/>
        <w:t>které </w:t>
      </w:r>
      <w:r>
        <w:rPr>
          <w:spacing w:val="-2"/>
        </w:rPr>
        <w:t>nejsou </w:t>
      </w:r>
      <w:r>
        <w:rPr>
          <w:spacing w:val="-3"/>
        </w:rPr>
        <w:t>součástí standartních výstupů,</w:t>
      </w:r>
      <w:r>
        <w:rPr>
          <w:spacing w:val="-9"/>
        </w:rPr>
        <w:t> </w:t>
      </w:r>
      <w:r>
        <w:rPr/>
        <w:t>nebo</w:t>
      </w:r>
      <w:r>
        <w:rPr>
          <w:spacing w:val="-11"/>
        </w:rPr>
        <w:t> </w:t>
      </w:r>
      <w:r>
        <w:rPr/>
        <w:t>na</w:t>
      </w:r>
      <w:r>
        <w:rPr>
          <w:spacing w:val="-10"/>
        </w:rPr>
        <w:t> </w:t>
      </w:r>
      <w:r>
        <w:rPr/>
        <w:t>ně</w:t>
      </w:r>
      <w:r>
        <w:rPr>
          <w:spacing w:val="-9"/>
        </w:rPr>
        <w:t> </w:t>
      </w:r>
      <w:r>
        <w:rPr>
          <w:spacing w:val="-3"/>
        </w:rPr>
        <w:t>zadavatel</w:t>
      </w:r>
      <w:r>
        <w:rPr>
          <w:spacing w:val="-9"/>
        </w:rPr>
        <w:t> </w:t>
      </w:r>
      <w:r>
        <w:rPr/>
        <w:t>z</w:t>
      </w:r>
      <w:r>
        <w:rPr>
          <w:spacing w:val="-9"/>
        </w:rPr>
        <w:t> </w:t>
      </w:r>
      <w:r>
        <w:rPr>
          <w:spacing w:val="-3"/>
        </w:rPr>
        <w:t>jiných</w:t>
      </w:r>
      <w:r>
        <w:rPr>
          <w:spacing w:val="-9"/>
        </w:rPr>
        <w:t> </w:t>
      </w:r>
      <w:r>
        <w:rPr/>
        <w:t>důvodů</w:t>
      </w:r>
      <w:r>
        <w:rPr>
          <w:spacing w:val="-9"/>
        </w:rPr>
        <w:t> </w:t>
      </w:r>
      <w:r>
        <w:rPr/>
        <w:t>klade</w:t>
      </w:r>
      <w:r>
        <w:rPr>
          <w:spacing w:val="-12"/>
        </w:rPr>
        <w:t> </w:t>
      </w:r>
      <w:r>
        <w:rPr/>
        <w:t>důraz.</w:t>
      </w:r>
      <w:r>
        <w:rPr>
          <w:spacing w:val="-11"/>
        </w:rPr>
        <w:t> </w:t>
      </w:r>
      <w:r>
        <w:rPr/>
        <w:t>Tyto</w:t>
      </w:r>
      <w:r>
        <w:rPr>
          <w:spacing w:val="-9"/>
        </w:rPr>
        <w:t> </w:t>
      </w:r>
      <w:r>
        <w:rPr/>
        <w:t>požadavky</w:t>
      </w:r>
      <w:r>
        <w:rPr>
          <w:spacing w:val="-11"/>
        </w:rPr>
        <w:t> </w:t>
      </w:r>
      <w:r>
        <w:rPr>
          <w:spacing w:val="-3"/>
        </w:rPr>
        <w:t>budou</w:t>
      </w:r>
      <w:r>
        <w:rPr>
          <w:spacing w:val="-9"/>
        </w:rPr>
        <w:t> </w:t>
      </w:r>
      <w:r>
        <w:rPr/>
        <w:t>uplatňovány ve všech </w:t>
      </w:r>
      <w:r>
        <w:rPr>
          <w:spacing w:val="-3"/>
        </w:rPr>
        <w:t>fázích. </w:t>
      </w:r>
      <w:r>
        <w:rPr/>
        <w:t>Níže </w:t>
      </w:r>
      <w:r>
        <w:rPr>
          <w:spacing w:val="-3"/>
        </w:rPr>
        <w:t>uvedené členění </w:t>
      </w:r>
      <w:r>
        <w:rPr/>
        <w:t>je pouze </w:t>
      </w:r>
      <w:r>
        <w:rPr>
          <w:spacing w:val="-3"/>
        </w:rPr>
        <w:t>orientační </w:t>
      </w:r>
      <w:r>
        <w:rPr/>
        <w:t>a slouží k lepší </w:t>
      </w:r>
      <w:r>
        <w:rPr>
          <w:spacing w:val="-3"/>
        </w:rPr>
        <w:t>orientaci </w:t>
      </w:r>
      <w:r>
        <w:rPr/>
        <w:t>v textu. </w:t>
      </w:r>
      <w:r>
        <w:rPr>
          <w:spacing w:val="-3"/>
        </w:rPr>
        <w:t>Jednotlivé</w:t>
      </w:r>
      <w:r>
        <w:rPr>
          <w:spacing w:val="-18"/>
        </w:rPr>
        <w:t> </w:t>
      </w:r>
      <w:r>
        <w:rPr/>
        <w:t>výstupy</w:t>
      </w:r>
      <w:r>
        <w:rPr>
          <w:spacing w:val="-22"/>
        </w:rPr>
        <w:t> </w:t>
      </w:r>
      <w:r>
        <w:rPr/>
        <w:t>jsou</w:t>
      </w:r>
      <w:r>
        <w:rPr>
          <w:spacing w:val="-17"/>
        </w:rPr>
        <w:t> </w:t>
      </w:r>
      <w:r>
        <w:rPr>
          <w:spacing w:val="-2"/>
        </w:rPr>
        <w:t>společným</w:t>
      </w:r>
      <w:r>
        <w:rPr>
          <w:spacing w:val="-16"/>
        </w:rPr>
        <w:t> </w:t>
      </w:r>
      <w:r>
        <w:rPr>
          <w:spacing w:val="-3"/>
        </w:rPr>
        <w:t>dílem</w:t>
      </w:r>
      <w:r>
        <w:rPr>
          <w:spacing w:val="-16"/>
        </w:rPr>
        <w:t> </w:t>
      </w:r>
      <w:r>
        <w:rPr>
          <w:spacing w:val="-3"/>
        </w:rPr>
        <w:t>mezioborového</w:t>
      </w:r>
      <w:r>
        <w:rPr>
          <w:spacing w:val="-17"/>
        </w:rPr>
        <w:t> </w:t>
      </w:r>
      <w:r>
        <w:rPr/>
        <w:t>týmu</w:t>
      </w:r>
      <w:r>
        <w:rPr>
          <w:spacing w:val="-17"/>
        </w:rPr>
        <w:t> </w:t>
      </w:r>
      <w:r>
        <w:rPr>
          <w:spacing w:val="-2"/>
        </w:rPr>
        <w:t>zpracovatele</w:t>
      </w:r>
      <w:r>
        <w:rPr>
          <w:spacing w:val="-15"/>
        </w:rPr>
        <w:t> </w:t>
      </w:r>
      <w:r>
        <w:rPr/>
        <w:t>a</w:t>
      </w:r>
      <w:r>
        <w:rPr>
          <w:spacing w:val="-18"/>
        </w:rPr>
        <w:t> </w:t>
      </w:r>
      <w:r>
        <w:rPr>
          <w:spacing w:val="-2"/>
        </w:rPr>
        <w:t>nadále</w:t>
      </w:r>
      <w:r>
        <w:rPr>
          <w:spacing w:val="-17"/>
        </w:rPr>
        <w:t> </w:t>
      </w:r>
      <w:r>
        <w:rPr/>
        <w:t>je</w:t>
      </w:r>
      <w:r>
        <w:rPr>
          <w:spacing w:val="-18"/>
        </w:rPr>
        <w:t> </w:t>
      </w:r>
      <w:r>
        <w:rPr/>
        <w:t>nezbytné je</w:t>
      </w:r>
      <w:r>
        <w:rPr>
          <w:spacing w:val="-13"/>
        </w:rPr>
        <w:t> </w:t>
      </w:r>
      <w:r>
        <w:rPr>
          <w:spacing w:val="-3"/>
        </w:rPr>
        <w:t>chápat</w:t>
      </w:r>
      <w:r>
        <w:rPr>
          <w:spacing w:val="-12"/>
        </w:rPr>
        <w:t> </w:t>
      </w:r>
      <w:r>
        <w:rPr/>
        <w:t>jako</w:t>
      </w:r>
      <w:r>
        <w:rPr>
          <w:spacing w:val="-15"/>
        </w:rPr>
        <w:t> </w:t>
      </w:r>
      <w:r>
        <w:rPr/>
        <w:t>komplexní</w:t>
      </w:r>
      <w:r>
        <w:rPr>
          <w:spacing w:val="-12"/>
        </w:rPr>
        <w:t> </w:t>
      </w:r>
      <w:r>
        <w:rPr/>
        <w:t>provázaný</w:t>
      </w:r>
      <w:r>
        <w:rPr>
          <w:spacing w:val="-16"/>
        </w:rPr>
        <w:t> </w:t>
      </w:r>
      <w:r>
        <w:rPr>
          <w:spacing w:val="-2"/>
        </w:rPr>
        <w:t>celek.</w:t>
      </w:r>
      <w:r>
        <w:rPr>
          <w:spacing w:val="-15"/>
        </w:rPr>
        <w:t> </w:t>
      </w:r>
      <w:r>
        <w:rPr/>
        <w:t>Tyto</w:t>
      </w:r>
      <w:r>
        <w:rPr>
          <w:spacing w:val="-15"/>
        </w:rPr>
        <w:t> </w:t>
      </w:r>
      <w:r>
        <w:rPr/>
        <w:t>dílčí</w:t>
      </w:r>
      <w:r>
        <w:rPr>
          <w:spacing w:val="-15"/>
        </w:rPr>
        <w:t> </w:t>
      </w:r>
      <w:r>
        <w:rPr/>
        <w:t>požadavky</w:t>
      </w:r>
      <w:r>
        <w:rPr>
          <w:spacing w:val="-18"/>
        </w:rPr>
        <w:t> </w:t>
      </w:r>
      <w:r>
        <w:rPr/>
        <w:t>se</w:t>
      </w:r>
      <w:r>
        <w:rPr>
          <w:spacing w:val="-12"/>
        </w:rPr>
        <w:t> </w:t>
      </w:r>
      <w:r>
        <w:rPr/>
        <w:t>promítnou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>
          <w:spacing w:val="-3"/>
        </w:rPr>
        <w:t>požadovaných výstupů definovaných </w:t>
      </w:r>
      <w:r>
        <w:rPr/>
        <w:t>v bodě </w:t>
      </w:r>
      <w:r>
        <w:rPr>
          <w:spacing w:val="-3"/>
        </w:rPr>
        <w:t>IV. </w:t>
      </w:r>
      <w:r>
        <w:rPr/>
        <w:t>této</w:t>
      </w:r>
      <w:r>
        <w:rPr>
          <w:spacing w:val="-32"/>
        </w:rPr>
        <w:t> </w:t>
      </w:r>
      <w:r>
        <w:rPr/>
        <w:t>smlouvy.</w:t>
      </w:r>
    </w:p>
    <w:p>
      <w:pPr>
        <w:pStyle w:val="BodyText"/>
        <w:rPr>
          <w:sz w:val="26"/>
        </w:rPr>
      </w:pPr>
    </w:p>
    <w:p>
      <w:pPr>
        <w:pStyle w:val="BodyText"/>
        <w:spacing w:before="220"/>
        <w:ind w:left="116"/>
        <w:jc w:val="both"/>
      </w:pPr>
      <w:r>
        <w:rPr>
          <w:w w:val="105"/>
        </w:rPr>
        <w:t>Vodní hospodářství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78" w:lineRule="auto" w:before="192" w:after="0"/>
        <w:ind w:left="836" w:right="355" w:hanging="360"/>
        <w:jc w:val="left"/>
        <w:rPr>
          <w:sz w:val="24"/>
        </w:rPr>
      </w:pPr>
      <w:r>
        <w:rPr>
          <w:spacing w:val="-3"/>
          <w:sz w:val="24"/>
        </w:rPr>
        <w:t>Prověření požadavků </w:t>
      </w:r>
      <w:r>
        <w:rPr>
          <w:sz w:val="24"/>
        </w:rPr>
        <w:t>a návrh řešení z </w:t>
      </w:r>
      <w:r>
        <w:rPr>
          <w:spacing w:val="-3"/>
          <w:sz w:val="24"/>
        </w:rPr>
        <w:t>hlediska dobrého </w:t>
      </w:r>
      <w:r>
        <w:rPr>
          <w:sz w:val="24"/>
        </w:rPr>
        <w:t>hydro-morfologického </w:t>
      </w:r>
      <w:r>
        <w:rPr>
          <w:spacing w:val="-3"/>
          <w:sz w:val="24"/>
        </w:rPr>
        <w:t>stavu, </w:t>
      </w:r>
      <w:r>
        <w:rPr>
          <w:sz w:val="24"/>
        </w:rPr>
        <w:t>návrh a </w:t>
      </w:r>
      <w:r>
        <w:rPr>
          <w:spacing w:val="-3"/>
          <w:sz w:val="24"/>
        </w:rPr>
        <w:t>optimalizace </w:t>
      </w:r>
      <w:r>
        <w:rPr>
          <w:sz w:val="24"/>
        </w:rPr>
        <w:t>návrhu z </w:t>
      </w:r>
      <w:r>
        <w:rPr>
          <w:spacing w:val="-3"/>
          <w:sz w:val="24"/>
        </w:rPr>
        <w:t>hlediska maximalizace efektu protipovodňové ochrany, prověření požadavků </w:t>
      </w:r>
      <w:r>
        <w:rPr>
          <w:sz w:val="24"/>
        </w:rPr>
        <w:t>na </w:t>
      </w:r>
      <w:r>
        <w:rPr>
          <w:spacing w:val="-3"/>
          <w:sz w:val="24"/>
        </w:rPr>
        <w:t>minimální zůstatkové </w:t>
      </w:r>
      <w:r>
        <w:rPr>
          <w:sz w:val="24"/>
        </w:rPr>
        <w:t>průtoky </w:t>
      </w:r>
      <w:r>
        <w:rPr>
          <w:spacing w:val="-3"/>
          <w:sz w:val="24"/>
        </w:rPr>
        <w:t>(podklad pro úpravu manipulačního</w:t>
      </w:r>
      <w:r>
        <w:rPr>
          <w:spacing w:val="6"/>
          <w:sz w:val="24"/>
        </w:rPr>
        <w:t> </w:t>
      </w:r>
      <w:r>
        <w:rPr>
          <w:spacing w:val="-3"/>
          <w:sz w:val="24"/>
        </w:rPr>
        <w:t>řádu)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78" w:lineRule="auto" w:before="161" w:after="0"/>
        <w:ind w:left="836" w:right="393" w:hanging="360"/>
        <w:jc w:val="left"/>
        <w:rPr>
          <w:sz w:val="24"/>
        </w:rPr>
      </w:pPr>
      <w:r>
        <w:rPr>
          <w:spacing w:val="-3"/>
          <w:sz w:val="24"/>
        </w:rPr>
        <w:t>Stanovení návrhových parametrů </w:t>
      </w:r>
      <w:r>
        <w:rPr>
          <w:sz w:val="24"/>
        </w:rPr>
        <w:t>a </w:t>
      </w:r>
      <w:r>
        <w:rPr>
          <w:spacing w:val="-3"/>
          <w:sz w:val="24"/>
        </w:rPr>
        <w:t>odolnosti konstrukcí, funkčních </w:t>
      </w:r>
      <w:r>
        <w:rPr>
          <w:sz w:val="24"/>
        </w:rPr>
        <w:t>ploch a </w:t>
      </w:r>
      <w:r>
        <w:rPr>
          <w:spacing w:val="-3"/>
          <w:sz w:val="24"/>
        </w:rPr>
        <w:t>podmínek pro budoucí </w:t>
      </w:r>
      <w:r>
        <w:rPr>
          <w:sz w:val="24"/>
        </w:rPr>
        <w:t>využití a údržbu z </w:t>
      </w:r>
      <w:r>
        <w:rPr>
          <w:spacing w:val="-3"/>
          <w:sz w:val="24"/>
        </w:rPr>
        <w:t>hlediska efektu povodňových</w:t>
      </w:r>
      <w:r>
        <w:rPr>
          <w:spacing w:val="-23"/>
          <w:sz w:val="24"/>
        </w:rPr>
        <w:t> </w:t>
      </w:r>
      <w:r>
        <w:rPr>
          <w:spacing w:val="-3"/>
          <w:sz w:val="24"/>
        </w:rPr>
        <w:t>průtoků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78" w:lineRule="auto" w:before="161" w:after="0"/>
        <w:ind w:left="836" w:right="194" w:hanging="360"/>
        <w:jc w:val="left"/>
        <w:rPr>
          <w:sz w:val="24"/>
        </w:rPr>
      </w:pPr>
      <w:r>
        <w:rPr>
          <w:spacing w:val="-3"/>
          <w:sz w:val="24"/>
        </w:rPr>
        <w:t>Prověření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snížení</w:t>
      </w:r>
      <w:r>
        <w:rPr>
          <w:spacing w:val="-12"/>
          <w:sz w:val="24"/>
        </w:rPr>
        <w:t> </w:t>
      </w:r>
      <w:r>
        <w:rPr>
          <w:sz w:val="24"/>
        </w:rPr>
        <w:t>přelivové</w:t>
      </w:r>
      <w:r>
        <w:rPr>
          <w:spacing w:val="-13"/>
          <w:sz w:val="24"/>
        </w:rPr>
        <w:t> </w:t>
      </w:r>
      <w:r>
        <w:rPr>
          <w:sz w:val="24"/>
        </w:rPr>
        <w:t>hrany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průlehu</w:t>
      </w:r>
      <w:r>
        <w:rPr>
          <w:spacing w:val="-12"/>
          <w:sz w:val="24"/>
        </w:rPr>
        <w:t> </w:t>
      </w:r>
      <w:r>
        <w:rPr>
          <w:sz w:val="24"/>
        </w:rPr>
        <w:t>z</w:t>
      </w:r>
      <w:r>
        <w:rPr>
          <w:spacing w:val="-12"/>
          <w:sz w:val="24"/>
        </w:rPr>
        <w:t> </w:t>
      </w:r>
      <w:r>
        <w:rPr>
          <w:sz w:val="24"/>
        </w:rPr>
        <w:t>hlediska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zlepšení</w:t>
      </w:r>
      <w:r>
        <w:rPr>
          <w:spacing w:val="-12"/>
          <w:sz w:val="24"/>
        </w:rPr>
        <w:t> </w:t>
      </w:r>
      <w:r>
        <w:rPr>
          <w:sz w:val="24"/>
        </w:rPr>
        <w:t>průtokových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poměrů</w:t>
      </w:r>
      <w:r>
        <w:rPr>
          <w:spacing w:val="-10"/>
          <w:sz w:val="24"/>
        </w:rPr>
        <w:t> </w:t>
      </w:r>
      <w:r>
        <w:rPr>
          <w:sz w:val="24"/>
        </w:rPr>
        <w:t>a </w:t>
      </w:r>
      <w:r>
        <w:rPr>
          <w:spacing w:val="-3"/>
          <w:sz w:val="24"/>
        </w:rPr>
        <w:t>dalších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dopadů</w:t>
      </w:r>
      <w:r>
        <w:rPr>
          <w:spacing w:val="-10"/>
          <w:sz w:val="24"/>
        </w:rPr>
        <w:t> </w:t>
      </w:r>
      <w:r>
        <w:rPr>
          <w:sz w:val="24"/>
        </w:rPr>
        <w:t>při</w:t>
      </w:r>
      <w:r>
        <w:rPr>
          <w:spacing w:val="-10"/>
          <w:sz w:val="24"/>
        </w:rPr>
        <w:t> </w:t>
      </w:r>
      <w:r>
        <w:rPr>
          <w:sz w:val="24"/>
        </w:rPr>
        <w:t>povodních</w:t>
      </w:r>
      <w:r>
        <w:rPr>
          <w:spacing w:val="-10"/>
          <w:sz w:val="24"/>
        </w:rPr>
        <w:t> </w:t>
      </w:r>
      <w:r>
        <w:rPr>
          <w:sz w:val="24"/>
        </w:rPr>
        <w:t>v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koordinaci</w:t>
      </w:r>
      <w:r>
        <w:rPr>
          <w:spacing w:val="-10"/>
          <w:sz w:val="24"/>
        </w:rPr>
        <w:t> </w:t>
      </w:r>
      <w:r>
        <w:rPr>
          <w:sz w:val="24"/>
        </w:rPr>
        <w:t>s</w:t>
      </w:r>
      <w:r>
        <w:rPr>
          <w:spacing w:val="-10"/>
          <w:sz w:val="24"/>
        </w:rPr>
        <w:t> </w:t>
      </w:r>
      <w:r>
        <w:rPr>
          <w:sz w:val="24"/>
        </w:rPr>
        <w:t>návrhem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nového</w:t>
      </w:r>
      <w:r>
        <w:rPr>
          <w:spacing w:val="-10"/>
          <w:sz w:val="24"/>
        </w:rPr>
        <w:t> </w:t>
      </w:r>
      <w:r>
        <w:rPr>
          <w:sz w:val="24"/>
        </w:rPr>
        <w:t>přístaviště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161" w:after="0"/>
        <w:ind w:left="836" w:right="0" w:hanging="360"/>
        <w:jc w:val="left"/>
        <w:rPr>
          <w:sz w:val="24"/>
        </w:rPr>
      </w:pPr>
      <w:r>
        <w:rPr>
          <w:spacing w:val="-3"/>
          <w:sz w:val="24"/>
        </w:rPr>
        <w:t>Řešení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revitalizace</w:t>
      </w:r>
      <w:r>
        <w:rPr>
          <w:spacing w:val="-7"/>
          <w:sz w:val="24"/>
        </w:rPr>
        <w:t> </w:t>
      </w:r>
      <w:r>
        <w:rPr>
          <w:sz w:val="24"/>
        </w:rPr>
        <w:t>pravého</w:t>
      </w:r>
      <w:r>
        <w:rPr>
          <w:spacing w:val="-7"/>
          <w:sz w:val="24"/>
        </w:rPr>
        <w:t> </w:t>
      </w:r>
      <w:r>
        <w:rPr>
          <w:sz w:val="24"/>
        </w:rPr>
        <w:t>břehu</w:t>
      </w:r>
      <w:r>
        <w:rPr>
          <w:spacing w:val="-7"/>
          <w:sz w:val="24"/>
        </w:rPr>
        <w:t> </w:t>
      </w:r>
      <w:r>
        <w:rPr>
          <w:sz w:val="24"/>
        </w:rPr>
        <w:t>od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slalomové</w:t>
      </w:r>
      <w:r>
        <w:rPr>
          <w:spacing w:val="-6"/>
          <w:sz w:val="24"/>
        </w:rPr>
        <w:t> </w:t>
      </w:r>
      <w:r>
        <w:rPr>
          <w:sz w:val="24"/>
        </w:rPr>
        <w:t>dráhy</w:t>
      </w:r>
      <w:r>
        <w:rPr>
          <w:spacing w:val="-11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proudu</w:t>
      </w:r>
      <w:r>
        <w:rPr>
          <w:spacing w:val="-7"/>
          <w:sz w:val="24"/>
        </w:rPr>
        <w:t> </w:t>
      </w:r>
      <w:r>
        <w:rPr>
          <w:sz w:val="24"/>
        </w:rPr>
        <w:t>k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bývalé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Trojské</w:t>
      </w:r>
      <w:r>
        <w:rPr>
          <w:spacing w:val="-5"/>
          <w:sz w:val="24"/>
        </w:rPr>
        <w:t> </w:t>
      </w:r>
      <w:r>
        <w:rPr>
          <w:sz w:val="24"/>
        </w:rPr>
        <w:t>lávce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70" w:after="0"/>
        <w:ind w:left="836" w:right="0" w:hanging="360"/>
        <w:jc w:val="left"/>
        <w:rPr>
          <w:sz w:val="24"/>
        </w:rPr>
      </w:pPr>
      <w:r>
        <w:rPr>
          <w:spacing w:val="-3"/>
          <w:sz w:val="24"/>
        </w:rPr>
        <w:t>Architektonicko-vodohospodářské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řešení</w:t>
      </w:r>
      <w:r>
        <w:rPr>
          <w:spacing w:val="-10"/>
          <w:sz w:val="24"/>
        </w:rPr>
        <w:t> </w:t>
      </w:r>
      <w:r>
        <w:rPr>
          <w:sz w:val="24"/>
        </w:rPr>
        <w:t>technických</w:t>
      </w:r>
      <w:r>
        <w:rPr>
          <w:spacing w:val="-10"/>
          <w:sz w:val="24"/>
        </w:rPr>
        <w:t> </w:t>
      </w:r>
      <w:r>
        <w:rPr>
          <w:sz w:val="24"/>
        </w:rPr>
        <w:t>prvků</w:t>
      </w:r>
      <w:r>
        <w:rPr>
          <w:spacing w:val="-10"/>
          <w:sz w:val="24"/>
        </w:rPr>
        <w:t> </w:t>
      </w:r>
      <w:r>
        <w:rPr>
          <w:sz w:val="24"/>
        </w:rPr>
        <w:t>projektu</w:t>
      </w:r>
      <w:r>
        <w:rPr>
          <w:spacing w:val="-10"/>
          <w:sz w:val="24"/>
        </w:rPr>
        <w:t> </w:t>
      </w:r>
      <w:r>
        <w:rPr>
          <w:sz w:val="24"/>
        </w:rPr>
        <w:t>(viz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výstupy)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203" w:after="0"/>
        <w:ind w:left="836" w:right="0" w:hanging="360"/>
        <w:jc w:val="left"/>
        <w:rPr>
          <w:sz w:val="24"/>
        </w:rPr>
      </w:pPr>
      <w:r>
        <w:rPr>
          <w:spacing w:val="-3"/>
          <w:sz w:val="24"/>
        </w:rPr>
        <w:t>Řešení povrchů </w:t>
      </w:r>
      <w:r>
        <w:rPr>
          <w:sz w:val="24"/>
        </w:rPr>
        <w:t>z hlediska </w:t>
      </w:r>
      <w:r>
        <w:rPr>
          <w:spacing w:val="-3"/>
          <w:sz w:val="24"/>
        </w:rPr>
        <w:t>hospodaření </w:t>
      </w:r>
      <w:r>
        <w:rPr>
          <w:sz w:val="24"/>
        </w:rPr>
        <w:t>s </w:t>
      </w:r>
      <w:r>
        <w:rPr>
          <w:spacing w:val="-3"/>
          <w:sz w:val="24"/>
        </w:rPr>
        <w:t>dešťovou vodou (viz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výstupy)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116"/>
      </w:pPr>
      <w:r>
        <w:rPr>
          <w:w w:val="115"/>
        </w:rPr>
        <w:t>Příroda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0" w:after="0"/>
        <w:ind w:left="836" w:right="274" w:hanging="360"/>
        <w:jc w:val="left"/>
        <w:rPr>
          <w:sz w:val="24"/>
        </w:rPr>
      </w:pPr>
      <w:r>
        <w:rPr>
          <w:spacing w:val="-3"/>
          <w:sz w:val="24"/>
        </w:rPr>
        <w:t>Návrh </w:t>
      </w:r>
      <w:r>
        <w:rPr>
          <w:sz w:val="24"/>
        </w:rPr>
        <w:t>řešení </w:t>
      </w:r>
      <w:r>
        <w:rPr>
          <w:spacing w:val="-3"/>
          <w:sz w:val="24"/>
        </w:rPr>
        <w:t>zohledňující podporu </w:t>
      </w:r>
      <w:r>
        <w:rPr>
          <w:sz w:val="24"/>
        </w:rPr>
        <w:t>a </w:t>
      </w:r>
      <w:r>
        <w:rPr>
          <w:spacing w:val="-3"/>
          <w:sz w:val="24"/>
        </w:rPr>
        <w:t>vytváření </w:t>
      </w:r>
      <w:r>
        <w:rPr>
          <w:sz w:val="24"/>
        </w:rPr>
        <w:t>nových biotopů </w:t>
      </w:r>
      <w:r>
        <w:rPr>
          <w:spacing w:val="-3"/>
          <w:sz w:val="24"/>
        </w:rPr>
        <w:t>(vodních, terestrických, suchozemských)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8" w:after="0"/>
        <w:ind w:left="836" w:right="192" w:hanging="360"/>
        <w:jc w:val="left"/>
        <w:rPr>
          <w:sz w:val="24"/>
        </w:rPr>
      </w:pPr>
      <w:r>
        <w:rPr>
          <w:spacing w:val="-3"/>
          <w:sz w:val="24"/>
        </w:rPr>
        <w:t>Návrh</w:t>
      </w:r>
      <w:r>
        <w:rPr>
          <w:spacing w:val="-7"/>
          <w:sz w:val="24"/>
        </w:rPr>
        <w:t> </w:t>
      </w:r>
      <w:r>
        <w:rPr>
          <w:sz w:val="24"/>
        </w:rPr>
        <w:t>bude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reagovat</w:t>
      </w:r>
      <w:r>
        <w:rPr>
          <w:spacing w:val="-7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doporučení</w:t>
      </w:r>
      <w:r>
        <w:rPr>
          <w:spacing w:val="-5"/>
          <w:sz w:val="24"/>
        </w:rPr>
        <w:t> </w:t>
      </w:r>
      <w:r>
        <w:rPr>
          <w:sz w:val="24"/>
        </w:rPr>
        <w:t>biologického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průzkumu</w:t>
      </w:r>
      <w:r>
        <w:rPr>
          <w:spacing w:val="-7"/>
          <w:sz w:val="24"/>
        </w:rPr>
        <w:t> </w:t>
      </w:r>
      <w:r>
        <w:rPr>
          <w:sz w:val="24"/>
        </w:rPr>
        <w:t>pro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jednotlivé</w:t>
      </w:r>
      <w:r>
        <w:rPr>
          <w:spacing w:val="-5"/>
          <w:sz w:val="24"/>
        </w:rPr>
        <w:t> </w:t>
      </w:r>
      <w:r>
        <w:rPr>
          <w:sz w:val="24"/>
        </w:rPr>
        <w:t>organizmy</w:t>
      </w:r>
      <w:r>
        <w:rPr>
          <w:spacing w:val="-10"/>
          <w:sz w:val="24"/>
        </w:rPr>
        <w:t> </w:t>
      </w:r>
      <w:r>
        <w:rPr>
          <w:sz w:val="24"/>
        </w:rPr>
        <w:t>a biotopy</w:t>
      </w:r>
      <w:r>
        <w:rPr>
          <w:spacing w:val="-15"/>
          <w:sz w:val="24"/>
        </w:rPr>
        <w:t> </w:t>
      </w:r>
      <w:r>
        <w:rPr>
          <w:sz w:val="24"/>
        </w:rPr>
        <w:t>také</w:t>
      </w:r>
      <w:r>
        <w:rPr>
          <w:spacing w:val="-12"/>
          <w:sz w:val="24"/>
        </w:rPr>
        <w:t> </w:t>
      </w:r>
      <w:r>
        <w:rPr>
          <w:sz w:val="24"/>
        </w:rPr>
        <w:t>ve</w:t>
      </w:r>
      <w:r>
        <w:rPr>
          <w:spacing w:val="-12"/>
          <w:sz w:val="24"/>
        </w:rPr>
        <w:t> </w:t>
      </w:r>
      <w:r>
        <w:rPr>
          <w:sz w:val="24"/>
        </w:rPr>
        <w:t>vztahu</w:t>
      </w:r>
      <w:r>
        <w:rPr>
          <w:spacing w:val="-11"/>
          <w:sz w:val="24"/>
        </w:rPr>
        <w:t> </w:t>
      </w:r>
      <w:r>
        <w:rPr>
          <w:sz w:val="24"/>
        </w:rPr>
        <w:t>k</w:t>
      </w:r>
      <w:r>
        <w:rPr>
          <w:spacing w:val="-11"/>
          <w:sz w:val="24"/>
        </w:rPr>
        <w:t> </w:t>
      </w:r>
      <w:r>
        <w:rPr>
          <w:sz w:val="24"/>
        </w:rPr>
        <w:t>limitům</w:t>
      </w:r>
      <w:r>
        <w:rPr>
          <w:spacing w:val="-11"/>
          <w:sz w:val="24"/>
        </w:rPr>
        <w:t> </w:t>
      </w:r>
      <w:r>
        <w:rPr>
          <w:sz w:val="24"/>
        </w:rPr>
        <w:t>ÚSES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(viz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podklady)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5" w:after="0"/>
        <w:ind w:left="836" w:right="186" w:hanging="360"/>
        <w:jc w:val="left"/>
        <w:rPr>
          <w:sz w:val="24"/>
        </w:rPr>
      </w:pPr>
      <w:r>
        <w:rPr>
          <w:spacing w:val="-3"/>
          <w:sz w:val="24"/>
        </w:rPr>
        <w:t>Návrh</w:t>
      </w:r>
      <w:r>
        <w:rPr>
          <w:spacing w:val="-11"/>
          <w:sz w:val="24"/>
        </w:rPr>
        <w:t> </w:t>
      </w:r>
      <w:r>
        <w:rPr>
          <w:sz w:val="24"/>
        </w:rPr>
        <w:t>bude</w:t>
      </w:r>
      <w:r>
        <w:rPr>
          <w:spacing w:val="-12"/>
          <w:sz w:val="24"/>
        </w:rPr>
        <w:t> </w:t>
      </w:r>
      <w:r>
        <w:rPr>
          <w:sz w:val="24"/>
        </w:rPr>
        <w:t>v</w:t>
      </w:r>
      <w:r>
        <w:rPr>
          <w:spacing w:val="-11"/>
          <w:sz w:val="24"/>
        </w:rPr>
        <w:t> </w:t>
      </w:r>
      <w:r>
        <w:rPr>
          <w:sz w:val="24"/>
        </w:rPr>
        <w:t>maximální</w:t>
      </w:r>
      <w:r>
        <w:rPr>
          <w:spacing w:val="-8"/>
          <w:sz w:val="24"/>
        </w:rPr>
        <w:t> </w:t>
      </w:r>
      <w:r>
        <w:rPr>
          <w:sz w:val="24"/>
        </w:rPr>
        <w:t>možné</w:t>
      </w:r>
      <w:r>
        <w:rPr>
          <w:spacing w:val="-12"/>
          <w:sz w:val="24"/>
        </w:rPr>
        <w:t> </w:t>
      </w:r>
      <w:r>
        <w:rPr>
          <w:sz w:val="24"/>
        </w:rPr>
        <w:t>míře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aplikovat</w:t>
      </w:r>
      <w:r>
        <w:rPr>
          <w:spacing w:val="-8"/>
          <w:sz w:val="24"/>
        </w:rPr>
        <w:t> </w:t>
      </w:r>
      <w:r>
        <w:rPr>
          <w:sz w:val="24"/>
        </w:rPr>
        <w:t>principy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adaptačních</w:t>
      </w:r>
      <w:r>
        <w:rPr>
          <w:spacing w:val="-13"/>
          <w:sz w:val="24"/>
        </w:rPr>
        <w:t> </w:t>
      </w:r>
      <w:r>
        <w:rPr>
          <w:sz w:val="24"/>
        </w:rPr>
        <w:t>opatření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2"/>
          <w:sz w:val="24"/>
        </w:rPr>
        <w:t> </w:t>
      </w:r>
      <w:r>
        <w:rPr>
          <w:sz w:val="24"/>
        </w:rPr>
        <w:t>změnu </w:t>
      </w:r>
      <w:r>
        <w:rPr>
          <w:spacing w:val="-3"/>
          <w:sz w:val="24"/>
        </w:rPr>
        <w:t>klimatu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16"/>
      </w:pPr>
      <w:r>
        <w:rPr>
          <w:w w:val="110"/>
        </w:rPr>
        <w:t>Technická a dopravní infrastruktura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203" w:after="0"/>
        <w:ind w:left="836" w:right="0" w:hanging="360"/>
        <w:jc w:val="left"/>
        <w:rPr>
          <w:sz w:val="24"/>
        </w:rPr>
      </w:pPr>
      <w:r>
        <w:rPr>
          <w:sz w:val="24"/>
        </w:rPr>
        <w:t>Vazba </w:t>
      </w:r>
      <w:r>
        <w:rPr>
          <w:spacing w:val="-3"/>
          <w:sz w:val="24"/>
        </w:rPr>
        <w:t>řešení </w:t>
      </w:r>
      <w:r>
        <w:rPr>
          <w:sz w:val="24"/>
        </w:rPr>
        <w:t>na </w:t>
      </w:r>
      <w:r>
        <w:rPr>
          <w:spacing w:val="-3"/>
          <w:sz w:val="24"/>
        </w:rPr>
        <w:t>funkce </w:t>
      </w:r>
      <w:r>
        <w:rPr>
          <w:sz w:val="24"/>
        </w:rPr>
        <w:t>a </w:t>
      </w:r>
      <w:r>
        <w:rPr>
          <w:spacing w:val="-3"/>
          <w:sz w:val="24"/>
        </w:rPr>
        <w:t>prostorové umístění </w:t>
      </w:r>
      <w:r>
        <w:rPr>
          <w:sz w:val="24"/>
        </w:rPr>
        <w:t>NVL</w:t>
      </w:r>
      <w:r>
        <w:rPr>
          <w:spacing w:val="-27"/>
          <w:sz w:val="24"/>
        </w:rPr>
        <w:t> </w:t>
      </w:r>
      <w:r>
        <w:rPr>
          <w:sz w:val="24"/>
        </w:rPr>
        <w:t>ÚČOV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201" w:after="0"/>
        <w:ind w:left="836" w:right="0" w:hanging="360"/>
        <w:jc w:val="left"/>
        <w:rPr>
          <w:sz w:val="24"/>
        </w:rPr>
      </w:pPr>
      <w:r>
        <w:rPr>
          <w:sz w:val="24"/>
        </w:rPr>
        <w:t>Vazba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řešení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4"/>
          <w:sz w:val="24"/>
        </w:rPr>
        <w:t> </w:t>
      </w:r>
      <w:r>
        <w:rPr>
          <w:sz w:val="24"/>
        </w:rPr>
        <w:t>požadavky</w:t>
      </w:r>
      <w:r>
        <w:rPr>
          <w:spacing w:val="-16"/>
          <w:sz w:val="24"/>
        </w:rPr>
        <w:t> </w:t>
      </w:r>
      <w:r>
        <w:rPr>
          <w:sz w:val="24"/>
        </w:rPr>
        <w:t>plavby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8" w:lineRule="auto" w:before="204" w:after="0"/>
        <w:ind w:left="836" w:right="113" w:hanging="360"/>
        <w:jc w:val="both"/>
        <w:rPr>
          <w:sz w:val="24"/>
        </w:rPr>
      </w:pPr>
      <w:r>
        <w:rPr>
          <w:spacing w:val="-3"/>
          <w:sz w:val="24"/>
        </w:rPr>
        <w:t>Dopravní </w:t>
      </w:r>
      <w:r>
        <w:rPr>
          <w:sz w:val="24"/>
        </w:rPr>
        <w:t>řešení a </w:t>
      </w:r>
      <w:r>
        <w:rPr>
          <w:spacing w:val="-3"/>
          <w:sz w:val="24"/>
        </w:rPr>
        <w:t>jeho </w:t>
      </w:r>
      <w:r>
        <w:rPr>
          <w:sz w:val="24"/>
        </w:rPr>
        <w:t>citlivé </w:t>
      </w:r>
      <w:r>
        <w:rPr>
          <w:spacing w:val="-3"/>
          <w:sz w:val="24"/>
        </w:rPr>
        <w:t>začlenění </w:t>
      </w:r>
      <w:r>
        <w:rPr>
          <w:sz w:val="24"/>
        </w:rPr>
        <w:t>do krajiny </w:t>
      </w:r>
      <w:r>
        <w:rPr>
          <w:spacing w:val="-3"/>
          <w:sz w:val="24"/>
        </w:rPr>
        <w:t>ostrova </w:t>
      </w:r>
      <w:r>
        <w:rPr>
          <w:sz w:val="24"/>
        </w:rPr>
        <w:t>– charakter a </w:t>
      </w:r>
      <w:r>
        <w:rPr>
          <w:spacing w:val="-3"/>
          <w:sz w:val="24"/>
        </w:rPr>
        <w:t>materiálové řešení </w:t>
      </w:r>
      <w:r>
        <w:rPr>
          <w:sz w:val="24"/>
        </w:rPr>
        <w:t>cest, návrh zastávky </w:t>
      </w:r>
      <w:r>
        <w:rPr>
          <w:spacing w:val="-3"/>
          <w:sz w:val="24"/>
        </w:rPr>
        <w:t>autobusu </w:t>
      </w:r>
      <w:r>
        <w:rPr>
          <w:sz w:val="24"/>
        </w:rPr>
        <w:t>(optimálně 12m) s </w:t>
      </w:r>
      <w:r>
        <w:rPr>
          <w:spacing w:val="-3"/>
          <w:sz w:val="24"/>
        </w:rPr>
        <w:t>místem pro </w:t>
      </w:r>
      <w:r>
        <w:rPr>
          <w:sz w:val="24"/>
        </w:rPr>
        <w:t>otočení. </w:t>
      </w:r>
      <w:r>
        <w:rPr>
          <w:spacing w:val="-3"/>
          <w:sz w:val="24"/>
        </w:rPr>
        <w:t>Návrh charakteru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vzhledem</w:t>
      </w:r>
      <w:r>
        <w:rPr>
          <w:spacing w:val="-10"/>
          <w:sz w:val="24"/>
        </w:rPr>
        <w:t> </w:t>
      </w:r>
      <w:r>
        <w:rPr>
          <w:sz w:val="24"/>
        </w:rPr>
        <w:t>k</w:t>
      </w:r>
      <w:r>
        <w:rPr>
          <w:spacing w:val="-8"/>
          <w:sz w:val="24"/>
        </w:rPr>
        <w:t> </w:t>
      </w:r>
      <w:r>
        <w:rPr>
          <w:sz w:val="24"/>
        </w:rPr>
        <w:t>přírodnímu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charakteru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ostrova.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Zatřídění</w:t>
      </w:r>
      <w:r>
        <w:rPr>
          <w:spacing w:val="-10"/>
          <w:sz w:val="24"/>
        </w:rPr>
        <w:t> </w:t>
      </w:r>
      <w:r>
        <w:rPr>
          <w:sz w:val="24"/>
        </w:rPr>
        <w:t>komunikací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jako</w:t>
      </w:r>
      <w:r>
        <w:rPr>
          <w:spacing w:val="-11"/>
          <w:sz w:val="24"/>
        </w:rPr>
        <w:t> </w:t>
      </w:r>
      <w:r>
        <w:rPr>
          <w:sz w:val="24"/>
        </w:rPr>
        <w:t>obytné </w:t>
      </w:r>
      <w:r>
        <w:rPr>
          <w:spacing w:val="-3"/>
          <w:sz w:val="24"/>
        </w:rPr>
        <w:t>zóny. Minimalizace </w:t>
      </w:r>
      <w:r>
        <w:rPr>
          <w:sz w:val="24"/>
        </w:rPr>
        <w:t>zpevněných ploch </w:t>
      </w:r>
      <w:r>
        <w:rPr>
          <w:spacing w:val="-3"/>
          <w:sz w:val="24"/>
        </w:rPr>
        <w:t>vozovek, </w:t>
      </w:r>
      <w:r>
        <w:rPr>
          <w:sz w:val="24"/>
        </w:rPr>
        <w:t>křižovatek </w:t>
      </w:r>
      <w:r>
        <w:rPr>
          <w:spacing w:val="-3"/>
          <w:sz w:val="24"/>
        </w:rPr>
        <w:t>apod. Hierarchie materiálového řešení. Autobusová </w:t>
      </w:r>
      <w:r>
        <w:rPr>
          <w:sz w:val="24"/>
        </w:rPr>
        <w:t>zastávka bude v </w:t>
      </w:r>
      <w:r>
        <w:rPr>
          <w:spacing w:val="-3"/>
          <w:sz w:val="24"/>
        </w:rPr>
        <w:t>maximální </w:t>
      </w:r>
      <w:r>
        <w:rPr>
          <w:sz w:val="24"/>
        </w:rPr>
        <w:t>možné míře </w:t>
      </w:r>
      <w:r>
        <w:rPr>
          <w:spacing w:val="-3"/>
          <w:sz w:val="24"/>
        </w:rPr>
        <w:t>integrována </w:t>
      </w:r>
      <w:r>
        <w:rPr>
          <w:sz w:val="24"/>
        </w:rPr>
        <w:t>do </w:t>
      </w:r>
      <w:r>
        <w:rPr>
          <w:spacing w:val="-3"/>
          <w:sz w:val="24"/>
        </w:rPr>
        <w:t>okolí </w:t>
      </w:r>
      <w:r>
        <w:rPr>
          <w:sz w:val="24"/>
        </w:rPr>
        <w:t>tak, aby vizuálně </w:t>
      </w:r>
      <w:r>
        <w:rPr>
          <w:spacing w:val="-3"/>
          <w:sz w:val="24"/>
        </w:rPr>
        <w:t>nepůsobila jako </w:t>
      </w:r>
      <w:r>
        <w:rPr>
          <w:sz w:val="24"/>
        </w:rPr>
        <w:t>dopravní stavba a v případě </w:t>
      </w:r>
      <w:r>
        <w:rPr>
          <w:spacing w:val="-3"/>
          <w:sz w:val="24"/>
        </w:rPr>
        <w:t>dlouhodobého nevyužití </w:t>
      </w:r>
      <w:r>
        <w:rPr>
          <w:sz w:val="24"/>
        </w:rPr>
        <w:t>zastávky nebyla </w:t>
      </w:r>
      <w:r>
        <w:rPr>
          <w:spacing w:val="-3"/>
          <w:sz w:val="24"/>
        </w:rPr>
        <w:t>nadbytečným prvkem </w:t>
      </w:r>
      <w:r>
        <w:rPr>
          <w:sz w:val="24"/>
        </w:rPr>
        <w:t>a </w:t>
      </w:r>
      <w:r>
        <w:rPr>
          <w:spacing w:val="-3"/>
          <w:sz w:val="24"/>
        </w:rPr>
        <w:t>bariérou </w:t>
      </w:r>
      <w:r>
        <w:rPr>
          <w:sz w:val="24"/>
        </w:rPr>
        <w:t>v</w:t>
      </w:r>
      <w:r>
        <w:rPr>
          <w:spacing w:val="-27"/>
          <w:sz w:val="24"/>
        </w:rPr>
        <w:t> </w:t>
      </w:r>
      <w:r>
        <w:rPr>
          <w:spacing w:val="-3"/>
          <w:sz w:val="24"/>
        </w:rPr>
        <w:t>území.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9" w:after="0"/>
        <w:ind w:left="836" w:right="253" w:hanging="360"/>
        <w:jc w:val="left"/>
        <w:rPr>
          <w:sz w:val="24"/>
        </w:rPr>
      </w:pPr>
      <w:r>
        <w:rPr>
          <w:spacing w:val="-3"/>
          <w:sz w:val="24"/>
        </w:rPr>
        <w:t>Vodohospodářsko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architektonicko</w:t>
      </w:r>
      <w:r>
        <w:rPr>
          <w:spacing w:val="-10"/>
          <w:sz w:val="24"/>
        </w:rPr>
        <w:t> </w:t>
      </w:r>
      <w:r>
        <w:rPr>
          <w:sz w:val="24"/>
        </w:rPr>
        <w:t>dopravní</w:t>
      </w:r>
      <w:r>
        <w:rPr>
          <w:spacing w:val="-10"/>
          <w:sz w:val="24"/>
        </w:rPr>
        <w:t> </w:t>
      </w:r>
      <w:r>
        <w:rPr>
          <w:sz w:val="24"/>
        </w:rPr>
        <w:t>řešení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nátokového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10"/>
          <w:sz w:val="24"/>
        </w:rPr>
        <w:t> </w:t>
      </w:r>
      <w:r>
        <w:rPr>
          <w:sz w:val="24"/>
        </w:rPr>
        <w:t>mostního</w:t>
      </w:r>
      <w:r>
        <w:rPr>
          <w:spacing w:val="-10"/>
          <w:sz w:val="24"/>
        </w:rPr>
        <w:t> </w:t>
      </w:r>
      <w:r>
        <w:rPr>
          <w:sz w:val="24"/>
        </w:rPr>
        <w:t>objektu</w:t>
      </w:r>
      <w:r>
        <w:rPr>
          <w:spacing w:val="-10"/>
          <w:sz w:val="24"/>
        </w:rPr>
        <w:t> </w:t>
      </w:r>
      <w:r>
        <w:rPr>
          <w:sz w:val="24"/>
        </w:rPr>
        <w:t>do </w:t>
      </w:r>
      <w:r>
        <w:rPr>
          <w:spacing w:val="-3"/>
          <w:sz w:val="24"/>
        </w:rPr>
        <w:t>průlehu</w:t>
      </w:r>
      <w:r>
        <w:rPr>
          <w:spacing w:val="-12"/>
          <w:sz w:val="24"/>
        </w:rPr>
        <w:t> </w:t>
      </w:r>
      <w:r>
        <w:rPr>
          <w:sz w:val="24"/>
        </w:rPr>
        <w:t>(v</w:t>
      </w:r>
      <w:r>
        <w:rPr>
          <w:spacing w:val="-11"/>
          <w:sz w:val="24"/>
        </w:rPr>
        <w:t> </w:t>
      </w:r>
      <w:r>
        <w:rPr>
          <w:sz w:val="24"/>
        </w:rPr>
        <w:t>celé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délce</w:t>
      </w:r>
      <w:r>
        <w:rPr>
          <w:spacing w:val="-12"/>
          <w:sz w:val="24"/>
        </w:rPr>
        <w:t> </w:t>
      </w:r>
      <w:r>
        <w:rPr>
          <w:sz w:val="24"/>
        </w:rPr>
        <w:t>nábřežní</w:t>
      </w:r>
      <w:r>
        <w:rPr>
          <w:spacing w:val="-12"/>
          <w:sz w:val="24"/>
        </w:rPr>
        <w:t> </w:t>
      </w:r>
      <w:r>
        <w:rPr>
          <w:sz w:val="24"/>
        </w:rPr>
        <w:t>hrany</w:t>
      </w:r>
      <w:r>
        <w:rPr>
          <w:spacing w:val="-17"/>
          <w:sz w:val="24"/>
        </w:rPr>
        <w:t> </w:t>
      </w:r>
      <w:r>
        <w:rPr>
          <w:sz w:val="24"/>
        </w:rPr>
        <w:t>viz</w:t>
      </w:r>
      <w:r>
        <w:rPr>
          <w:spacing w:val="-12"/>
          <w:sz w:val="24"/>
        </w:rPr>
        <w:t> </w:t>
      </w:r>
      <w:r>
        <w:rPr>
          <w:sz w:val="24"/>
        </w:rPr>
        <w:t>vymezené</w:t>
      </w:r>
      <w:r>
        <w:rPr>
          <w:spacing w:val="-12"/>
          <w:sz w:val="24"/>
        </w:rPr>
        <w:t> </w:t>
      </w:r>
      <w:r>
        <w:rPr>
          <w:sz w:val="24"/>
        </w:rPr>
        <w:t>území)</w:t>
      </w:r>
      <w:r>
        <w:rPr>
          <w:spacing w:val="-13"/>
          <w:sz w:val="24"/>
        </w:rPr>
        <w:t> </w:t>
      </w:r>
      <w:r>
        <w:rPr>
          <w:spacing w:val="-3"/>
          <w:sz w:val="24"/>
        </w:rPr>
        <w:t>(viz</w:t>
      </w:r>
      <w:r>
        <w:rPr>
          <w:spacing w:val="-12"/>
          <w:sz w:val="24"/>
        </w:rPr>
        <w:t> </w:t>
      </w:r>
      <w:r>
        <w:rPr>
          <w:sz w:val="24"/>
        </w:rPr>
        <w:t>výstupy)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9" w:after="0"/>
        <w:ind w:left="836" w:right="564" w:hanging="360"/>
        <w:jc w:val="left"/>
        <w:rPr>
          <w:sz w:val="24"/>
        </w:rPr>
      </w:pPr>
      <w:r>
        <w:rPr>
          <w:spacing w:val="-3"/>
          <w:sz w:val="24"/>
        </w:rPr>
        <w:t>Koordinace </w:t>
      </w:r>
      <w:r>
        <w:rPr>
          <w:sz w:val="24"/>
        </w:rPr>
        <w:t>a </w:t>
      </w:r>
      <w:r>
        <w:rPr>
          <w:spacing w:val="-3"/>
          <w:sz w:val="24"/>
        </w:rPr>
        <w:t>integrování navrženého přístaviště </w:t>
      </w:r>
      <w:r>
        <w:rPr>
          <w:sz w:val="24"/>
        </w:rPr>
        <w:t>lodí v </w:t>
      </w:r>
      <w:r>
        <w:rPr>
          <w:spacing w:val="-3"/>
          <w:sz w:val="24"/>
        </w:rPr>
        <w:t>plavebním kanálu </w:t>
      </w:r>
      <w:r>
        <w:rPr>
          <w:sz w:val="24"/>
        </w:rPr>
        <w:t>do </w:t>
      </w:r>
      <w:r>
        <w:rPr>
          <w:spacing w:val="-3"/>
          <w:sz w:val="24"/>
        </w:rPr>
        <w:t>návrhu (Koncepční </w:t>
      </w:r>
      <w:r>
        <w:rPr>
          <w:sz w:val="24"/>
        </w:rPr>
        <w:t>studie nábřeží</w:t>
      </w:r>
      <w:r>
        <w:rPr>
          <w:spacing w:val="-29"/>
          <w:sz w:val="24"/>
        </w:rPr>
        <w:t> </w:t>
      </w:r>
      <w:r>
        <w:rPr>
          <w:spacing w:val="-3"/>
          <w:sz w:val="24"/>
        </w:rPr>
        <w:t>Stromovky)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159" w:after="0"/>
        <w:ind w:left="836" w:right="0" w:hanging="360"/>
        <w:jc w:val="left"/>
        <w:rPr>
          <w:sz w:val="24"/>
        </w:rPr>
      </w:pPr>
      <w:r>
        <w:rPr>
          <w:spacing w:val="-3"/>
          <w:sz w:val="24"/>
        </w:rPr>
        <w:t>Prověření </w:t>
      </w:r>
      <w:r>
        <w:rPr>
          <w:spacing w:val="-2"/>
          <w:sz w:val="24"/>
        </w:rPr>
        <w:t>inženýrských </w:t>
      </w:r>
      <w:r>
        <w:rPr>
          <w:sz w:val="24"/>
        </w:rPr>
        <w:t>sítí s </w:t>
      </w:r>
      <w:r>
        <w:rPr>
          <w:spacing w:val="-3"/>
          <w:sz w:val="24"/>
        </w:rPr>
        <w:t>identifikací </w:t>
      </w:r>
      <w:r>
        <w:rPr>
          <w:sz w:val="24"/>
        </w:rPr>
        <w:t>kolizí a</w:t>
      </w:r>
      <w:r>
        <w:rPr>
          <w:spacing w:val="-40"/>
          <w:sz w:val="24"/>
        </w:rPr>
        <w:t> </w:t>
      </w:r>
      <w:r>
        <w:rPr>
          <w:spacing w:val="-3"/>
          <w:sz w:val="24"/>
        </w:rPr>
        <w:t>návrhem řešení (viz </w:t>
      </w:r>
      <w:r>
        <w:rPr>
          <w:sz w:val="24"/>
        </w:rPr>
        <w:t>výstupy)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3"/>
        </w:rPr>
      </w:pPr>
    </w:p>
    <w:p>
      <w:pPr>
        <w:pStyle w:val="BodyText"/>
        <w:ind w:left="116"/>
      </w:pPr>
      <w:r>
        <w:rPr>
          <w:w w:val="110"/>
        </w:rPr>
        <w:t>Charakter, prvky, detaily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78" w:lineRule="auto" w:before="203" w:after="0"/>
        <w:ind w:left="836" w:right="894" w:hanging="360"/>
        <w:jc w:val="left"/>
        <w:rPr>
          <w:sz w:val="24"/>
        </w:rPr>
      </w:pPr>
      <w:r>
        <w:rPr>
          <w:spacing w:val="-3"/>
          <w:sz w:val="24"/>
        </w:rPr>
        <w:t>Návrh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řešení návazností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9"/>
          <w:sz w:val="24"/>
        </w:rPr>
        <w:t> </w:t>
      </w:r>
      <w:r>
        <w:rPr>
          <w:sz w:val="24"/>
        </w:rPr>
        <w:t>Císařský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ostrov,</w:t>
      </w:r>
      <w:r>
        <w:rPr>
          <w:spacing w:val="-8"/>
          <w:sz w:val="24"/>
        </w:rPr>
        <w:t> </w:t>
      </w:r>
      <w:r>
        <w:rPr>
          <w:sz w:val="24"/>
        </w:rPr>
        <w:t>charakter</w:t>
      </w:r>
      <w:r>
        <w:rPr>
          <w:spacing w:val="-9"/>
          <w:sz w:val="24"/>
        </w:rPr>
        <w:t> </w:t>
      </w:r>
      <w:r>
        <w:rPr>
          <w:sz w:val="24"/>
        </w:rPr>
        <w:t>krajiny,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řešení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vegetace, materiálové</w:t>
      </w:r>
      <w:r>
        <w:rPr>
          <w:spacing w:val="-9"/>
          <w:sz w:val="24"/>
        </w:rPr>
        <w:t> </w:t>
      </w:r>
      <w:r>
        <w:rPr>
          <w:sz w:val="24"/>
        </w:rPr>
        <w:t>řešení,</w:t>
      </w:r>
      <w:r>
        <w:rPr>
          <w:spacing w:val="-8"/>
          <w:sz w:val="24"/>
        </w:rPr>
        <w:t> </w:t>
      </w:r>
      <w:r>
        <w:rPr>
          <w:sz w:val="24"/>
        </w:rPr>
        <w:t>vedení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cestních</w:t>
      </w:r>
      <w:r>
        <w:rPr>
          <w:spacing w:val="-8"/>
          <w:sz w:val="24"/>
        </w:rPr>
        <w:t> </w:t>
      </w:r>
      <w:r>
        <w:rPr>
          <w:sz w:val="24"/>
        </w:rPr>
        <w:t>sítí,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uspořádání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odpočinkových</w:t>
      </w:r>
      <w:r>
        <w:rPr>
          <w:spacing w:val="-8"/>
          <w:sz w:val="24"/>
        </w:rPr>
        <w:t> </w:t>
      </w:r>
      <w:r>
        <w:rPr>
          <w:sz w:val="24"/>
        </w:rPr>
        <w:t>míst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míst</w:t>
      </w:r>
    </w:p>
    <w:p>
      <w:pPr>
        <w:pStyle w:val="BodyText"/>
        <w:spacing w:line="280" w:lineRule="auto"/>
        <w:ind w:left="835" w:right="213"/>
      </w:pPr>
      <w:r>
        <w:rPr/>
        <w:t>k </w:t>
      </w:r>
      <w:r>
        <w:rPr>
          <w:spacing w:val="-3"/>
        </w:rPr>
        <w:t>zastavení, „přírodních“ herních </w:t>
      </w:r>
      <w:r>
        <w:rPr/>
        <w:t>prvků, </w:t>
      </w:r>
      <w:r>
        <w:rPr>
          <w:spacing w:val="-3"/>
        </w:rPr>
        <w:t>vzdělávacích </w:t>
      </w:r>
      <w:r>
        <w:rPr/>
        <w:t>a informačních </w:t>
      </w:r>
      <w:r>
        <w:rPr>
          <w:spacing w:val="-3"/>
        </w:rPr>
        <w:t>prvků, umístění </w:t>
      </w:r>
      <w:r>
        <w:rPr/>
        <w:t>a </w:t>
      </w:r>
      <w:r>
        <w:rPr>
          <w:spacing w:val="-3"/>
        </w:rPr>
        <w:t>charakter </w:t>
      </w:r>
      <w:r>
        <w:rPr/>
        <w:t>prvků technické </w:t>
      </w:r>
      <w:r>
        <w:rPr>
          <w:spacing w:val="-3"/>
        </w:rPr>
        <w:t>infrastruktury, návrh </w:t>
      </w:r>
      <w:r>
        <w:rPr/>
        <w:t>a umístění sociálního zázemí, případně</w:t>
      </w:r>
    </w:p>
    <w:p>
      <w:pPr>
        <w:spacing w:after="0" w:line="280" w:lineRule="auto"/>
        <w:sectPr>
          <w:pgSz w:w="11910" w:h="16840"/>
          <w:pgMar w:top="1360" w:bottom="280" w:left="1300" w:right="1300"/>
        </w:sectPr>
      </w:pPr>
    </w:p>
    <w:p>
      <w:pPr>
        <w:pStyle w:val="BodyText"/>
        <w:spacing w:line="280" w:lineRule="auto" w:before="70"/>
        <w:ind w:left="835" w:right="446"/>
      </w:pPr>
      <w:r>
        <w:rPr/>
        <w:t>jiné </w:t>
      </w:r>
      <w:r>
        <w:rPr>
          <w:spacing w:val="-3"/>
        </w:rPr>
        <w:t>vybavenosti, </w:t>
      </w:r>
      <w:r>
        <w:rPr/>
        <w:t>specifikace prvků – mobiliář, </w:t>
      </w:r>
      <w:r>
        <w:rPr>
          <w:spacing w:val="-3"/>
        </w:rPr>
        <w:t>osvětlení, </w:t>
      </w:r>
      <w:r>
        <w:rPr/>
        <w:t>technické prvky a </w:t>
      </w:r>
      <w:r>
        <w:rPr>
          <w:spacing w:val="-3"/>
        </w:rPr>
        <w:t>objekty, řešení </w:t>
      </w:r>
      <w:r>
        <w:rPr/>
        <w:t>povrchů, vegetačních </w:t>
      </w:r>
      <w:r>
        <w:rPr>
          <w:spacing w:val="-3"/>
        </w:rPr>
        <w:t>prvků, vzdělávací </w:t>
      </w:r>
      <w:r>
        <w:rPr/>
        <w:t>systém apod.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6" w:after="0"/>
        <w:ind w:left="836" w:right="457" w:hanging="360"/>
        <w:jc w:val="left"/>
        <w:rPr>
          <w:sz w:val="24"/>
        </w:rPr>
      </w:pPr>
      <w:r>
        <w:rPr>
          <w:spacing w:val="-3"/>
          <w:sz w:val="24"/>
        </w:rPr>
        <w:t>Návrh</w:t>
      </w:r>
      <w:r>
        <w:rPr>
          <w:spacing w:val="-8"/>
          <w:sz w:val="24"/>
        </w:rPr>
        <w:t> </w:t>
      </w:r>
      <w:r>
        <w:rPr>
          <w:sz w:val="24"/>
        </w:rPr>
        <w:t>v</w:t>
      </w:r>
      <w:r>
        <w:rPr>
          <w:spacing w:val="-8"/>
          <w:sz w:val="24"/>
        </w:rPr>
        <w:t> </w:t>
      </w:r>
      <w:r>
        <w:rPr>
          <w:sz w:val="24"/>
        </w:rPr>
        <w:t>principech</w:t>
      </w:r>
      <w:r>
        <w:rPr>
          <w:spacing w:val="-8"/>
          <w:sz w:val="24"/>
        </w:rPr>
        <w:t> </w:t>
      </w:r>
      <w:r>
        <w:rPr>
          <w:sz w:val="24"/>
        </w:rPr>
        <w:t>přístupu</w:t>
      </w:r>
      <w:r>
        <w:rPr>
          <w:spacing w:val="-8"/>
          <w:sz w:val="24"/>
        </w:rPr>
        <w:t> </w:t>
      </w:r>
      <w:r>
        <w:rPr>
          <w:sz w:val="24"/>
        </w:rPr>
        <w:t>naváže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řešení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navržené</w:t>
      </w:r>
      <w:r>
        <w:rPr>
          <w:spacing w:val="-7"/>
          <w:sz w:val="24"/>
        </w:rPr>
        <w:t> </w:t>
      </w:r>
      <w:r>
        <w:rPr>
          <w:sz w:val="24"/>
        </w:rPr>
        <w:t>ve</w:t>
      </w:r>
      <w:r>
        <w:rPr>
          <w:spacing w:val="-9"/>
          <w:sz w:val="24"/>
        </w:rPr>
        <w:t> </w:t>
      </w:r>
      <w:r>
        <w:rPr>
          <w:sz w:val="24"/>
        </w:rPr>
        <w:t>studii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Krajinářských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úprav Císařského </w:t>
      </w:r>
      <w:r>
        <w:rPr>
          <w:sz w:val="24"/>
        </w:rPr>
        <w:t>ostrova (12/2017) </w:t>
      </w:r>
      <w:r>
        <w:rPr>
          <w:spacing w:val="-3"/>
          <w:sz w:val="24"/>
        </w:rPr>
        <w:t>uvedenou </w:t>
      </w:r>
      <w:r>
        <w:rPr>
          <w:sz w:val="24"/>
        </w:rPr>
        <w:t>v</w:t>
      </w:r>
      <w:r>
        <w:rPr>
          <w:spacing w:val="-34"/>
          <w:sz w:val="24"/>
        </w:rPr>
        <w:t> </w:t>
      </w:r>
      <w:r>
        <w:rPr>
          <w:spacing w:val="-3"/>
          <w:sz w:val="24"/>
        </w:rPr>
        <w:t>podkladech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56" w:after="0"/>
        <w:ind w:left="836" w:right="242" w:hanging="360"/>
        <w:jc w:val="left"/>
        <w:rPr>
          <w:sz w:val="24"/>
        </w:rPr>
      </w:pPr>
      <w:r>
        <w:rPr>
          <w:spacing w:val="-3"/>
          <w:sz w:val="24"/>
        </w:rPr>
        <w:t>Řešení charakteristických detailů, </w:t>
      </w:r>
      <w:r>
        <w:rPr>
          <w:sz w:val="24"/>
        </w:rPr>
        <w:t>které jsou důležité pro </w:t>
      </w:r>
      <w:r>
        <w:rPr>
          <w:spacing w:val="-3"/>
          <w:sz w:val="24"/>
        </w:rPr>
        <w:t>celkovou </w:t>
      </w:r>
      <w:r>
        <w:rPr>
          <w:sz w:val="24"/>
        </w:rPr>
        <w:t>kvalitu</w:t>
      </w:r>
      <w:r>
        <w:rPr>
          <w:spacing w:val="-42"/>
          <w:sz w:val="24"/>
        </w:rPr>
        <w:t> </w:t>
      </w:r>
      <w:r>
        <w:rPr>
          <w:spacing w:val="-3"/>
          <w:sz w:val="24"/>
        </w:rPr>
        <w:t>projektu (viz výstupy)</w:t>
      </w: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16"/>
      </w:pPr>
      <w:r>
        <w:rPr>
          <w:w w:val="110"/>
        </w:rPr>
        <w:t>Program, fuknce a členění prostoru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8" w:lineRule="auto" w:before="204" w:after="0"/>
        <w:ind w:left="836" w:right="114" w:hanging="360"/>
        <w:jc w:val="both"/>
        <w:rPr>
          <w:sz w:val="24"/>
        </w:rPr>
      </w:pPr>
      <w:r>
        <w:rPr>
          <w:spacing w:val="-3"/>
          <w:sz w:val="24"/>
        </w:rPr>
        <w:t>Členění </w:t>
      </w:r>
      <w:r>
        <w:rPr>
          <w:sz w:val="24"/>
        </w:rPr>
        <w:t>řešeného území vzhledem k</w:t>
      </w:r>
      <w:r>
        <w:rPr>
          <w:spacing w:val="-43"/>
          <w:sz w:val="24"/>
        </w:rPr>
        <w:t> </w:t>
      </w:r>
      <w:r>
        <w:rPr>
          <w:spacing w:val="-3"/>
          <w:sz w:val="24"/>
        </w:rPr>
        <w:t>hierarchii </w:t>
      </w:r>
      <w:r>
        <w:rPr>
          <w:sz w:val="24"/>
        </w:rPr>
        <w:t>přístupnosti a </w:t>
      </w:r>
      <w:r>
        <w:rPr>
          <w:spacing w:val="-3"/>
          <w:sz w:val="24"/>
        </w:rPr>
        <w:t>nepřístupnosti jednotlivých ploch </w:t>
      </w:r>
      <w:r>
        <w:rPr>
          <w:sz w:val="24"/>
        </w:rPr>
        <w:t>zejména ve vztahu k </w:t>
      </w:r>
      <w:r>
        <w:rPr>
          <w:spacing w:val="-3"/>
          <w:sz w:val="24"/>
        </w:rPr>
        <w:t>citlivým </w:t>
      </w:r>
      <w:r>
        <w:rPr>
          <w:sz w:val="24"/>
        </w:rPr>
        <w:t>biotopům, návrh </w:t>
      </w:r>
      <w:r>
        <w:rPr>
          <w:spacing w:val="-3"/>
          <w:sz w:val="24"/>
        </w:rPr>
        <w:t>architektonicko </w:t>
      </w:r>
      <w:r>
        <w:rPr>
          <w:sz w:val="24"/>
        </w:rPr>
        <w:t>– krajinářského </w:t>
      </w:r>
      <w:r>
        <w:rPr>
          <w:spacing w:val="-3"/>
          <w:sz w:val="24"/>
        </w:rPr>
        <w:t>řešení </w:t>
      </w:r>
      <w:r>
        <w:rPr>
          <w:sz w:val="24"/>
        </w:rPr>
        <w:t>omezení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přístupnosti.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80" w:lineRule="auto" w:before="161" w:after="0"/>
        <w:ind w:left="836" w:right="523" w:hanging="360"/>
        <w:jc w:val="left"/>
        <w:rPr>
          <w:sz w:val="24"/>
        </w:rPr>
      </w:pPr>
      <w:r>
        <w:rPr>
          <w:spacing w:val="-3"/>
          <w:sz w:val="24"/>
        </w:rPr>
        <w:t>Zpracování </w:t>
      </w:r>
      <w:r>
        <w:rPr>
          <w:sz w:val="24"/>
        </w:rPr>
        <w:t>návrhu možností a limitů využití jednotlivých ploch, </w:t>
      </w:r>
      <w:r>
        <w:rPr>
          <w:spacing w:val="-3"/>
          <w:sz w:val="24"/>
        </w:rPr>
        <w:t>řešení </w:t>
      </w:r>
      <w:r>
        <w:rPr>
          <w:sz w:val="24"/>
        </w:rPr>
        <w:t>scénářů </w:t>
      </w:r>
      <w:r>
        <w:rPr>
          <w:spacing w:val="-3"/>
          <w:sz w:val="24"/>
        </w:rPr>
        <w:t>využívání, řešení </w:t>
      </w:r>
      <w:r>
        <w:rPr>
          <w:sz w:val="24"/>
        </w:rPr>
        <w:t>tomu </w:t>
      </w:r>
      <w:r>
        <w:rPr>
          <w:spacing w:val="-3"/>
          <w:sz w:val="24"/>
        </w:rPr>
        <w:t>odpovídajících povrchů </w:t>
      </w:r>
      <w:r>
        <w:rPr>
          <w:sz w:val="24"/>
        </w:rPr>
        <w:t>a typů </w:t>
      </w:r>
      <w:r>
        <w:rPr>
          <w:spacing w:val="-3"/>
          <w:sz w:val="24"/>
        </w:rPr>
        <w:t>péče </w:t>
      </w:r>
      <w:r>
        <w:rPr>
          <w:sz w:val="24"/>
        </w:rPr>
        <w:t>o </w:t>
      </w:r>
      <w:r>
        <w:rPr>
          <w:spacing w:val="-3"/>
          <w:sz w:val="24"/>
        </w:rPr>
        <w:t>vegetaci. (viz</w:t>
      </w:r>
      <w:r>
        <w:rPr>
          <w:spacing w:val="-20"/>
          <w:sz w:val="24"/>
        </w:rPr>
        <w:t> </w:t>
      </w:r>
      <w:r>
        <w:rPr>
          <w:sz w:val="24"/>
        </w:rPr>
        <w:t>výstupy)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40" w:lineRule="auto" w:before="156" w:after="0"/>
        <w:ind w:left="836" w:right="0" w:hanging="360"/>
        <w:jc w:val="left"/>
        <w:rPr>
          <w:sz w:val="24"/>
        </w:rPr>
      </w:pPr>
      <w:r>
        <w:rPr>
          <w:spacing w:val="-3"/>
          <w:sz w:val="24"/>
        </w:rPr>
        <w:t>Řešení</w:t>
      </w:r>
      <w:r>
        <w:rPr>
          <w:spacing w:val="-4"/>
          <w:sz w:val="24"/>
        </w:rPr>
        <w:t> </w:t>
      </w:r>
      <w:r>
        <w:rPr>
          <w:spacing w:val="-3"/>
          <w:sz w:val="24"/>
        </w:rPr>
        <w:t>vazeb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Trojskou</w:t>
      </w:r>
      <w:r>
        <w:rPr>
          <w:spacing w:val="-5"/>
          <w:sz w:val="24"/>
        </w:rPr>
        <w:t> </w:t>
      </w:r>
      <w:r>
        <w:rPr>
          <w:spacing w:val="-3"/>
          <w:sz w:val="24"/>
        </w:rPr>
        <w:t>lávku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napojení</w:t>
      </w:r>
      <w:r>
        <w:rPr>
          <w:spacing w:val="-5"/>
          <w:sz w:val="24"/>
        </w:rPr>
        <w:t> </w:t>
      </w:r>
      <w:r>
        <w:rPr>
          <w:sz w:val="24"/>
        </w:rPr>
        <w:t>předpolí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zlepšení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stávajících</w:t>
      </w:r>
      <w:r>
        <w:rPr>
          <w:spacing w:val="-5"/>
          <w:sz w:val="24"/>
        </w:rPr>
        <w:t> </w:t>
      </w:r>
      <w:r>
        <w:rPr>
          <w:sz w:val="24"/>
        </w:rPr>
        <w:t>vazeb</w:t>
      </w:r>
      <w:r>
        <w:rPr>
          <w:spacing w:val="-7"/>
          <w:sz w:val="24"/>
        </w:rPr>
        <w:t> </w:t>
      </w:r>
      <w:r>
        <w:rPr>
          <w:sz w:val="24"/>
        </w:rPr>
        <w:t>(jih).</w:t>
      </w:r>
    </w:p>
    <w:p>
      <w:pPr>
        <w:pStyle w:val="ListParagraph"/>
        <w:numPr>
          <w:ilvl w:val="0"/>
          <w:numId w:val="5"/>
        </w:numPr>
        <w:tabs>
          <w:tab w:pos="835" w:val="left" w:leader="none"/>
          <w:tab w:pos="836" w:val="left" w:leader="none"/>
        </w:tabs>
        <w:spacing w:line="278" w:lineRule="auto" w:before="204" w:after="0"/>
        <w:ind w:left="836" w:right="381" w:hanging="360"/>
        <w:jc w:val="left"/>
        <w:rPr>
          <w:sz w:val="24"/>
        </w:rPr>
      </w:pPr>
      <w:r>
        <w:rPr>
          <w:spacing w:val="-3"/>
          <w:sz w:val="24"/>
        </w:rPr>
        <w:t>Programová</w:t>
      </w:r>
      <w:r>
        <w:rPr>
          <w:spacing w:val="-9"/>
          <w:sz w:val="24"/>
        </w:rPr>
        <w:t> </w:t>
      </w:r>
      <w:r>
        <w:rPr>
          <w:sz w:val="24"/>
        </w:rPr>
        <w:t>náplň</w:t>
      </w:r>
      <w:r>
        <w:rPr>
          <w:spacing w:val="-9"/>
          <w:sz w:val="24"/>
        </w:rPr>
        <w:t> </w:t>
      </w:r>
      <w:r>
        <w:rPr>
          <w:sz w:val="24"/>
        </w:rPr>
        <w:t>byla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rámcově</w:t>
      </w:r>
      <w:r>
        <w:rPr>
          <w:spacing w:val="-7"/>
          <w:sz w:val="24"/>
        </w:rPr>
        <w:t> </w:t>
      </w:r>
      <w:r>
        <w:rPr>
          <w:sz w:val="24"/>
        </w:rPr>
        <w:t>definována</w:t>
      </w:r>
      <w:r>
        <w:rPr>
          <w:spacing w:val="-10"/>
          <w:sz w:val="24"/>
        </w:rPr>
        <w:t> </w:t>
      </w:r>
      <w:r>
        <w:rPr>
          <w:sz w:val="24"/>
        </w:rPr>
        <w:t>v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Koncepci.</w:t>
      </w:r>
      <w:r>
        <w:rPr>
          <w:spacing w:val="-7"/>
          <w:sz w:val="24"/>
        </w:rPr>
        <w:t> </w:t>
      </w:r>
      <w:r>
        <w:rPr>
          <w:sz w:val="24"/>
        </w:rPr>
        <w:t>V</w:t>
      </w:r>
      <w:r>
        <w:rPr>
          <w:spacing w:val="-10"/>
          <w:sz w:val="24"/>
        </w:rPr>
        <w:t> </w:t>
      </w:r>
      <w:r>
        <w:rPr>
          <w:sz w:val="24"/>
        </w:rPr>
        <w:t>rámci</w:t>
      </w:r>
      <w:r>
        <w:rPr>
          <w:spacing w:val="-9"/>
          <w:sz w:val="24"/>
        </w:rPr>
        <w:t> </w:t>
      </w:r>
      <w:r>
        <w:rPr>
          <w:sz w:val="24"/>
        </w:rPr>
        <w:t>návrhu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měly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být </w:t>
      </w:r>
      <w:r>
        <w:rPr>
          <w:spacing w:val="-3"/>
          <w:sz w:val="24"/>
        </w:rPr>
        <w:t>podrobněji </w:t>
      </w:r>
      <w:r>
        <w:rPr>
          <w:sz w:val="24"/>
        </w:rPr>
        <w:t>diskutovány způsoby užívání prostoru, typy aktivit, </w:t>
      </w:r>
      <w:r>
        <w:rPr>
          <w:spacing w:val="-3"/>
          <w:sz w:val="24"/>
        </w:rPr>
        <w:t>vybavenost, </w:t>
      </w:r>
      <w:r>
        <w:rPr>
          <w:sz w:val="24"/>
        </w:rPr>
        <w:t>pohyb </w:t>
      </w:r>
      <w:r>
        <w:rPr>
          <w:spacing w:val="-3"/>
          <w:sz w:val="24"/>
        </w:rPr>
        <w:t>návštěvníků</w:t>
      </w:r>
      <w:r>
        <w:rPr>
          <w:spacing w:val="-7"/>
          <w:sz w:val="24"/>
        </w:rPr>
        <w:t> </w:t>
      </w:r>
      <w:r>
        <w:rPr>
          <w:sz w:val="24"/>
        </w:rPr>
        <w:t>apod.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78" w:lineRule="auto" w:before="161" w:after="0"/>
        <w:ind w:left="836" w:right="258" w:hanging="360"/>
        <w:jc w:val="both"/>
        <w:rPr>
          <w:sz w:val="18"/>
        </w:rPr>
      </w:pPr>
      <w:r>
        <w:rPr>
          <w:spacing w:val="-3"/>
          <w:sz w:val="24"/>
        </w:rPr>
        <w:t>Prověření, ponechání </w:t>
      </w:r>
      <w:r>
        <w:rPr>
          <w:sz w:val="24"/>
        </w:rPr>
        <w:t>a úpravy </w:t>
      </w:r>
      <w:r>
        <w:rPr>
          <w:spacing w:val="-3"/>
          <w:sz w:val="24"/>
        </w:rPr>
        <w:t>stávajících funkcí (kynologické cvičiště, </w:t>
      </w:r>
      <w:r>
        <w:rPr>
          <w:sz w:val="24"/>
        </w:rPr>
        <w:t>koňské výběhy </w:t>
      </w:r>
      <w:r>
        <w:rPr>
          <w:spacing w:val="-3"/>
          <w:sz w:val="24"/>
        </w:rPr>
        <w:t>apod.) </w:t>
      </w:r>
      <w:r>
        <w:rPr>
          <w:sz w:val="24"/>
        </w:rPr>
        <w:t>v </w:t>
      </w:r>
      <w:r>
        <w:rPr>
          <w:spacing w:val="-3"/>
          <w:sz w:val="24"/>
        </w:rPr>
        <w:t>souvislosti </w:t>
      </w:r>
      <w:r>
        <w:rPr>
          <w:sz w:val="24"/>
        </w:rPr>
        <w:t>s </w:t>
      </w:r>
      <w:r>
        <w:rPr>
          <w:spacing w:val="-3"/>
          <w:sz w:val="24"/>
        </w:rPr>
        <w:t>celkovým </w:t>
      </w:r>
      <w:r>
        <w:rPr>
          <w:sz w:val="24"/>
        </w:rPr>
        <w:t>využitím </w:t>
      </w:r>
      <w:r>
        <w:rPr>
          <w:spacing w:val="-3"/>
          <w:sz w:val="24"/>
        </w:rPr>
        <w:t>prostoru </w:t>
      </w:r>
      <w:r>
        <w:rPr>
          <w:sz w:val="24"/>
        </w:rPr>
        <w:t>a v </w:t>
      </w:r>
      <w:r>
        <w:rPr>
          <w:spacing w:val="-3"/>
          <w:sz w:val="24"/>
        </w:rPr>
        <w:t>koordinaci </w:t>
      </w:r>
      <w:r>
        <w:rPr>
          <w:sz w:val="24"/>
        </w:rPr>
        <w:t>s </w:t>
      </w:r>
      <w:r>
        <w:rPr>
          <w:spacing w:val="-3"/>
          <w:sz w:val="24"/>
        </w:rPr>
        <w:t>vodohospodářským řešením.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□"/>
      <w:lvlJc w:val="left"/>
      <w:pPr>
        <w:ind w:left="836" w:hanging="360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24" w:hanging="709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</w:rPr>
    </w:lvl>
    <w:lvl w:ilvl="1">
      <w:start w:val="0"/>
      <w:numFmt w:val="bullet"/>
      <w:lvlText w:val="–"/>
      <w:lvlJc w:val="left"/>
      <w:pPr>
        <w:ind w:left="1532" w:hanging="709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402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5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1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4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0" w:hanging="70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24" w:hanging="709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</w:rPr>
    </w:lvl>
    <w:lvl w:ilvl="1">
      <w:start w:val="0"/>
      <w:numFmt w:val="bullet"/>
      <w:lvlText w:val="–"/>
      <w:lvlJc w:val="left"/>
      <w:pPr>
        <w:ind w:left="1196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24" w:hanging="709"/>
        <w:jc w:val="left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</w:rPr>
    </w:lvl>
    <w:lvl w:ilvl="1">
      <w:start w:val="0"/>
      <w:numFmt w:val="bullet"/>
      <w:lvlText w:val="–"/>
      <w:lvlJc w:val="left"/>
      <w:pPr>
        <w:ind w:left="824" w:hanging="312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16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61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3" w:hanging="31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836" w:hanging="360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3"/>
      <w:ind w:left="83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</dc:creator>
  <dc:title>Microsoft Word - PÅŽÃ�loha 01_A Smlouvy o dÃ�lo Ä“. â•¦â•¦â•¦â•¦. specifikace dÃ�la, rÃ¡mcovÃ½ postup realizace dÃ�la a jeho fÃ¡zÃ� a poÅ¾adavky na odevzdÃ¡nÃ�.docx</dc:title>
  <dcterms:created xsi:type="dcterms:W3CDTF">2019-10-02T09:14:18Z</dcterms:created>
  <dcterms:modified xsi:type="dcterms:W3CDTF">2019-10-02T09:14:18Z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2019-10-02T00:00:00Z</vt:filetime>
  </property>
</Properties>
</file>