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B19" w:rsidRPr="00321BCB" w:rsidRDefault="00314B19" w:rsidP="00314B19">
      <w:pPr>
        <w:jc w:val="center"/>
        <w:rPr>
          <w:rFonts w:asciiTheme="minorHAnsi" w:hAnsiTheme="minorHAnsi"/>
          <w:b/>
        </w:rPr>
      </w:pPr>
    </w:p>
    <w:p w:rsidR="00314B19" w:rsidRPr="00321BCB" w:rsidRDefault="00314B19" w:rsidP="007B0282">
      <w:pPr>
        <w:pStyle w:val="Bezmezer"/>
        <w:jc w:val="center"/>
        <w:rPr>
          <w:rFonts w:asciiTheme="minorHAnsi" w:hAnsiTheme="minorHAnsi" w:cs="Arial"/>
          <w:b/>
        </w:rPr>
      </w:pPr>
      <w:r w:rsidRPr="00321BCB">
        <w:rPr>
          <w:rFonts w:asciiTheme="minorHAnsi" w:hAnsiTheme="minorHAnsi" w:cs="Arial"/>
          <w:b/>
        </w:rPr>
        <w:t xml:space="preserve">DODATEK č. </w:t>
      </w:r>
      <w:r w:rsidR="007B0282" w:rsidRPr="00321BCB">
        <w:rPr>
          <w:rFonts w:asciiTheme="minorHAnsi" w:hAnsiTheme="minorHAnsi" w:cs="Arial"/>
          <w:b/>
        </w:rPr>
        <w:t>0</w:t>
      </w:r>
      <w:r w:rsidR="006C0E70">
        <w:rPr>
          <w:rFonts w:asciiTheme="minorHAnsi" w:hAnsiTheme="minorHAnsi" w:cs="Arial"/>
          <w:b/>
        </w:rPr>
        <w:t>7</w:t>
      </w:r>
    </w:p>
    <w:p w:rsidR="007B0282" w:rsidRPr="00321BCB" w:rsidRDefault="007B0282" w:rsidP="007B0282">
      <w:pPr>
        <w:pStyle w:val="Bezmezer"/>
        <w:jc w:val="center"/>
        <w:rPr>
          <w:rFonts w:asciiTheme="minorHAnsi" w:hAnsiTheme="minorHAnsi" w:cs="Arial"/>
          <w:b/>
        </w:rPr>
      </w:pPr>
    </w:p>
    <w:p w:rsidR="00314B19" w:rsidRPr="00321BCB" w:rsidRDefault="00314B19" w:rsidP="00314B19">
      <w:pPr>
        <w:pStyle w:val="Bezmezer"/>
        <w:jc w:val="center"/>
        <w:rPr>
          <w:rFonts w:asciiTheme="minorHAnsi" w:hAnsiTheme="minorHAnsi" w:cs="Arial"/>
          <w:b/>
        </w:rPr>
      </w:pPr>
      <w:r w:rsidRPr="00321BCB">
        <w:rPr>
          <w:rFonts w:asciiTheme="minorHAnsi" w:hAnsiTheme="minorHAnsi" w:cs="Arial"/>
          <w:b/>
        </w:rPr>
        <w:t>k</w:t>
      </w:r>
      <w:r w:rsidR="007B0282" w:rsidRPr="00321BCB">
        <w:rPr>
          <w:rFonts w:asciiTheme="minorHAnsi" w:hAnsiTheme="minorHAnsi" w:cs="Arial"/>
          <w:b/>
        </w:rPr>
        <w:t>e</w:t>
      </w:r>
      <w:r w:rsidRPr="00321BCB">
        <w:rPr>
          <w:rFonts w:asciiTheme="minorHAnsi" w:hAnsiTheme="minorHAnsi" w:cs="Arial"/>
          <w:b/>
        </w:rPr>
        <w:t xml:space="preserve"> smlouvě </w:t>
      </w:r>
      <w:r w:rsidR="007B0282" w:rsidRPr="00321BCB">
        <w:rPr>
          <w:rFonts w:asciiTheme="minorHAnsi" w:hAnsiTheme="minorHAnsi" w:cs="Arial"/>
          <w:b/>
        </w:rPr>
        <w:t xml:space="preserve">o dílo </w:t>
      </w:r>
      <w:r w:rsidRPr="00321BCB">
        <w:rPr>
          <w:rFonts w:asciiTheme="minorHAnsi" w:hAnsiTheme="minorHAnsi" w:cs="Arial"/>
          <w:b/>
        </w:rPr>
        <w:t xml:space="preserve">č. </w:t>
      </w:r>
      <w:r w:rsidR="007B0282" w:rsidRPr="00321BCB">
        <w:rPr>
          <w:rFonts w:asciiTheme="minorHAnsi" w:hAnsiTheme="minorHAnsi" w:cs="Arial"/>
          <w:b/>
        </w:rPr>
        <w:t>645 350 009 / 2016</w:t>
      </w:r>
      <w:r w:rsidRPr="00321BCB">
        <w:rPr>
          <w:rFonts w:asciiTheme="minorHAnsi" w:hAnsiTheme="minorHAnsi" w:cs="Arial"/>
          <w:b/>
        </w:rPr>
        <w:t xml:space="preserve">; </w:t>
      </w:r>
      <w:r w:rsidR="007B0282" w:rsidRPr="00321BCB">
        <w:rPr>
          <w:rFonts w:asciiTheme="minorHAnsi" w:hAnsiTheme="minorHAnsi" w:cs="Arial"/>
          <w:b/>
        </w:rPr>
        <w:t>25135/200/16 SAP: 10000118921</w:t>
      </w:r>
    </w:p>
    <w:p w:rsidR="00314B19" w:rsidRPr="00321BCB" w:rsidRDefault="00314B19" w:rsidP="00314B19">
      <w:pPr>
        <w:pStyle w:val="Bezmezer"/>
        <w:pBdr>
          <w:bottom w:val="single" w:sz="4" w:space="1" w:color="auto"/>
        </w:pBdr>
        <w:rPr>
          <w:rFonts w:asciiTheme="minorHAnsi" w:hAnsiTheme="minorHAnsi"/>
        </w:rPr>
      </w:pPr>
    </w:p>
    <w:p w:rsidR="00314B19" w:rsidRPr="00321BCB" w:rsidRDefault="00314B19" w:rsidP="00321BCB">
      <w:pPr>
        <w:pStyle w:val="Bezmezer"/>
        <w:spacing w:before="120"/>
        <w:rPr>
          <w:rFonts w:asciiTheme="minorHAnsi" w:hAnsiTheme="minorHAnsi"/>
          <w:sz w:val="20"/>
          <w:szCs w:val="20"/>
        </w:rPr>
      </w:pPr>
      <w:r w:rsidRPr="00321BCB">
        <w:rPr>
          <w:rFonts w:asciiTheme="minorHAnsi" w:hAnsiTheme="minorHAnsi"/>
          <w:sz w:val="20"/>
          <w:szCs w:val="20"/>
        </w:rPr>
        <w:t>Smlouva výše uvedeného čísla, uzavřená dne</w:t>
      </w:r>
      <w:r w:rsidR="007B0282" w:rsidRPr="00321BCB">
        <w:rPr>
          <w:rFonts w:asciiTheme="minorHAnsi" w:hAnsiTheme="minorHAnsi"/>
          <w:sz w:val="20"/>
          <w:szCs w:val="20"/>
        </w:rPr>
        <w:t xml:space="preserve"> 30. 5. 2016</w:t>
      </w:r>
      <w:r w:rsidRPr="00321BCB">
        <w:rPr>
          <w:rFonts w:asciiTheme="minorHAnsi" w:hAnsiTheme="minorHAnsi"/>
          <w:sz w:val="20"/>
          <w:szCs w:val="20"/>
        </w:rPr>
        <w:t xml:space="preserve"> mezi objednatelem Správa železniční dopravní cesty, státní organizace, sídlem Praha 1, Nové Město, Dlážděná 1003/7, PSČ 110 00 a společností Skanska a.s., sídlem Praha </w:t>
      </w:r>
      <w:r w:rsidR="001E2D51" w:rsidRPr="00321BCB">
        <w:rPr>
          <w:rFonts w:asciiTheme="minorHAnsi" w:hAnsiTheme="minorHAnsi"/>
          <w:sz w:val="20"/>
          <w:szCs w:val="20"/>
        </w:rPr>
        <w:t>8</w:t>
      </w:r>
      <w:r w:rsidRPr="00321BCB">
        <w:rPr>
          <w:rFonts w:asciiTheme="minorHAnsi" w:hAnsiTheme="minorHAnsi"/>
          <w:sz w:val="20"/>
          <w:szCs w:val="20"/>
        </w:rPr>
        <w:t>,</w:t>
      </w:r>
      <w:r w:rsidR="001E2D51" w:rsidRPr="00321BCB">
        <w:rPr>
          <w:rFonts w:asciiTheme="minorHAnsi" w:hAnsiTheme="minorHAnsi"/>
          <w:sz w:val="20"/>
          <w:szCs w:val="20"/>
        </w:rPr>
        <w:t xml:space="preserve"> Karlín</w:t>
      </w:r>
      <w:r w:rsidRPr="00321BCB">
        <w:rPr>
          <w:rFonts w:asciiTheme="minorHAnsi" w:hAnsiTheme="minorHAnsi"/>
          <w:sz w:val="20"/>
          <w:szCs w:val="20"/>
        </w:rPr>
        <w:t xml:space="preserve">, </w:t>
      </w:r>
      <w:r w:rsidR="001E2D51" w:rsidRPr="00321BCB">
        <w:rPr>
          <w:rFonts w:asciiTheme="minorHAnsi" w:hAnsiTheme="minorHAnsi"/>
          <w:sz w:val="20"/>
          <w:szCs w:val="20"/>
        </w:rPr>
        <w:t>Křižíkova 682/34a</w:t>
      </w:r>
      <w:r w:rsidRPr="00321BCB">
        <w:rPr>
          <w:rFonts w:asciiTheme="minorHAnsi" w:hAnsiTheme="minorHAnsi"/>
          <w:sz w:val="20"/>
          <w:szCs w:val="20"/>
        </w:rPr>
        <w:t>, PSČ 1</w:t>
      </w:r>
      <w:r w:rsidR="001E2D51" w:rsidRPr="00321BCB">
        <w:rPr>
          <w:rFonts w:asciiTheme="minorHAnsi" w:hAnsiTheme="minorHAnsi"/>
          <w:sz w:val="20"/>
          <w:szCs w:val="20"/>
        </w:rPr>
        <w:t>86 00</w:t>
      </w:r>
    </w:p>
    <w:p w:rsidR="00314B19" w:rsidRPr="00321BCB" w:rsidRDefault="00314B19" w:rsidP="00314B19">
      <w:pPr>
        <w:pStyle w:val="Bezmezer"/>
        <w:rPr>
          <w:rFonts w:asciiTheme="minorHAnsi" w:hAnsiTheme="minorHAnsi"/>
          <w:sz w:val="20"/>
          <w:szCs w:val="20"/>
        </w:rPr>
      </w:pPr>
    </w:p>
    <w:p w:rsidR="00314B19" w:rsidRPr="00321BCB" w:rsidRDefault="00314B19" w:rsidP="00314B19">
      <w:pPr>
        <w:pStyle w:val="Bezmezer"/>
        <w:jc w:val="center"/>
        <w:rPr>
          <w:rFonts w:asciiTheme="minorHAnsi" w:hAnsiTheme="minorHAnsi"/>
          <w:b/>
          <w:sz w:val="20"/>
          <w:szCs w:val="20"/>
        </w:rPr>
      </w:pPr>
      <w:r w:rsidRPr="00321BCB">
        <w:rPr>
          <w:rFonts w:asciiTheme="minorHAnsi" w:hAnsiTheme="minorHAnsi"/>
          <w:b/>
          <w:sz w:val="20"/>
          <w:szCs w:val="20"/>
        </w:rPr>
        <w:t>I.</w:t>
      </w:r>
    </w:p>
    <w:p w:rsidR="00314B19" w:rsidRPr="00321BCB" w:rsidRDefault="00314B19" w:rsidP="00314B19">
      <w:pPr>
        <w:pStyle w:val="Bezmezer"/>
        <w:rPr>
          <w:rFonts w:asciiTheme="minorHAnsi" w:hAnsiTheme="minorHAnsi"/>
          <w:sz w:val="20"/>
          <w:szCs w:val="20"/>
        </w:rPr>
      </w:pPr>
    </w:p>
    <w:p w:rsidR="00314B19" w:rsidRPr="00321BCB" w:rsidRDefault="00314B19" w:rsidP="00314B19">
      <w:pPr>
        <w:ind w:left="284" w:hanging="284"/>
        <w:rPr>
          <w:rFonts w:asciiTheme="minorHAnsi" w:hAnsiTheme="minorHAnsi"/>
          <w:sz w:val="20"/>
          <w:szCs w:val="20"/>
        </w:rPr>
      </w:pPr>
      <w:r w:rsidRPr="00321BCB">
        <w:rPr>
          <w:rFonts w:asciiTheme="minorHAnsi" w:hAnsiTheme="minorHAnsi"/>
          <w:sz w:val="20"/>
          <w:szCs w:val="20"/>
        </w:rPr>
        <w:t xml:space="preserve">1) </w:t>
      </w:r>
      <w:r w:rsidRPr="00321BCB">
        <w:rPr>
          <w:rFonts w:asciiTheme="minorHAnsi" w:hAnsiTheme="minorHAnsi"/>
          <w:sz w:val="20"/>
          <w:szCs w:val="20"/>
        </w:rPr>
        <w:tab/>
        <w:t>Předmětem plnění vyplývající z tohoto dodatku je:</w:t>
      </w:r>
    </w:p>
    <w:p w:rsidR="006C0E70" w:rsidRPr="006C0E70" w:rsidRDefault="006C0E70" w:rsidP="006C0E70">
      <w:pPr>
        <w:ind w:firstLine="284"/>
        <w:jc w:val="center"/>
        <w:rPr>
          <w:rFonts w:asciiTheme="minorHAnsi" w:hAnsiTheme="minorHAnsi"/>
          <w:b/>
          <w:sz w:val="20"/>
          <w:szCs w:val="20"/>
        </w:rPr>
      </w:pPr>
      <w:r w:rsidRPr="006C0E70">
        <w:rPr>
          <w:rFonts w:asciiTheme="minorHAnsi" w:hAnsiTheme="minorHAnsi"/>
          <w:b/>
          <w:sz w:val="20"/>
          <w:szCs w:val="20"/>
        </w:rPr>
        <w:t>Vyložení betonových pražců B03 z doběhu v žst. Praha Veleslavín</w:t>
      </w:r>
    </w:p>
    <w:p w:rsidR="00797878" w:rsidRDefault="001942E1" w:rsidP="00797878">
      <w:pPr>
        <w:spacing w:after="0"/>
        <w:ind w:left="284" w:hanging="284"/>
        <w:rPr>
          <w:rFonts w:asciiTheme="minorHAnsi" w:hAnsiTheme="minorHAnsi"/>
          <w:sz w:val="20"/>
          <w:szCs w:val="20"/>
        </w:rPr>
      </w:pPr>
      <w:r w:rsidRPr="00321BCB">
        <w:rPr>
          <w:rFonts w:asciiTheme="minorHAnsi" w:hAnsiTheme="minorHAnsi"/>
          <w:sz w:val="20"/>
          <w:szCs w:val="20"/>
        </w:rPr>
        <w:t xml:space="preserve">2) </w:t>
      </w:r>
      <w:r w:rsidRPr="00321BCB">
        <w:rPr>
          <w:rFonts w:asciiTheme="minorHAnsi" w:hAnsiTheme="minorHAnsi"/>
          <w:sz w:val="20"/>
          <w:szCs w:val="20"/>
        </w:rPr>
        <w:tab/>
        <w:t>Č</w:t>
      </w:r>
      <w:r w:rsidR="006D6131" w:rsidRPr="00321BCB">
        <w:rPr>
          <w:rFonts w:asciiTheme="minorHAnsi" w:hAnsiTheme="minorHAnsi"/>
          <w:sz w:val="20"/>
          <w:szCs w:val="20"/>
        </w:rPr>
        <w:t>as plnění se sjednává na dobu</w:t>
      </w:r>
    </w:p>
    <w:p w:rsidR="00314B19" w:rsidRPr="006C0E70" w:rsidRDefault="006C0E70" w:rsidP="006C0E70">
      <w:pPr>
        <w:ind w:firstLine="284"/>
        <w:jc w:val="center"/>
        <w:rPr>
          <w:rFonts w:asciiTheme="minorHAnsi" w:hAnsiTheme="minorHAnsi"/>
          <w:b/>
          <w:sz w:val="20"/>
          <w:szCs w:val="20"/>
        </w:rPr>
      </w:pPr>
      <w:r w:rsidRPr="006C0E70">
        <w:rPr>
          <w:rFonts w:asciiTheme="minorHAnsi" w:hAnsiTheme="minorHAnsi"/>
          <w:b/>
          <w:sz w:val="20"/>
          <w:szCs w:val="20"/>
        </w:rPr>
        <w:t>05., 06., 07.08.2016</w:t>
      </w:r>
    </w:p>
    <w:p w:rsidR="00314B19" w:rsidRPr="00321BCB" w:rsidRDefault="00314B19" w:rsidP="006D6131">
      <w:pPr>
        <w:pStyle w:val="Bezmezer"/>
        <w:ind w:left="284" w:hanging="284"/>
        <w:rPr>
          <w:rFonts w:asciiTheme="minorHAnsi" w:hAnsiTheme="minorHAnsi"/>
          <w:sz w:val="20"/>
          <w:szCs w:val="20"/>
        </w:rPr>
      </w:pPr>
      <w:r w:rsidRPr="00321BCB">
        <w:rPr>
          <w:rFonts w:asciiTheme="minorHAnsi" w:hAnsiTheme="minorHAnsi"/>
          <w:sz w:val="20"/>
          <w:szCs w:val="20"/>
        </w:rPr>
        <w:t xml:space="preserve">3) </w:t>
      </w:r>
      <w:r w:rsidRPr="00321BCB">
        <w:rPr>
          <w:rFonts w:asciiTheme="minorHAnsi" w:hAnsiTheme="minorHAnsi"/>
          <w:sz w:val="20"/>
          <w:szCs w:val="20"/>
        </w:rPr>
        <w:tab/>
        <w:t>Ve smyslu již odsouhlasených cen jednotlivých úkonů v rámcové smlouvě se cena za předmět</w:t>
      </w:r>
      <w:r w:rsidR="006D6131" w:rsidRPr="00321BCB">
        <w:rPr>
          <w:rFonts w:asciiTheme="minorHAnsi" w:hAnsiTheme="minorHAnsi"/>
          <w:sz w:val="20"/>
          <w:szCs w:val="20"/>
        </w:rPr>
        <w:t xml:space="preserve"> </w:t>
      </w:r>
      <w:r w:rsidRPr="00321BCB">
        <w:rPr>
          <w:rFonts w:asciiTheme="minorHAnsi" w:hAnsiTheme="minorHAnsi"/>
          <w:sz w:val="20"/>
          <w:szCs w:val="20"/>
        </w:rPr>
        <w:t>plnění stanoví částkou:</w:t>
      </w:r>
    </w:p>
    <w:p w:rsidR="00314B19" w:rsidRPr="00321BCB" w:rsidRDefault="00314B19" w:rsidP="00314B19">
      <w:pPr>
        <w:pStyle w:val="Bezmezer"/>
        <w:ind w:left="284"/>
        <w:rPr>
          <w:rFonts w:asciiTheme="minorHAnsi" w:hAnsiTheme="minorHAnsi"/>
          <w:sz w:val="20"/>
          <w:szCs w:val="20"/>
        </w:rPr>
      </w:pPr>
    </w:p>
    <w:p w:rsidR="00314B19" w:rsidRPr="00797878" w:rsidRDefault="00314B19" w:rsidP="00797878">
      <w:pPr>
        <w:ind w:firstLine="284"/>
        <w:rPr>
          <w:rFonts w:ascii="Arial CE" w:eastAsia="Times New Roman" w:hAnsi="Arial CE" w:cs="Arial CE"/>
          <w:sz w:val="16"/>
          <w:szCs w:val="16"/>
          <w:lang w:eastAsia="cs-CZ"/>
        </w:rPr>
      </w:pPr>
      <w:r w:rsidRPr="00321BCB">
        <w:rPr>
          <w:rFonts w:asciiTheme="minorHAnsi" w:hAnsiTheme="minorHAnsi"/>
          <w:b/>
          <w:sz w:val="20"/>
          <w:szCs w:val="20"/>
        </w:rPr>
        <w:t>Cena bez DPH:</w:t>
      </w:r>
      <w:r w:rsidRPr="00321BCB">
        <w:rPr>
          <w:rFonts w:asciiTheme="minorHAnsi" w:hAnsiTheme="minorHAnsi"/>
          <w:b/>
          <w:sz w:val="20"/>
          <w:szCs w:val="20"/>
        </w:rPr>
        <w:tab/>
      </w:r>
      <w:r w:rsidRPr="00321BCB">
        <w:rPr>
          <w:rFonts w:asciiTheme="minorHAnsi" w:hAnsiTheme="minorHAnsi"/>
          <w:b/>
          <w:sz w:val="20"/>
          <w:szCs w:val="20"/>
        </w:rPr>
        <w:tab/>
      </w:r>
      <w:r w:rsidRPr="00321BCB">
        <w:rPr>
          <w:rFonts w:asciiTheme="minorHAnsi" w:hAnsiTheme="minorHAnsi"/>
          <w:b/>
          <w:sz w:val="20"/>
          <w:szCs w:val="20"/>
        </w:rPr>
        <w:tab/>
      </w:r>
      <w:r w:rsidRPr="00321BCB">
        <w:rPr>
          <w:rFonts w:asciiTheme="minorHAnsi" w:hAnsiTheme="minorHAnsi"/>
          <w:b/>
          <w:sz w:val="20"/>
          <w:szCs w:val="20"/>
        </w:rPr>
        <w:tab/>
      </w:r>
      <w:r w:rsidRPr="00321BCB">
        <w:rPr>
          <w:rFonts w:asciiTheme="minorHAnsi" w:hAnsiTheme="minorHAnsi"/>
          <w:b/>
          <w:sz w:val="20"/>
          <w:szCs w:val="20"/>
        </w:rPr>
        <w:tab/>
      </w:r>
      <w:r w:rsidRPr="00321BCB">
        <w:rPr>
          <w:rFonts w:asciiTheme="minorHAnsi" w:hAnsiTheme="minorHAnsi"/>
          <w:b/>
          <w:sz w:val="20"/>
          <w:szCs w:val="20"/>
        </w:rPr>
        <w:tab/>
      </w:r>
      <w:r w:rsidRPr="00321BCB">
        <w:rPr>
          <w:rFonts w:asciiTheme="minorHAnsi" w:hAnsiTheme="minorHAnsi"/>
          <w:b/>
          <w:sz w:val="20"/>
          <w:szCs w:val="20"/>
        </w:rPr>
        <w:tab/>
      </w:r>
      <w:r w:rsidRPr="00321BCB">
        <w:rPr>
          <w:rFonts w:asciiTheme="minorHAnsi" w:hAnsiTheme="minorHAnsi"/>
          <w:b/>
          <w:sz w:val="20"/>
          <w:szCs w:val="20"/>
        </w:rPr>
        <w:tab/>
      </w:r>
      <w:r w:rsidRPr="00321BCB">
        <w:rPr>
          <w:rFonts w:asciiTheme="minorHAnsi" w:hAnsiTheme="minorHAnsi"/>
          <w:b/>
          <w:sz w:val="20"/>
          <w:szCs w:val="20"/>
        </w:rPr>
        <w:tab/>
      </w:r>
      <w:r w:rsidR="006C0E70">
        <w:rPr>
          <w:rFonts w:asciiTheme="minorHAnsi" w:hAnsiTheme="minorHAnsi"/>
          <w:b/>
          <w:sz w:val="20"/>
          <w:szCs w:val="20"/>
        </w:rPr>
        <w:t>99 959,33</w:t>
      </w:r>
      <w:r w:rsidR="00797878" w:rsidRPr="00797878">
        <w:rPr>
          <w:rFonts w:ascii="Arial CE" w:eastAsia="Times New Roman" w:hAnsi="Arial CE" w:cs="Arial CE"/>
          <w:b/>
          <w:sz w:val="16"/>
          <w:szCs w:val="16"/>
          <w:lang w:eastAsia="cs-CZ"/>
        </w:rPr>
        <w:t xml:space="preserve"> Kč</w:t>
      </w:r>
    </w:p>
    <w:p w:rsidR="00314B19" w:rsidRPr="00321BCB" w:rsidRDefault="00314B19" w:rsidP="00314B19">
      <w:pPr>
        <w:pStyle w:val="Bezmezer"/>
        <w:ind w:left="284"/>
        <w:rPr>
          <w:rFonts w:asciiTheme="minorHAnsi" w:hAnsiTheme="minorHAnsi"/>
          <w:sz w:val="20"/>
          <w:szCs w:val="20"/>
        </w:rPr>
      </w:pPr>
      <w:r w:rsidRPr="00321BCB">
        <w:rPr>
          <w:rFonts w:asciiTheme="minorHAnsi" w:hAnsiTheme="minorHAnsi"/>
          <w:sz w:val="20"/>
          <w:szCs w:val="20"/>
        </w:rPr>
        <w:t>Výzvu na zaplacení provede zhotovitel konečnou fakturou (daňovým dokladem) po předání a převzetí předmětu smlouvy bez vad a nedodělků.</w:t>
      </w:r>
    </w:p>
    <w:p w:rsidR="00314B19" w:rsidRPr="00321BCB" w:rsidRDefault="00314B19" w:rsidP="00314B19">
      <w:pPr>
        <w:pStyle w:val="Bezmezer"/>
        <w:rPr>
          <w:rFonts w:asciiTheme="minorHAnsi" w:hAnsiTheme="minorHAnsi"/>
          <w:sz w:val="20"/>
          <w:szCs w:val="20"/>
        </w:rPr>
      </w:pPr>
    </w:p>
    <w:p w:rsidR="00314B19" w:rsidRPr="00321BCB" w:rsidRDefault="00314B19" w:rsidP="00314B19">
      <w:pPr>
        <w:pStyle w:val="Bezmezer"/>
        <w:ind w:left="284" w:hanging="284"/>
        <w:rPr>
          <w:rFonts w:asciiTheme="minorHAnsi" w:hAnsiTheme="minorHAnsi"/>
          <w:sz w:val="20"/>
          <w:szCs w:val="20"/>
        </w:rPr>
      </w:pPr>
      <w:r w:rsidRPr="00321BCB">
        <w:rPr>
          <w:rFonts w:asciiTheme="minorHAnsi" w:hAnsiTheme="minorHAnsi"/>
          <w:sz w:val="20"/>
          <w:szCs w:val="20"/>
        </w:rPr>
        <w:t xml:space="preserve">4) </w:t>
      </w:r>
      <w:r w:rsidRPr="00321BCB">
        <w:rPr>
          <w:rFonts w:asciiTheme="minorHAnsi" w:hAnsiTheme="minorHAnsi"/>
          <w:sz w:val="20"/>
          <w:szCs w:val="20"/>
        </w:rPr>
        <w:tab/>
        <w:t>Stavební dozor – vedoucí příslušného TO</w:t>
      </w:r>
    </w:p>
    <w:p w:rsidR="00314B19" w:rsidRPr="00321BCB" w:rsidRDefault="00314B19" w:rsidP="00314B19">
      <w:pPr>
        <w:pStyle w:val="Bezmezer"/>
        <w:rPr>
          <w:rFonts w:asciiTheme="minorHAnsi" w:hAnsiTheme="minorHAnsi"/>
          <w:sz w:val="20"/>
          <w:szCs w:val="20"/>
        </w:rPr>
      </w:pPr>
    </w:p>
    <w:p w:rsidR="00314B19" w:rsidRPr="00321BCB" w:rsidRDefault="00314B19" w:rsidP="00314B19">
      <w:pPr>
        <w:pStyle w:val="Bezmezer"/>
        <w:rPr>
          <w:rFonts w:asciiTheme="minorHAnsi" w:hAnsiTheme="minorHAnsi"/>
          <w:sz w:val="20"/>
          <w:szCs w:val="20"/>
        </w:rPr>
      </w:pPr>
    </w:p>
    <w:p w:rsidR="00314B19" w:rsidRPr="00321BCB" w:rsidRDefault="00314B19" w:rsidP="00314B19">
      <w:pPr>
        <w:pStyle w:val="Bezmezer"/>
        <w:jc w:val="center"/>
        <w:rPr>
          <w:rFonts w:asciiTheme="minorHAnsi" w:hAnsiTheme="minorHAnsi"/>
          <w:b/>
          <w:sz w:val="20"/>
          <w:szCs w:val="20"/>
        </w:rPr>
      </w:pPr>
      <w:r w:rsidRPr="00321BCB">
        <w:rPr>
          <w:rFonts w:asciiTheme="minorHAnsi" w:hAnsiTheme="minorHAnsi"/>
          <w:b/>
          <w:sz w:val="20"/>
          <w:szCs w:val="20"/>
        </w:rPr>
        <w:t>II.</w:t>
      </w:r>
    </w:p>
    <w:p w:rsidR="00314B19" w:rsidRPr="00321BCB" w:rsidRDefault="00314B19" w:rsidP="00314B19">
      <w:pPr>
        <w:pStyle w:val="Bezmezer"/>
        <w:rPr>
          <w:rFonts w:asciiTheme="minorHAnsi" w:hAnsiTheme="minorHAnsi"/>
          <w:sz w:val="20"/>
          <w:szCs w:val="20"/>
        </w:rPr>
      </w:pPr>
      <w:r w:rsidRPr="00321BCB">
        <w:rPr>
          <w:rFonts w:asciiTheme="minorHAnsi" w:hAnsiTheme="minorHAnsi"/>
          <w:sz w:val="20"/>
          <w:szCs w:val="20"/>
        </w:rPr>
        <w:t>Ostatní smluvní ujednání se nemění.</w:t>
      </w:r>
    </w:p>
    <w:p w:rsidR="00314B19" w:rsidRPr="00321BCB" w:rsidRDefault="00314B19" w:rsidP="00314B19">
      <w:pPr>
        <w:pStyle w:val="Bezmezer"/>
        <w:rPr>
          <w:rFonts w:asciiTheme="minorHAnsi" w:hAnsiTheme="minorHAnsi"/>
          <w:sz w:val="20"/>
          <w:szCs w:val="20"/>
        </w:rPr>
      </w:pPr>
    </w:p>
    <w:p w:rsidR="00314B19" w:rsidRPr="00321BCB" w:rsidRDefault="00314B19" w:rsidP="00314B19">
      <w:pPr>
        <w:pStyle w:val="Bezmezer"/>
        <w:rPr>
          <w:rFonts w:asciiTheme="minorHAnsi" w:hAnsiTheme="minorHAnsi"/>
          <w:sz w:val="20"/>
          <w:szCs w:val="20"/>
        </w:rPr>
      </w:pPr>
    </w:p>
    <w:p w:rsidR="00314B19" w:rsidRPr="00321BCB" w:rsidRDefault="00314B19" w:rsidP="00314B19">
      <w:pPr>
        <w:pStyle w:val="Bezmezer"/>
        <w:jc w:val="center"/>
        <w:rPr>
          <w:rFonts w:asciiTheme="minorHAnsi" w:hAnsiTheme="minorHAnsi"/>
          <w:b/>
          <w:sz w:val="20"/>
          <w:szCs w:val="20"/>
        </w:rPr>
      </w:pPr>
      <w:r w:rsidRPr="00321BCB">
        <w:rPr>
          <w:rFonts w:asciiTheme="minorHAnsi" w:hAnsiTheme="minorHAnsi"/>
          <w:b/>
          <w:sz w:val="20"/>
          <w:szCs w:val="20"/>
        </w:rPr>
        <w:t>III.</w:t>
      </w:r>
    </w:p>
    <w:p w:rsidR="00314B19" w:rsidRPr="00321BCB" w:rsidRDefault="00314B19" w:rsidP="00314B19">
      <w:pPr>
        <w:pStyle w:val="Bezmezer"/>
        <w:rPr>
          <w:rFonts w:asciiTheme="minorHAnsi" w:hAnsiTheme="minorHAnsi"/>
          <w:sz w:val="20"/>
          <w:szCs w:val="20"/>
        </w:rPr>
      </w:pPr>
    </w:p>
    <w:p w:rsidR="00314B19" w:rsidRPr="00321BCB" w:rsidRDefault="00314B19" w:rsidP="00314B19">
      <w:pPr>
        <w:pStyle w:val="Bezmezer"/>
        <w:rPr>
          <w:rFonts w:asciiTheme="minorHAnsi" w:hAnsiTheme="minorHAnsi"/>
          <w:sz w:val="20"/>
          <w:szCs w:val="20"/>
        </w:rPr>
      </w:pPr>
      <w:r w:rsidRPr="00321BCB">
        <w:rPr>
          <w:rFonts w:asciiTheme="minorHAnsi" w:hAnsiTheme="minorHAnsi"/>
          <w:sz w:val="20"/>
          <w:szCs w:val="20"/>
        </w:rPr>
        <w:t>Tento dodatek se vyhotovuje v</w:t>
      </w:r>
      <w:r w:rsidR="006D6131" w:rsidRPr="00321BCB">
        <w:rPr>
          <w:rFonts w:asciiTheme="minorHAnsi" w:hAnsiTheme="minorHAnsi"/>
          <w:sz w:val="20"/>
          <w:szCs w:val="20"/>
        </w:rPr>
        <w:t xml:space="preserve"> 5</w:t>
      </w:r>
      <w:r w:rsidRPr="00321BCB">
        <w:rPr>
          <w:rFonts w:asciiTheme="minorHAnsi" w:hAnsiTheme="minorHAnsi"/>
          <w:sz w:val="20"/>
          <w:szCs w:val="20"/>
        </w:rPr>
        <w:t xml:space="preserve"> výtiscích a nabývá účinnosti dnem podpisu druhé ze smluvních stran.</w:t>
      </w:r>
    </w:p>
    <w:p w:rsidR="00314B19" w:rsidRPr="00321BCB" w:rsidRDefault="00314B19" w:rsidP="00314B19">
      <w:pPr>
        <w:pStyle w:val="Bezmezer"/>
        <w:rPr>
          <w:rFonts w:asciiTheme="minorHAnsi" w:hAnsiTheme="minorHAnsi"/>
          <w:sz w:val="20"/>
          <w:szCs w:val="20"/>
        </w:rPr>
      </w:pPr>
    </w:p>
    <w:p w:rsidR="00314B19" w:rsidRPr="00321BCB" w:rsidRDefault="00314B19" w:rsidP="00314B19">
      <w:pPr>
        <w:pStyle w:val="Bezmezer"/>
        <w:rPr>
          <w:rFonts w:asciiTheme="minorHAnsi" w:hAnsiTheme="minorHAnsi"/>
          <w:sz w:val="20"/>
          <w:szCs w:val="20"/>
        </w:rPr>
      </w:pPr>
      <w:r w:rsidRPr="00321BCB">
        <w:rPr>
          <w:rFonts w:asciiTheme="minorHAnsi" w:hAnsiTheme="minorHAnsi"/>
          <w:sz w:val="20"/>
          <w:szCs w:val="20"/>
        </w:rPr>
        <w:t>Příloha:</w:t>
      </w:r>
    </w:p>
    <w:p w:rsidR="00314B19" w:rsidRPr="00321BCB" w:rsidRDefault="00314B19" w:rsidP="00314B19">
      <w:pPr>
        <w:spacing w:after="0" w:line="240" w:lineRule="auto"/>
        <w:rPr>
          <w:rFonts w:asciiTheme="minorHAnsi" w:eastAsia="Times New Roman" w:hAnsiTheme="minorHAnsi"/>
          <w:sz w:val="20"/>
          <w:szCs w:val="20"/>
        </w:rPr>
      </w:pPr>
      <w:r w:rsidRPr="00321BCB">
        <w:rPr>
          <w:rFonts w:asciiTheme="minorHAnsi" w:eastAsia="Times New Roman" w:hAnsiTheme="minorHAnsi"/>
          <w:sz w:val="20"/>
          <w:szCs w:val="20"/>
        </w:rPr>
        <w:t>Pověření k podpisu zhotovitele č.</w:t>
      </w:r>
      <w:r w:rsidR="006D6131" w:rsidRPr="00321BCB">
        <w:rPr>
          <w:rFonts w:asciiTheme="minorHAnsi" w:eastAsia="Times New Roman" w:hAnsiTheme="minorHAnsi"/>
          <w:sz w:val="20"/>
          <w:szCs w:val="20"/>
        </w:rPr>
        <w:t xml:space="preserve"> </w:t>
      </w:r>
    </w:p>
    <w:p w:rsidR="00314B19" w:rsidRPr="00321BCB" w:rsidRDefault="00314B19" w:rsidP="00314B19">
      <w:pPr>
        <w:pStyle w:val="Bezmezer"/>
        <w:rPr>
          <w:rFonts w:asciiTheme="minorHAnsi" w:hAnsiTheme="minorHAnsi"/>
          <w:sz w:val="20"/>
          <w:szCs w:val="20"/>
        </w:rPr>
      </w:pPr>
    </w:p>
    <w:p w:rsidR="00314B19" w:rsidRPr="00321BCB" w:rsidRDefault="00314B19" w:rsidP="00314B19">
      <w:pPr>
        <w:pStyle w:val="Bezmezer"/>
        <w:tabs>
          <w:tab w:val="left" w:pos="5387"/>
        </w:tabs>
        <w:rPr>
          <w:rFonts w:asciiTheme="minorHAnsi" w:eastAsia="Times New Roman" w:hAnsiTheme="minorHAnsi"/>
          <w:sz w:val="20"/>
          <w:szCs w:val="20"/>
        </w:rPr>
      </w:pPr>
      <w:r w:rsidRPr="00321BCB">
        <w:rPr>
          <w:rFonts w:asciiTheme="minorHAnsi" w:eastAsia="Times New Roman" w:hAnsiTheme="minorHAnsi"/>
          <w:sz w:val="20"/>
          <w:szCs w:val="20"/>
        </w:rPr>
        <w:t xml:space="preserve">V Praze dne:  </w:t>
      </w:r>
      <w:r w:rsidR="008B6D47">
        <w:rPr>
          <w:rFonts w:asciiTheme="minorHAnsi" w:eastAsia="Times New Roman" w:hAnsiTheme="minorHAnsi"/>
          <w:sz w:val="20"/>
          <w:szCs w:val="20"/>
        </w:rPr>
        <w:t>9.</w:t>
      </w:r>
      <w:bookmarkStart w:id="0" w:name="_GoBack"/>
      <w:bookmarkEnd w:id="0"/>
      <w:r w:rsidR="008B6D47">
        <w:rPr>
          <w:rFonts w:asciiTheme="minorHAnsi" w:eastAsia="Times New Roman" w:hAnsiTheme="minorHAnsi"/>
          <w:sz w:val="20"/>
          <w:szCs w:val="20"/>
        </w:rPr>
        <w:t>8.2016</w:t>
      </w:r>
      <w:r w:rsidRPr="00321BCB">
        <w:rPr>
          <w:rFonts w:asciiTheme="minorHAnsi" w:eastAsia="Times New Roman" w:hAnsiTheme="minorHAnsi"/>
          <w:sz w:val="20"/>
          <w:szCs w:val="20"/>
        </w:rPr>
        <w:tab/>
        <w:t xml:space="preserve">V Praze dne:  </w:t>
      </w:r>
      <w:r w:rsidR="004564BD">
        <w:rPr>
          <w:rFonts w:asciiTheme="minorHAnsi" w:eastAsia="Times New Roman" w:hAnsiTheme="minorHAnsi"/>
          <w:sz w:val="20"/>
          <w:szCs w:val="20"/>
        </w:rPr>
        <w:t>29. 7. 2016</w:t>
      </w:r>
    </w:p>
    <w:p w:rsidR="00314B19" w:rsidRPr="00321BCB" w:rsidRDefault="00314B19" w:rsidP="00314B19">
      <w:pPr>
        <w:pStyle w:val="Bezmezer"/>
        <w:tabs>
          <w:tab w:val="left" w:pos="5387"/>
        </w:tabs>
        <w:rPr>
          <w:rFonts w:asciiTheme="minorHAnsi" w:eastAsia="Times New Roman" w:hAnsiTheme="minorHAnsi"/>
          <w:sz w:val="20"/>
          <w:szCs w:val="20"/>
        </w:rPr>
      </w:pPr>
    </w:p>
    <w:p w:rsidR="00314B19" w:rsidRPr="00321BCB" w:rsidRDefault="00314B19" w:rsidP="00314B19">
      <w:pPr>
        <w:pStyle w:val="Bezmezer"/>
        <w:tabs>
          <w:tab w:val="left" w:pos="5387"/>
        </w:tabs>
        <w:rPr>
          <w:rFonts w:asciiTheme="minorHAnsi" w:eastAsia="Times New Roman" w:hAnsiTheme="minorHAnsi"/>
          <w:sz w:val="20"/>
          <w:szCs w:val="20"/>
        </w:rPr>
      </w:pPr>
      <w:r w:rsidRPr="00321BCB">
        <w:rPr>
          <w:rFonts w:asciiTheme="minorHAnsi" w:eastAsia="Times New Roman" w:hAnsiTheme="minorHAnsi"/>
          <w:sz w:val="20"/>
          <w:szCs w:val="20"/>
        </w:rPr>
        <w:t>za objednatele:</w:t>
      </w:r>
      <w:r w:rsidRPr="00321BCB">
        <w:rPr>
          <w:rFonts w:asciiTheme="minorHAnsi" w:eastAsia="Times New Roman" w:hAnsiTheme="minorHAnsi"/>
          <w:sz w:val="20"/>
          <w:szCs w:val="20"/>
        </w:rPr>
        <w:tab/>
        <w:t xml:space="preserve"> za zhotovitele:</w:t>
      </w:r>
    </w:p>
    <w:p w:rsidR="00314B19" w:rsidRPr="00321BCB" w:rsidRDefault="00314B19" w:rsidP="00314B19">
      <w:pPr>
        <w:pStyle w:val="Bezmezer"/>
        <w:rPr>
          <w:rFonts w:asciiTheme="minorHAnsi" w:hAnsiTheme="minorHAnsi"/>
          <w:sz w:val="20"/>
          <w:szCs w:val="20"/>
        </w:rPr>
      </w:pPr>
    </w:p>
    <w:p w:rsidR="00314B19" w:rsidRPr="00321BCB" w:rsidRDefault="00314B19" w:rsidP="00314B19">
      <w:pPr>
        <w:pStyle w:val="Bezmezer"/>
        <w:rPr>
          <w:rFonts w:asciiTheme="minorHAnsi" w:hAnsiTheme="minorHAnsi"/>
          <w:sz w:val="20"/>
          <w:szCs w:val="20"/>
        </w:rPr>
      </w:pPr>
    </w:p>
    <w:p w:rsidR="00314B19" w:rsidRPr="00321BCB" w:rsidRDefault="00314B19" w:rsidP="00314B19">
      <w:pPr>
        <w:pStyle w:val="Bezmezer"/>
        <w:rPr>
          <w:rFonts w:asciiTheme="minorHAnsi" w:hAnsiTheme="minorHAnsi"/>
          <w:sz w:val="20"/>
          <w:szCs w:val="20"/>
        </w:rPr>
      </w:pPr>
    </w:p>
    <w:p w:rsidR="00314B19" w:rsidRPr="00321BCB" w:rsidRDefault="00314B19" w:rsidP="00314B19">
      <w:pPr>
        <w:pStyle w:val="Bezmezer"/>
        <w:rPr>
          <w:rFonts w:asciiTheme="minorHAnsi" w:hAnsiTheme="minorHAnsi"/>
          <w:sz w:val="20"/>
          <w:szCs w:val="20"/>
        </w:rPr>
      </w:pPr>
    </w:p>
    <w:p w:rsidR="00314B19" w:rsidRPr="00321BCB" w:rsidRDefault="00321BCB" w:rsidP="00314B19">
      <w:pPr>
        <w:pStyle w:val="Bezmezer"/>
        <w:tabs>
          <w:tab w:val="left" w:pos="5387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………………………………………….      </w:t>
      </w:r>
      <w:r>
        <w:rPr>
          <w:rFonts w:asciiTheme="minorHAnsi" w:hAnsiTheme="minorHAnsi"/>
          <w:sz w:val="20"/>
          <w:szCs w:val="20"/>
        </w:rPr>
        <w:tab/>
      </w:r>
      <w:r w:rsidR="00314B19" w:rsidRPr="00321BCB">
        <w:rPr>
          <w:rFonts w:asciiTheme="minorHAnsi" w:hAnsiTheme="minorHAnsi"/>
          <w:sz w:val="20"/>
          <w:szCs w:val="20"/>
        </w:rPr>
        <w:t>………………………………………………….</w:t>
      </w:r>
    </w:p>
    <w:p w:rsidR="00314B19" w:rsidRPr="00321BCB" w:rsidRDefault="00314B19" w:rsidP="00314B19">
      <w:pPr>
        <w:pStyle w:val="Bezmezer"/>
        <w:tabs>
          <w:tab w:val="left" w:pos="5387"/>
        </w:tabs>
        <w:rPr>
          <w:rFonts w:asciiTheme="minorHAnsi" w:hAnsiTheme="minorHAnsi"/>
          <w:sz w:val="20"/>
          <w:szCs w:val="20"/>
        </w:rPr>
      </w:pPr>
      <w:r w:rsidRPr="00321BCB">
        <w:rPr>
          <w:rFonts w:asciiTheme="minorHAnsi" w:hAnsiTheme="minorHAnsi"/>
          <w:sz w:val="20"/>
          <w:szCs w:val="20"/>
        </w:rPr>
        <w:t>Ing. Zdeněk Vondrák</w:t>
      </w:r>
      <w:r w:rsidRPr="00321BCB">
        <w:rPr>
          <w:rFonts w:asciiTheme="minorHAnsi" w:hAnsiTheme="minorHAnsi"/>
          <w:sz w:val="20"/>
          <w:szCs w:val="20"/>
        </w:rPr>
        <w:tab/>
      </w:r>
    </w:p>
    <w:p w:rsidR="00314B19" w:rsidRPr="00321BCB" w:rsidRDefault="00314B19" w:rsidP="00314B19">
      <w:pPr>
        <w:pStyle w:val="Bezmezer"/>
        <w:tabs>
          <w:tab w:val="left" w:pos="5387"/>
        </w:tabs>
        <w:rPr>
          <w:rFonts w:asciiTheme="minorHAnsi" w:hAnsiTheme="minorHAnsi"/>
          <w:sz w:val="20"/>
          <w:szCs w:val="20"/>
        </w:rPr>
      </w:pPr>
      <w:r w:rsidRPr="00321BCB">
        <w:rPr>
          <w:rFonts w:asciiTheme="minorHAnsi" w:hAnsiTheme="minorHAnsi"/>
          <w:sz w:val="20"/>
          <w:szCs w:val="20"/>
        </w:rPr>
        <w:t>ředitel</w:t>
      </w:r>
      <w:r w:rsidRPr="00321BCB">
        <w:rPr>
          <w:rFonts w:asciiTheme="minorHAnsi" w:hAnsiTheme="minorHAnsi"/>
          <w:sz w:val="20"/>
          <w:szCs w:val="20"/>
        </w:rPr>
        <w:tab/>
        <w:t xml:space="preserve">  </w:t>
      </w:r>
    </w:p>
    <w:p w:rsidR="00314B19" w:rsidRPr="00321BCB" w:rsidRDefault="00314B19" w:rsidP="00314B19">
      <w:pPr>
        <w:pStyle w:val="Bezmezer"/>
        <w:tabs>
          <w:tab w:val="left" w:pos="5387"/>
        </w:tabs>
        <w:rPr>
          <w:rFonts w:asciiTheme="minorHAnsi" w:hAnsiTheme="minorHAnsi"/>
          <w:sz w:val="20"/>
          <w:szCs w:val="20"/>
        </w:rPr>
      </w:pPr>
      <w:r w:rsidRPr="00321BCB">
        <w:rPr>
          <w:rFonts w:asciiTheme="minorHAnsi" w:hAnsiTheme="minorHAnsi"/>
          <w:sz w:val="20"/>
          <w:szCs w:val="20"/>
        </w:rPr>
        <w:t xml:space="preserve">Oblastní ředitelství Praha        </w:t>
      </w:r>
      <w:r w:rsidRPr="00321BCB">
        <w:rPr>
          <w:rFonts w:asciiTheme="minorHAnsi" w:hAnsiTheme="minorHAnsi"/>
          <w:sz w:val="20"/>
          <w:szCs w:val="20"/>
        </w:rPr>
        <w:tab/>
      </w:r>
    </w:p>
    <w:p w:rsidR="00314B19" w:rsidRPr="00321BCB" w:rsidRDefault="00314B19" w:rsidP="00314B19">
      <w:pPr>
        <w:pStyle w:val="Bezmezer"/>
        <w:tabs>
          <w:tab w:val="left" w:pos="5387"/>
        </w:tabs>
        <w:ind w:firstLine="708"/>
        <w:rPr>
          <w:rFonts w:asciiTheme="minorHAnsi" w:hAnsiTheme="minorHAnsi"/>
          <w:sz w:val="20"/>
          <w:szCs w:val="20"/>
        </w:rPr>
      </w:pPr>
      <w:r w:rsidRPr="00321BCB">
        <w:rPr>
          <w:rFonts w:asciiTheme="minorHAnsi" w:hAnsiTheme="minorHAnsi"/>
          <w:sz w:val="20"/>
          <w:szCs w:val="20"/>
        </w:rPr>
        <w:tab/>
        <w:t>Skanska a.s.</w:t>
      </w:r>
    </w:p>
    <w:p w:rsidR="00314B19" w:rsidRPr="00321BCB" w:rsidRDefault="00314B19" w:rsidP="00314B19">
      <w:pPr>
        <w:pStyle w:val="Bezmezer"/>
        <w:tabs>
          <w:tab w:val="left" w:pos="5387"/>
        </w:tabs>
        <w:rPr>
          <w:rFonts w:asciiTheme="minorHAnsi" w:hAnsiTheme="minorHAnsi"/>
          <w:sz w:val="20"/>
          <w:szCs w:val="20"/>
        </w:rPr>
      </w:pPr>
      <w:r w:rsidRPr="00321BCB">
        <w:rPr>
          <w:rFonts w:asciiTheme="minorHAnsi" w:hAnsiTheme="minorHAnsi"/>
          <w:sz w:val="20"/>
          <w:szCs w:val="20"/>
        </w:rPr>
        <w:tab/>
        <w:t>na základě pověření</w:t>
      </w:r>
    </w:p>
    <w:p w:rsidR="00314B19" w:rsidRPr="00321BCB" w:rsidRDefault="00314B19" w:rsidP="00314B19">
      <w:pPr>
        <w:pStyle w:val="Bezmezer"/>
        <w:tabs>
          <w:tab w:val="left" w:pos="5387"/>
        </w:tabs>
        <w:rPr>
          <w:rFonts w:asciiTheme="minorHAnsi" w:hAnsiTheme="minorHAnsi"/>
          <w:sz w:val="20"/>
          <w:szCs w:val="20"/>
        </w:rPr>
      </w:pPr>
      <w:r w:rsidRPr="00321BCB">
        <w:rPr>
          <w:rFonts w:asciiTheme="minorHAnsi" w:hAnsiTheme="minorHAnsi"/>
          <w:sz w:val="20"/>
          <w:szCs w:val="20"/>
        </w:rPr>
        <w:tab/>
      </w:r>
      <w:r w:rsidRPr="00321BCB">
        <w:rPr>
          <w:rFonts w:asciiTheme="minorHAnsi" w:hAnsiTheme="minorHAnsi"/>
          <w:sz w:val="20"/>
          <w:szCs w:val="20"/>
        </w:rPr>
        <w:tab/>
      </w:r>
      <w:r w:rsidRPr="00321BCB">
        <w:rPr>
          <w:rFonts w:asciiTheme="minorHAnsi" w:hAnsiTheme="minorHAnsi"/>
          <w:sz w:val="20"/>
          <w:szCs w:val="20"/>
        </w:rPr>
        <w:tab/>
      </w:r>
      <w:r w:rsidRPr="00321BCB">
        <w:rPr>
          <w:rFonts w:asciiTheme="minorHAnsi" w:hAnsiTheme="minorHAnsi"/>
          <w:sz w:val="20"/>
          <w:szCs w:val="20"/>
        </w:rPr>
        <w:tab/>
      </w:r>
      <w:r w:rsidRPr="00321BCB">
        <w:rPr>
          <w:rFonts w:asciiTheme="minorHAnsi" w:hAnsiTheme="minorHAnsi"/>
          <w:sz w:val="20"/>
          <w:szCs w:val="20"/>
        </w:rPr>
        <w:tab/>
      </w:r>
      <w:r w:rsidRPr="00321BCB">
        <w:rPr>
          <w:rFonts w:asciiTheme="minorHAnsi" w:hAnsiTheme="minorHAnsi"/>
          <w:sz w:val="20"/>
          <w:szCs w:val="20"/>
        </w:rPr>
        <w:tab/>
        <w:t xml:space="preserve">          </w:t>
      </w:r>
    </w:p>
    <w:p w:rsidR="00314B19" w:rsidRPr="00321BCB" w:rsidRDefault="00314B19" w:rsidP="00314B19">
      <w:pPr>
        <w:pStyle w:val="Bezmezer"/>
        <w:tabs>
          <w:tab w:val="left" w:pos="5387"/>
        </w:tabs>
        <w:rPr>
          <w:rFonts w:asciiTheme="minorHAnsi" w:hAnsiTheme="minorHAnsi"/>
          <w:sz w:val="20"/>
          <w:szCs w:val="20"/>
        </w:rPr>
      </w:pPr>
    </w:p>
    <w:p w:rsidR="00314B19" w:rsidRPr="00321BCB" w:rsidRDefault="00314B19" w:rsidP="00314B19">
      <w:pPr>
        <w:pStyle w:val="Bezmezer"/>
        <w:tabs>
          <w:tab w:val="left" w:pos="5387"/>
        </w:tabs>
        <w:rPr>
          <w:rFonts w:asciiTheme="minorHAnsi" w:hAnsiTheme="minorHAnsi"/>
          <w:sz w:val="20"/>
          <w:szCs w:val="20"/>
        </w:rPr>
      </w:pPr>
    </w:p>
    <w:p w:rsidR="00314B19" w:rsidRPr="00321BCB" w:rsidRDefault="00314B19" w:rsidP="00314B19">
      <w:pPr>
        <w:pStyle w:val="Bezmezer"/>
        <w:tabs>
          <w:tab w:val="left" w:pos="5387"/>
        </w:tabs>
        <w:rPr>
          <w:rFonts w:asciiTheme="minorHAnsi" w:hAnsiTheme="minorHAnsi"/>
          <w:sz w:val="20"/>
          <w:szCs w:val="20"/>
        </w:rPr>
      </w:pPr>
      <w:r w:rsidRPr="00321BCB">
        <w:rPr>
          <w:rFonts w:asciiTheme="minorHAnsi" w:hAnsiTheme="minorHAnsi"/>
          <w:sz w:val="20"/>
          <w:szCs w:val="20"/>
        </w:rPr>
        <w:tab/>
        <w:t>…………………………………………………..</w:t>
      </w:r>
    </w:p>
    <w:p w:rsidR="00314B19" w:rsidRDefault="00314B19" w:rsidP="0056124B">
      <w:pPr>
        <w:pStyle w:val="Bezmezer"/>
        <w:tabs>
          <w:tab w:val="left" w:pos="5387"/>
        </w:tabs>
        <w:rPr>
          <w:rFonts w:asciiTheme="minorHAnsi" w:hAnsiTheme="minorHAnsi"/>
          <w:sz w:val="20"/>
          <w:szCs w:val="20"/>
        </w:rPr>
      </w:pPr>
      <w:r w:rsidRPr="00321BCB">
        <w:rPr>
          <w:rFonts w:asciiTheme="minorHAnsi" w:hAnsiTheme="minorHAnsi"/>
          <w:sz w:val="20"/>
          <w:szCs w:val="20"/>
        </w:rPr>
        <w:tab/>
      </w:r>
    </w:p>
    <w:p w:rsidR="0056124B" w:rsidRDefault="0056124B" w:rsidP="0056124B">
      <w:pPr>
        <w:pStyle w:val="Bezmezer"/>
        <w:tabs>
          <w:tab w:val="left" w:pos="5387"/>
        </w:tabs>
        <w:rPr>
          <w:rFonts w:asciiTheme="minorHAnsi" w:hAnsiTheme="minorHAnsi"/>
          <w:sz w:val="20"/>
          <w:szCs w:val="20"/>
        </w:rPr>
      </w:pPr>
    </w:p>
    <w:p w:rsidR="0056124B" w:rsidRPr="00321BCB" w:rsidRDefault="0056124B" w:rsidP="0056124B">
      <w:pPr>
        <w:pStyle w:val="Bezmezer"/>
        <w:tabs>
          <w:tab w:val="left" w:pos="5387"/>
        </w:tabs>
        <w:rPr>
          <w:rFonts w:asciiTheme="minorHAnsi" w:eastAsia="Times New Roman" w:hAnsiTheme="minorHAnsi"/>
          <w:sz w:val="20"/>
          <w:szCs w:val="20"/>
        </w:rPr>
      </w:pPr>
    </w:p>
    <w:p w:rsidR="00314B19" w:rsidRPr="00321BCB" w:rsidRDefault="00314B19" w:rsidP="00314B19">
      <w:pPr>
        <w:tabs>
          <w:tab w:val="left" w:pos="5387"/>
        </w:tabs>
        <w:spacing w:after="0" w:line="240" w:lineRule="auto"/>
        <w:rPr>
          <w:rFonts w:asciiTheme="minorHAnsi" w:eastAsia="Times New Roman" w:hAnsiTheme="minorHAnsi"/>
          <w:sz w:val="20"/>
          <w:szCs w:val="20"/>
        </w:rPr>
      </w:pPr>
      <w:r w:rsidRPr="00321BCB">
        <w:rPr>
          <w:rFonts w:asciiTheme="minorHAnsi" w:eastAsia="Times New Roman" w:hAnsiTheme="minorHAnsi"/>
          <w:sz w:val="20"/>
          <w:szCs w:val="20"/>
        </w:rPr>
        <w:tab/>
        <w:t>Skanska a.s.</w:t>
      </w:r>
    </w:p>
    <w:p w:rsidR="00566C8C" w:rsidRPr="00321BCB" w:rsidRDefault="00314B19" w:rsidP="00321BCB">
      <w:pPr>
        <w:tabs>
          <w:tab w:val="left" w:pos="5387"/>
        </w:tabs>
        <w:spacing w:after="0" w:line="240" w:lineRule="auto"/>
        <w:rPr>
          <w:rFonts w:asciiTheme="minorHAnsi" w:hAnsiTheme="minorHAnsi"/>
          <w:sz w:val="20"/>
          <w:szCs w:val="20"/>
        </w:rPr>
      </w:pPr>
      <w:r w:rsidRPr="00321BCB">
        <w:rPr>
          <w:rFonts w:asciiTheme="minorHAnsi" w:eastAsia="Times New Roman" w:hAnsiTheme="minorHAnsi"/>
          <w:sz w:val="20"/>
          <w:szCs w:val="20"/>
        </w:rPr>
        <w:tab/>
        <w:t>na základě pověření</w:t>
      </w:r>
      <w:r w:rsidRPr="00321BCB">
        <w:rPr>
          <w:rFonts w:asciiTheme="minorHAnsi" w:eastAsia="Times New Roman" w:hAnsiTheme="minorHAnsi"/>
          <w:sz w:val="20"/>
          <w:szCs w:val="20"/>
        </w:rPr>
        <w:tab/>
      </w:r>
    </w:p>
    <w:sectPr w:rsidR="00566C8C" w:rsidRPr="00321BCB" w:rsidSect="00C8346F">
      <w:pgSz w:w="11906" w:h="16838"/>
      <w:pgMar w:top="426" w:right="7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4B19"/>
    <w:rsid w:val="0000180F"/>
    <w:rsid w:val="00011794"/>
    <w:rsid w:val="0001255D"/>
    <w:rsid w:val="00012AC4"/>
    <w:rsid w:val="000157E3"/>
    <w:rsid w:val="00016B80"/>
    <w:rsid w:val="00024C73"/>
    <w:rsid w:val="000362DF"/>
    <w:rsid w:val="00037BD6"/>
    <w:rsid w:val="00040C66"/>
    <w:rsid w:val="00042989"/>
    <w:rsid w:val="00045BE8"/>
    <w:rsid w:val="0005554D"/>
    <w:rsid w:val="00055700"/>
    <w:rsid w:val="00056EA3"/>
    <w:rsid w:val="00060C02"/>
    <w:rsid w:val="0006288B"/>
    <w:rsid w:val="00064FE7"/>
    <w:rsid w:val="00073B0F"/>
    <w:rsid w:val="00076B23"/>
    <w:rsid w:val="0008596A"/>
    <w:rsid w:val="00087EC5"/>
    <w:rsid w:val="00092639"/>
    <w:rsid w:val="00092CA2"/>
    <w:rsid w:val="000A1579"/>
    <w:rsid w:val="000A3196"/>
    <w:rsid w:val="000A42C4"/>
    <w:rsid w:val="000A4E14"/>
    <w:rsid w:val="000A6269"/>
    <w:rsid w:val="000A776A"/>
    <w:rsid w:val="000B0CD2"/>
    <w:rsid w:val="000B22C5"/>
    <w:rsid w:val="000B2DAE"/>
    <w:rsid w:val="000B3AA1"/>
    <w:rsid w:val="000B3C6B"/>
    <w:rsid w:val="000B78E9"/>
    <w:rsid w:val="000C0A77"/>
    <w:rsid w:val="000C255B"/>
    <w:rsid w:val="000C46EA"/>
    <w:rsid w:val="000C538B"/>
    <w:rsid w:val="000C681E"/>
    <w:rsid w:val="000C6ABE"/>
    <w:rsid w:val="000D0C9D"/>
    <w:rsid w:val="000D0DBF"/>
    <w:rsid w:val="000D0E3A"/>
    <w:rsid w:val="000D4173"/>
    <w:rsid w:val="000D540C"/>
    <w:rsid w:val="000D7770"/>
    <w:rsid w:val="000D7951"/>
    <w:rsid w:val="000E0B40"/>
    <w:rsid w:val="000E669F"/>
    <w:rsid w:val="000F70D1"/>
    <w:rsid w:val="00100740"/>
    <w:rsid w:val="0010448B"/>
    <w:rsid w:val="00105A38"/>
    <w:rsid w:val="00111EE1"/>
    <w:rsid w:val="001129DF"/>
    <w:rsid w:val="00112E80"/>
    <w:rsid w:val="00121D5B"/>
    <w:rsid w:val="00122B12"/>
    <w:rsid w:val="00123E7D"/>
    <w:rsid w:val="001248E1"/>
    <w:rsid w:val="0013240A"/>
    <w:rsid w:val="00132B24"/>
    <w:rsid w:val="00134E76"/>
    <w:rsid w:val="00135183"/>
    <w:rsid w:val="0013720F"/>
    <w:rsid w:val="00137D1F"/>
    <w:rsid w:val="00140989"/>
    <w:rsid w:val="00141FF6"/>
    <w:rsid w:val="00143D40"/>
    <w:rsid w:val="00146D30"/>
    <w:rsid w:val="00150237"/>
    <w:rsid w:val="00152923"/>
    <w:rsid w:val="00153E40"/>
    <w:rsid w:val="001556A1"/>
    <w:rsid w:val="0016128C"/>
    <w:rsid w:val="001647E8"/>
    <w:rsid w:val="00166E2A"/>
    <w:rsid w:val="00167B22"/>
    <w:rsid w:val="001711FA"/>
    <w:rsid w:val="00173BDC"/>
    <w:rsid w:val="0018145E"/>
    <w:rsid w:val="001853AA"/>
    <w:rsid w:val="00186C57"/>
    <w:rsid w:val="00187993"/>
    <w:rsid w:val="0019203A"/>
    <w:rsid w:val="001942E1"/>
    <w:rsid w:val="00196303"/>
    <w:rsid w:val="001A1A3E"/>
    <w:rsid w:val="001A5DAA"/>
    <w:rsid w:val="001A6DDC"/>
    <w:rsid w:val="001A6E70"/>
    <w:rsid w:val="001B0113"/>
    <w:rsid w:val="001B0261"/>
    <w:rsid w:val="001B09F2"/>
    <w:rsid w:val="001B1886"/>
    <w:rsid w:val="001B2CB1"/>
    <w:rsid w:val="001B34CC"/>
    <w:rsid w:val="001B53CB"/>
    <w:rsid w:val="001B59C4"/>
    <w:rsid w:val="001B651E"/>
    <w:rsid w:val="001B734D"/>
    <w:rsid w:val="001B79AF"/>
    <w:rsid w:val="001C2524"/>
    <w:rsid w:val="001C2F4D"/>
    <w:rsid w:val="001D105E"/>
    <w:rsid w:val="001E109B"/>
    <w:rsid w:val="001E2D51"/>
    <w:rsid w:val="001E42F7"/>
    <w:rsid w:val="001E5922"/>
    <w:rsid w:val="001E6FD3"/>
    <w:rsid w:val="001F10E6"/>
    <w:rsid w:val="001F6BD0"/>
    <w:rsid w:val="001F7D2E"/>
    <w:rsid w:val="00204F90"/>
    <w:rsid w:val="002125C0"/>
    <w:rsid w:val="00215E99"/>
    <w:rsid w:val="00216B86"/>
    <w:rsid w:val="002178CA"/>
    <w:rsid w:val="00221438"/>
    <w:rsid w:val="00221727"/>
    <w:rsid w:val="00221E3E"/>
    <w:rsid w:val="00231195"/>
    <w:rsid w:val="00233325"/>
    <w:rsid w:val="0023739C"/>
    <w:rsid w:val="002419C8"/>
    <w:rsid w:val="00243CE9"/>
    <w:rsid w:val="0024449D"/>
    <w:rsid w:val="00246007"/>
    <w:rsid w:val="002551F9"/>
    <w:rsid w:val="00255B8B"/>
    <w:rsid w:val="00261C2B"/>
    <w:rsid w:val="00262FD5"/>
    <w:rsid w:val="00263F7C"/>
    <w:rsid w:val="00276081"/>
    <w:rsid w:val="00277270"/>
    <w:rsid w:val="00277B90"/>
    <w:rsid w:val="00283118"/>
    <w:rsid w:val="002912C1"/>
    <w:rsid w:val="00292E60"/>
    <w:rsid w:val="002A25AE"/>
    <w:rsid w:val="002A5878"/>
    <w:rsid w:val="002B0A04"/>
    <w:rsid w:val="002B2E31"/>
    <w:rsid w:val="002B35DF"/>
    <w:rsid w:val="002C0AEB"/>
    <w:rsid w:val="002C422F"/>
    <w:rsid w:val="002C4945"/>
    <w:rsid w:val="002C51B9"/>
    <w:rsid w:val="002C5B8A"/>
    <w:rsid w:val="002D0DD0"/>
    <w:rsid w:val="002D227D"/>
    <w:rsid w:val="002D59FF"/>
    <w:rsid w:val="002D6B40"/>
    <w:rsid w:val="002E0054"/>
    <w:rsid w:val="002E168B"/>
    <w:rsid w:val="002E757E"/>
    <w:rsid w:val="003028D6"/>
    <w:rsid w:val="00302CA9"/>
    <w:rsid w:val="0030425C"/>
    <w:rsid w:val="0030666A"/>
    <w:rsid w:val="00311BE8"/>
    <w:rsid w:val="00314A67"/>
    <w:rsid w:val="00314B19"/>
    <w:rsid w:val="00317207"/>
    <w:rsid w:val="003211EF"/>
    <w:rsid w:val="00321BCB"/>
    <w:rsid w:val="00326D32"/>
    <w:rsid w:val="0033042F"/>
    <w:rsid w:val="00334112"/>
    <w:rsid w:val="00334148"/>
    <w:rsid w:val="0033601F"/>
    <w:rsid w:val="00341A9C"/>
    <w:rsid w:val="003437C9"/>
    <w:rsid w:val="00347E3D"/>
    <w:rsid w:val="00352D25"/>
    <w:rsid w:val="00356E0B"/>
    <w:rsid w:val="00360F7D"/>
    <w:rsid w:val="00365B97"/>
    <w:rsid w:val="00365C18"/>
    <w:rsid w:val="00365F32"/>
    <w:rsid w:val="00366835"/>
    <w:rsid w:val="00370E13"/>
    <w:rsid w:val="00370E5B"/>
    <w:rsid w:val="00373161"/>
    <w:rsid w:val="003802CC"/>
    <w:rsid w:val="00384486"/>
    <w:rsid w:val="00385384"/>
    <w:rsid w:val="003869EA"/>
    <w:rsid w:val="0039516B"/>
    <w:rsid w:val="003A1F5E"/>
    <w:rsid w:val="003B278D"/>
    <w:rsid w:val="003B4E0D"/>
    <w:rsid w:val="003B5959"/>
    <w:rsid w:val="003C4185"/>
    <w:rsid w:val="003C4BD0"/>
    <w:rsid w:val="003C61CB"/>
    <w:rsid w:val="003D2211"/>
    <w:rsid w:val="003D36CE"/>
    <w:rsid w:val="003D78AF"/>
    <w:rsid w:val="003E0D5F"/>
    <w:rsid w:val="003E33B6"/>
    <w:rsid w:val="003E5604"/>
    <w:rsid w:val="003E56F2"/>
    <w:rsid w:val="003E5CDE"/>
    <w:rsid w:val="003F66EB"/>
    <w:rsid w:val="00404071"/>
    <w:rsid w:val="00406A28"/>
    <w:rsid w:val="004075AF"/>
    <w:rsid w:val="004075B8"/>
    <w:rsid w:val="00410ED2"/>
    <w:rsid w:val="004115D0"/>
    <w:rsid w:val="004124B1"/>
    <w:rsid w:val="00420BCB"/>
    <w:rsid w:val="00423AE5"/>
    <w:rsid w:val="00426299"/>
    <w:rsid w:val="00427F88"/>
    <w:rsid w:val="00430DC7"/>
    <w:rsid w:val="00431DC6"/>
    <w:rsid w:val="00437538"/>
    <w:rsid w:val="004468DA"/>
    <w:rsid w:val="00447C91"/>
    <w:rsid w:val="00450484"/>
    <w:rsid w:val="00451E9A"/>
    <w:rsid w:val="00452319"/>
    <w:rsid w:val="00453880"/>
    <w:rsid w:val="004564BD"/>
    <w:rsid w:val="00457A6E"/>
    <w:rsid w:val="0046253A"/>
    <w:rsid w:val="00464DDA"/>
    <w:rsid w:val="00470DC3"/>
    <w:rsid w:val="004723CB"/>
    <w:rsid w:val="004750F4"/>
    <w:rsid w:val="004807BD"/>
    <w:rsid w:val="0048683C"/>
    <w:rsid w:val="00486C17"/>
    <w:rsid w:val="00492EAE"/>
    <w:rsid w:val="004A5D6E"/>
    <w:rsid w:val="004B4044"/>
    <w:rsid w:val="004C5DF9"/>
    <w:rsid w:val="004D133A"/>
    <w:rsid w:val="004D758C"/>
    <w:rsid w:val="004E0674"/>
    <w:rsid w:val="004E1C5A"/>
    <w:rsid w:val="004F2C6F"/>
    <w:rsid w:val="004F2F0E"/>
    <w:rsid w:val="004F34B7"/>
    <w:rsid w:val="004F38E9"/>
    <w:rsid w:val="004F493E"/>
    <w:rsid w:val="004F60A4"/>
    <w:rsid w:val="00502ECB"/>
    <w:rsid w:val="00503FC9"/>
    <w:rsid w:val="00505D0F"/>
    <w:rsid w:val="00506303"/>
    <w:rsid w:val="00512478"/>
    <w:rsid w:val="00515754"/>
    <w:rsid w:val="0052138F"/>
    <w:rsid w:val="00522E90"/>
    <w:rsid w:val="00523FF2"/>
    <w:rsid w:val="00525F7F"/>
    <w:rsid w:val="005261AA"/>
    <w:rsid w:val="00526FC4"/>
    <w:rsid w:val="0052748C"/>
    <w:rsid w:val="005311EB"/>
    <w:rsid w:val="00533CE2"/>
    <w:rsid w:val="00536F20"/>
    <w:rsid w:val="005376CD"/>
    <w:rsid w:val="0054454F"/>
    <w:rsid w:val="00546947"/>
    <w:rsid w:val="00550024"/>
    <w:rsid w:val="005527B9"/>
    <w:rsid w:val="0055438D"/>
    <w:rsid w:val="00557D52"/>
    <w:rsid w:val="0056124B"/>
    <w:rsid w:val="00561CDD"/>
    <w:rsid w:val="00566C8C"/>
    <w:rsid w:val="005713E4"/>
    <w:rsid w:val="005760FB"/>
    <w:rsid w:val="005771EA"/>
    <w:rsid w:val="00577FAA"/>
    <w:rsid w:val="00583186"/>
    <w:rsid w:val="005834F5"/>
    <w:rsid w:val="005848DB"/>
    <w:rsid w:val="00585AAA"/>
    <w:rsid w:val="00587F98"/>
    <w:rsid w:val="0059194C"/>
    <w:rsid w:val="005969C3"/>
    <w:rsid w:val="005A69AE"/>
    <w:rsid w:val="005B1895"/>
    <w:rsid w:val="005B2A94"/>
    <w:rsid w:val="005B35CA"/>
    <w:rsid w:val="005B3BAD"/>
    <w:rsid w:val="005C3A18"/>
    <w:rsid w:val="005C6E29"/>
    <w:rsid w:val="005E3520"/>
    <w:rsid w:val="005F2455"/>
    <w:rsid w:val="005F2A51"/>
    <w:rsid w:val="005F700D"/>
    <w:rsid w:val="006018D3"/>
    <w:rsid w:val="0060230F"/>
    <w:rsid w:val="00604A4A"/>
    <w:rsid w:val="00611D19"/>
    <w:rsid w:val="00612DFF"/>
    <w:rsid w:val="00615087"/>
    <w:rsid w:val="00621250"/>
    <w:rsid w:val="00622E4E"/>
    <w:rsid w:val="006254B2"/>
    <w:rsid w:val="00630231"/>
    <w:rsid w:val="00632054"/>
    <w:rsid w:val="00632F25"/>
    <w:rsid w:val="00636A8D"/>
    <w:rsid w:val="00641120"/>
    <w:rsid w:val="0064357C"/>
    <w:rsid w:val="00656E93"/>
    <w:rsid w:val="00662C40"/>
    <w:rsid w:val="00666023"/>
    <w:rsid w:val="006738EE"/>
    <w:rsid w:val="00676CC6"/>
    <w:rsid w:val="00681599"/>
    <w:rsid w:val="00681C42"/>
    <w:rsid w:val="006847EB"/>
    <w:rsid w:val="0068576E"/>
    <w:rsid w:val="006900C0"/>
    <w:rsid w:val="0069177A"/>
    <w:rsid w:val="00691DCE"/>
    <w:rsid w:val="00696474"/>
    <w:rsid w:val="00697FE2"/>
    <w:rsid w:val="006B0640"/>
    <w:rsid w:val="006B0714"/>
    <w:rsid w:val="006C0977"/>
    <w:rsid w:val="006C0E70"/>
    <w:rsid w:val="006D043D"/>
    <w:rsid w:val="006D140F"/>
    <w:rsid w:val="006D3C95"/>
    <w:rsid w:val="006D6131"/>
    <w:rsid w:val="006E114F"/>
    <w:rsid w:val="006E186F"/>
    <w:rsid w:val="006E2A01"/>
    <w:rsid w:val="006E5422"/>
    <w:rsid w:val="006E7349"/>
    <w:rsid w:val="006F2107"/>
    <w:rsid w:val="00702C36"/>
    <w:rsid w:val="00702CF6"/>
    <w:rsid w:val="007042DE"/>
    <w:rsid w:val="0071141E"/>
    <w:rsid w:val="00712953"/>
    <w:rsid w:val="00712A00"/>
    <w:rsid w:val="007222AA"/>
    <w:rsid w:val="00723F08"/>
    <w:rsid w:val="0073028E"/>
    <w:rsid w:val="00730661"/>
    <w:rsid w:val="00745EF8"/>
    <w:rsid w:val="00763CC7"/>
    <w:rsid w:val="007646E6"/>
    <w:rsid w:val="00766CB9"/>
    <w:rsid w:val="00774CB9"/>
    <w:rsid w:val="0078665F"/>
    <w:rsid w:val="007959F7"/>
    <w:rsid w:val="00797220"/>
    <w:rsid w:val="00797878"/>
    <w:rsid w:val="007B0282"/>
    <w:rsid w:val="007B4452"/>
    <w:rsid w:val="007C137E"/>
    <w:rsid w:val="007C482E"/>
    <w:rsid w:val="007E2507"/>
    <w:rsid w:val="007E39EA"/>
    <w:rsid w:val="007F1E4A"/>
    <w:rsid w:val="007F34BA"/>
    <w:rsid w:val="007F56CB"/>
    <w:rsid w:val="007F6E86"/>
    <w:rsid w:val="008106C9"/>
    <w:rsid w:val="008163A6"/>
    <w:rsid w:val="008238CF"/>
    <w:rsid w:val="00827835"/>
    <w:rsid w:val="0083090C"/>
    <w:rsid w:val="0083296F"/>
    <w:rsid w:val="008336C1"/>
    <w:rsid w:val="00844DF9"/>
    <w:rsid w:val="008456D4"/>
    <w:rsid w:val="008462F5"/>
    <w:rsid w:val="00847F15"/>
    <w:rsid w:val="0085283F"/>
    <w:rsid w:val="00854E54"/>
    <w:rsid w:val="008579D6"/>
    <w:rsid w:val="0086347F"/>
    <w:rsid w:val="008667A7"/>
    <w:rsid w:val="0086761C"/>
    <w:rsid w:val="00871ACE"/>
    <w:rsid w:val="00874D53"/>
    <w:rsid w:val="0087655F"/>
    <w:rsid w:val="00880693"/>
    <w:rsid w:val="008827FC"/>
    <w:rsid w:val="008833FE"/>
    <w:rsid w:val="00884B4E"/>
    <w:rsid w:val="00886743"/>
    <w:rsid w:val="00887426"/>
    <w:rsid w:val="00893FFC"/>
    <w:rsid w:val="00897491"/>
    <w:rsid w:val="008A02EB"/>
    <w:rsid w:val="008A5B43"/>
    <w:rsid w:val="008A6028"/>
    <w:rsid w:val="008B10D3"/>
    <w:rsid w:val="008B2569"/>
    <w:rsid w:val="008B6D47"/>
    <w:rsid w:val="008C1DBF"/>
    <w:rsid w:val="008C4605"/>
    <w:rsid w:val="008C7312"/>
    <w:rsid w:val="008D18D6"/>
    <w:rsid w:val="008D1DDB"/>
    <w:rsid w:val="008D5932"/>
    <w:rsid w:val="008D767F"/>
    <w:rsid w:val="008E336A"/>
    <w:rsid w:val="008E4ACA"/>
    <w:rsid w:val="008E670E"/>
    <w:rsid w:val="008F1700"/>
    <w:rsid w:val="008F3426"/>
    <w:rsid w:val="008F46E6"/>
    <w:rsid w:val="008F4DC2"/>
    <w:rsid w:val="008F727D"/>
    <w:rsid w:val="008F7CAA"/>
    <w:rsid w:val="0090285D"/>
    <w:rsid w:val="00903E95"/>
    <w:rsid w:val="00904E55"/>
    <w:rsid w:val="00907727"/>
    <w:rsid w:val="00907DE6"/>
    <w:rsid w:val="00910E09"/>
    <w:rsid w:val="00915E65"/>
    <w:rsid w:val="00916990"/>
    <w:rsid w:val="00916E19"/>
    <w:rsid w:val="009236FB"/>
    <w:rsid w:val="0092500A"/>
    <w:rsid w:val="009257BD"/>
    <w:rsid w:val="009270E1"/>
    <w:rsid w:val="00940843"/>
    <w:rsid w:val="00947353"/>
    <w:rsid w:val="0095347D"/>
    <w:rsid w:val="00954028"/>
    <w:rsid w:val="009604AA"/>
    <w:rsid w:val="00961172"/>
    <w:rsid w:val="00962025"/>
    <w:rsid w:val="00966F1D"/>
    <w:rsid w:val="009672BC"/>
    <w:rsid w:val="00976A41"/>
    <w:rsid w:val="00983BCD"/>
    <w:rsid w:val="00983CA7"/>
    <w:rsid w:val="00984D08"/>
    <w:rsid w:val="00985C55"/>
    <w:rsid w:val="00987E7B"/>
    <w:rsid w:val="009A3BE4"/>
    <w:rsid w:val="009A42F0"/>
    <w:rsid w:val="009B11C0"/>
    <w:rsid w:val="009B48FE"/>
    <w:rsid w:val="009C0EEE"/>
    <w:rsid w:val="009C16C6"/>
    <w:rsid w:val="009C62A1"/>
    <w:rsid w:val="009E0B6C"/>
    <w:rsid w:val="009E67D2"/>
    <w:rsid w:val="009E6C5A"/>
    <w:rsid w:val="009F04B9"/>
    <w:rsid w:val="009F30CD"/>
    <w:rsid w:val="009F33F9"/>
    <w:rsid w:val="009F4A94"/>
    <w:rsid w:val="009F517E"/>
    <w:rsid w:val="00A003BC"/>
    <w:rsid w:val="00A00F2B"/>
    <w:rsid w:val="00A1471F"/>
    <w:rsid w:val="00A14C95"/>
    <w:rsid w:val="00A20074"/>
    <w:rsid w:val="00A223F8"/>
    <w:rsid w:val="00A240E7"/>
    <w:rsid w:val="00A318DB"/>
    <w:rsid w:val="00A37448"/>
    <w:rsid w:val="00A430AF"/>
    <w:rsid w:val="00A43676"/>
    <w:rsid w:val="00A442E2"/>
    <w:rsid w:val="00A46C83"/>
    <w:rsid w:val="00A523B8"/>
    <w:rsid w:val="00A53169"/>
    <w:rsid w:val="00A54DD3"/>
    <w:rsid w:val="00A72AD0"/>
    <w:rsid w:val="00A74B1C"/>
    <w:rsid w:val="00A7513D"/>
    <w:rsid w:val="00A75F37"/>
    <w:rsid w:val="00A816AE"/>
    <w:rsid w:val="00A854FC"/>
    <w:rsid w:val="00A91AAA"/>
    <w:rsid w:val="00A927EC"/>
    <w:rsid w:val="00A92B75"/>
    <w:rsid w:val="00AA02DC"/>
    <w:rsid w:val="00AB1BB7"/>
    <w:rsid w:val="00AB36E8"/>
    <w:rsid w:val="00AB5965"/>
    <w:rsid w:val="00AB6157"/>
    <w:rsid w:val="00AC01FF"/>
    <w:rsid w:val="00AC0386"/>
    <w:rsid w:val="00AC0BAD"/>
    <w:rsid w:val="00AC2CBC"/>
    <w:rsid w:val="00AD0EB5"/>
    <w:rsid w:val="00AD412B"/>
    <w:rsid w:val="00AD429A"/>
    <w:rsid w:val="00AD4D7C"/>
    <w:rsid w:val="00AE068A"/>
    <w:rsid w:val="00AE1E3A"/>
    <w:rsid w:val="00AF1C65"/>
    <w:rsid w:val="00AF3F74"/>
    <w:rsid w:val="00AF566C"/>
    <w:rsid w:val="00AF63BA"/>
    <w:rsid w:val="00AF69E0"/>
    <w:rsid w:val="00B0123F"/>
    <w:rsid w:val="00B01FBB"/>
    <w:rsid w:val="00B03C37"/>
    <w:rsid w:val="00B12E62"/>
    <w:rsid w:val="00B173A8"/>
    <w:rsid w:val="00B20698"/>
    <w:rsid w:val="00B207BC"/>
    <w:rsid w:val="00B226DC"/>
    <w:rsid w:val="00B23C71"/>
    <w:rsid w:val="00B25350"/>
    <w:rsid w:val="00B30B6C"/>
    <w:rsid w:val="00B326E3"/>
    <w:rsid w:val="00B34A33"/>
    <w:rsid w:val="00B3500D"/>
    <w:rsid w:val="00B3503A"/>
    <w:rsid w:val="00B405F1"/>
    <w:rsid w:val="00B419E6"/>
    <w:rsid w:val="00B43C5A"/>
    <w:rsid w:val="00B46DC2"/>
    <w:rsid w:val="00B47D9B"/>
    <w:rsid w:val="00B50859"/>
    <w:rsid w:val="00B62BA1"/>
    <w:rsid w:val="00B72812"/>
    <w:rsid w:val="00B908BC"/>
    <w:rsid w:val="00B92740"/>
    <w:rsid w:val="00B93D1C"/>
    <w:rsid w:val="00B952FB"/>
    <w:rsid w:val="00B95F01"/>
    <w:rsid w:val="00BA63CD"/>
    <w:rsid w:val="00BB1566"/>
    <w:rsid w:val="00BB47A7"/>
    <w:rsid w:val="00BB49FF"/>
    <w:rsid w:val="00BB53A0"/>
    <w:rsid w:val="00BB540D"/>
    <w:rsid w:val="00BC1BEF"/>
    <w:rsid w:val="00BD0D2F"/>
    <w:rsid w:val="00BD4BB5"/>
    <w:rsid w:val="00BD7C44"/>
    <w:rsid w:val="00BE35CD"/>
    <w:rsid w:val="00BE4858"/>
    <w:rsid w:val="00BE6A71"/>
    <w:rsid w:val="00BE6ECA"/>
    <w:rsid w:val="00BF0B74"/>
    <w:rsid w:val="00BF6CCD"/>
    <w:rsid w:val="00C01C65"/>
    <w:rsid w:val="00C07435"/>
    <w:rsid w:val="00C111E5"/>
    <w:rsid w:val="00C116BD"/>
    <w:rsid w:val="00C119FD"/>
    <w:rsid w:val="00C13BE8"/>
    <w:rsid w:val="00C13CA8"/>
    <w:rsid w:val="00C15304"/>
    <w:rsid w:val="00C1757C"/>
    <w:rsid w:val="00C177C9"/>
    <w:rsid w:val="00C20A94"/>
    <w:rsid w:val="00C2126E"/>
    <w:rsid w:val="00C21A83"/>
    <w:rsid w:val="00C3008C"/>
    <w:rsid w:val="00C30381"/>
    <w:rsid w:val="00C31363"/>
    <w:rsid w:val="00C3273C"/>
    <w:rsid w:val="00C35D16"/>
    <w:rsid w:val="00C402C1"/>
    <w:rsid w:val="00C40592"/>
    <w:rsid w:val="00C43DC7"/>
    <w:rsid w:val="00C44875"/>
    <w:rsid w:val="00C47CEE"/>
    <w:rsid w:val="00C508F5"/>
    <w:rsid w:val="00C54EAF"/>
    <w:rsid w:val="00C57733"/>
    <w:rsid w:val="00C6066B"/>
    <w:rsid w:val="00C65085"/>
    <w:rsid w:val="00C6571C"/>
    <w:rsid w:val="00C7630C"/>
    <w:rsid w:val="00C7707A"/>
    <w:rsid w:val="00C77848"/>
    <w:rsid w:val="00C826C4"/>
    <w:rsid w:val="00C8346F"/>
    <w:rsid w:val="00C839B8"/>
    <w:rsid w:val="00C91C37"/>
    <w:rsid w:val="00C92FF2"/>
    <w:rsid w:val="00C930DC"/>
    <w:rsid w:val="00C944D0"/>
    <w:rsid w:val="00C9786B"/>
    <w:rsid w:val="00C97BE7"/>
    <w:rsid w:val="00CA2CF1"/>
    <w:rsid w:val="00CA5E2B"/>
    <w:rsid w:val="00CB0270"/>
    <w:rsid w:val="00CB29A3"/>
    <w:rsid w:val="00CB320F"/>
    <w:rsid w:val="00CB5339"/>
    <w:rsid w:val="00CB5EA1"/>
    <w:rsid w:val="00CC0DF0"/>
    <w:rsid w:val="00CC3118"/>
    <w:rsid w:val="00CC455D"/>
    <w:rsid w:val="00CD3A2D"/>
    <w:rsid w:val="00CE1C09"/>
    <w:rsid w:val="00CE6E52"/>
    <w:rsid w:val="00CF0E4A"/>
    <w:rsid w:val="00CF23D5"/>
    <w:rsid w:val="00CF27AD"/>
    <w:rsid w:val="00CF3D62"/>
    <w:rsid w:val="00CF6E28"/>
    <w:rsid w:val="00D00E3C"/>
    <w:rsid w:val="00D05CC5"/>
    <w:rsid w:val="00D104FD"/>
    <w:rsid w:val="00D111A4"/>
    <w:rsid w:val="00D134B4"/>
    <w:rsid w:val="00D137DF"/>
    <w:rsid w:val="00D14519"/>
    <w:rsid w:val="00D17141"/>
    <w:rsid w:val="00D24C98"/>
    <w:rsid w:val="00D25A1F"/>
    <w:rsid w:val="00D27AED"/>
    <w:rsid w:val="00D30B7B"/>
    <w:rsid w:val="00D31CB7"/>
    <w:rsid w:val="00D32B03"/>
    <w:rsid w:val="00D3554B"/>
    <w:rsid w:val="00D37EE3"/>
    <w:rsid w:val="00D401B1"/>
    <w:rsid w:val="00D44BB4"/>
    <w:rsid w:val="00D46AC9"/>
    <w:rsid w:val="00D4791C"/>
    <w:rsid w:val="00D50190"/>
    <w:rsid w:val="00D51B92"/>
    <w:rsid w:val="00D6203A"/>
    <w:rsid w:val="00D67F6C"/>
    <w:rsid w:val="00D67FBC"/>
    <w:rsid w:val="00D73278"/>
    <w:rsid w:val="00D73CEC"/>
    <w:rsid w:val="00D75EF7"/>
    <w:rsid w:val="00D77603"/>
    <w:rsid w:val="00D8444F"/>
    <w:rsid w:val="00D85D06"/>
    <w:rsid w:val="00D90931"/>
    <w:rsid w:val="00D9155D"/>
    <w:rsid w:val="00D918B1"/>
    <w:rsid w:val="00D91E60"/>
    <w:rsid w:val="00D930E0"/>
    <w:rsid w:val="00D94FCA"/>
    <w:rsid w:val="00D9699B"/>
    <w:rsid w:val="00D9753D"/>
    <w:rsid w:val="00DB1892"/>
    <w:rsid w:val="00DB2D73"/>
    <w:rsid w:val="00DC12D2"/>
    <w:rsid w:val="00DC1AF6"/>
    <w:rsid w:val="00DD20C0"/>
    <w:rsid w:val="00DD5AA6"/>
    <w:rsid w:val="00DD6678"/>
    <w:rsid w:val="00DE000A"/>
    <w:rsid w:val="00DE0209"/>
    <w:rsid w:val="00DE2C93"/>
    <w:rsid w:val="00DE3CF3"/>
    <w:rsid w:val="00DE7711"/>
    <w:rsid w:val="00DE790A"/>
    <w:rsid w:val="00DF0619"/>
    <w:rsid w:val="00E0282A"/>
    <w:rsid w:val="00E10B80"/>
    <w:rsid w:val="00E14CFD"/>
    <w:rsid w:val="00E1663D"/>
    <w:rsid w:val="00E176C1"/>
    <w:rsid w:val="00E21E09"/>
    <w:rsid w:val="00E22848"/>
    <w:rsid w:val="00E2335D"/>
    <w:rsid w:val="00E244AD"/>
    <w:rsid w:val="00E256E0"/>
    <w:rsid w:val="00E33109"/>
    <w:rsid w:val="00E36E2B"/>
    <w:rsid w:val="00E37884"/>
    <w:rsid w:val="00E4108E"/>
    <w:rsid w:val="00E449B0"/>
    <w:rsid w:val="00E51B75"/>
    <w:rsid w:val="00E546C0"/>
    <w:rsid w:val="00E6167B"/>
    <w:rsid w:val="00E643DE"/>
    <w:rsid w:val="00E65959"/>
    <w:rsid w:val="00E65D03"/>
    <w:rsid w:val="00E70366"/>
    <w:rsid w:val="00E74C06"/>
    <w:rsid w:val="00E81B88"/>
    <w:rsid w:val="00E91A2E"/>
    <w:rsid w:val="00EA0AC6"/>
    <w:rsid w:val="00EB5FD4"/>
    <w:rsid w:val="00EB7C07"/>
    <w:rsid w:val="00ED0450"/>
    <w:rsid w:val="00ED3C24"/>
    <w:rsid w:val="00ED67DE"/>
    <w:rsid w:val="00EE4EB4"/>
    <w:rsid w:val="00EE6FCC"/>
    <w:rsid w:val="00EF0C4B"/>
    <w:rsid w:val="00EF2562"/>
    <w:rsid w:val="00EF4ECA"/>
    <w:rsid w:val="00EF6F01"/>
    <w:rsid w:val="00F027CD"/>
    <w:rsid w:val="00F03D84"/>
    <w:rsid w:val="00F15BBA"/>
    <w:rsid w:val="00F1791C"/>
    <w:rsid w:val="00F17E1C"/>
    <w:rsid w:val="00F246A9"/>
    <w:rsid w:val="00F24F4B"/>
    <w:rsid w:val="00F2742D"/>
    <w:rsid w:val="00F31F00"/>
    <w:rsid w:val="00F41D9E"/>
    <w:rsid w:val="00F43CED"/>
    <w:rsid w:val="00F44E21"/>
    <w:rsid w:val="00F474E0"/>
    <w:rsid w:val="00F50644"/>
    <w:rsid w:val="00F60890"/>
    <w:rsid w:val="00F62434"/>
    <w:rsid w:val="00F62893"/>
    <w:rsid w:val="00F6498C"/>
    <w:rsid w:val="00F66CF8"/>
    <w:rsid w:val="00F70426"/>
    <w:rsid w:val="00F710A1"/>
    <w:rsid w:val="00F72333"/>
    <w:rsid w:val="00F731AD"/>
    <w:rsid w:val="00F75C5C"/>
    <w:rsid w:val="00F82822"/>
    <w:rsid w:val="00F83866"/>
    <w:rsid w:val="00F85981"/>
    <w:rsid w:val="00F91F71"/>
    <w:rsid w:val="00F92445"/>
    <w:rsid w:val="00F96D23"/>
    <w:rsid w:val="00FA5A19"/>
    <w:rsid w:val="00FA7C2B"/>
    <w:rsid w:val="00FB0401"/>
    <w:rsid w:val="00FB2C93"/>
    <w:rsid w:val="00FB7024"/>
    <w:rsid w:val="00FB702E"/>
    <w:rsid w:val="00FC0FED"/>
    <w:rsid w:val="00FC3D0C"/>
    <w:rsid w:val="00FD29CD"/>
    <w:rsid w:val="00FD2F30"/>
    <w:rsid w:val="00FE6A8E"/>
    <w:rsid w:val="00FF158E"/>
    <w:rsid w:val="00F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4B1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14B19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4807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skanskacz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Stradiot Kateřina</cp:lastModifiedBy>
  <cp:revision>6</cp:revision>
  <cp:lastPrinted>2016-07-28T14:42:00Z</cp:lastPrinted>
  <dcterms:created xsi:type="dcterms:W3CDTF">2016-07-28T14:42:00Z</dcterms:created>
  <dcterms:modified xsi:type="dcterms:W3CDTF">2016-08-15T07:14:00Z</dcterms:modified>
</cp:coreProperties>
</file>