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1009931981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E5B18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ČERVENÝ-PNEUSERVIS s.r.o.</w:t>
      </w:r>
      <w:r w:rsidRPr="00BA0CC9">
        <w:rPr>
          <w:rFonts w:ascii="Arial" w:hAnsi="Arial" w:cs="Arial"/>
          <w:color w:val="000000"/>
          <w:sz w:val="22"/>
          <w:szCs w:val="22"/>
        </w:rPr>
        <w:t>, sídlo Budějovická 621/63, Praha 4, PSČ 140 00</w:t>
      </w:r>
    </w:p>
    <w:p w:rsidR="001E5B18" w:rsidRDefault="001E5B18" w:rsidP="001E5B1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Robert Červený, jednatel společnosti</w:t>
      </w:r>
    </w:p>
    <w:p w:rsidR="001E5B18" w:rsidRDefault="001E5B18" w:rsidP="001E5B18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Pr="00BA0CC9">
        <w:rPr>
          <w:rFonts w:ascii="Arial" w:hAnsi="Arial" w:cs="Arial"/>
          <w:color w:val="000000"/>
          <w:sz w:val="22"/>
          <w:szCs w:val="22"/>
        </w:rPr>
        <w:t>05045266</w:t>
      </w:r>
    </w:p>
    <w:p w:rsidR="000303AE" w:rsidRDefault="000303AE" w:rsidP="001E5B1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CZ  05045266</w:t>
      </w:r>
    </w:p>
    <w:p w:rsidR="001E5B18" w:rsidRPr="006B3298" w:rsidRDefault="001E5B18" w:rsidP="001E5B18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zapsán</w:t>
      </w:r>
      <w:r w:rsidR="009A35E0">
        <w:rPr>
          <w:rFonts w:ascii="Arial" w:hAnsi="Arial" w:cs="Arial"/>
          <w:color w:val="000000"/>
          <w:sz w:val="22"/>
          <w:szCs w:val="22"/>
        </w:rPr>
        <w:t>o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v</w:t>
      </w:r>
      <w:r>
        <w:rPr>
          <w:rFonts w:ascii="Arial" w:hAnsi="Arial" w:cs="Arial"/>
          <w:color w:val="000000"/>
          <w:sz w:val="22"/>
          <w:szCs w:val="22"/>
        </w:rPr>
        <w:t xml:space="preserve"> obchodním </w:t>
      </w:r>
      <w:r w:rsidRPr="006B3298">
        <w:rPr>
          <w:rFonts w:ascii="Arial" w:hAnsi="Arial" w:cs="Arial"/>
          <w:color w:val="000000"/>
          <w:sz w:val="22"/>
          <w:szCs w:val="22"/>
        </w:rPr>
        <w:t>rejstřík</w:t>
      </w:r>
      <w:r>
        <w:rPr>
          <w:rFonts w:ascii="Arial" w:hAnsi="Arial" w:cs="Arial"/>
          <w:color w:val="000000"/>
          <w:sz w:val="22"/>
          <w:szCs w:val="22"/>
        </w:rPr>
        <w:t>u,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veden</w:t>
      </w:r>
      <w:r>
        <w:rPr>
          <w:rFonts w:ascii="Arial" w:hAnsi="Arial" w:cs="Arial"/>
          <w:color w:val="000000"/>
          <w:sz w:val="22"/>
          <w:szCs w:val="22"/>
        </w:rPr>
        <w:t>ém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u 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Městského soudu v Praze, oddíl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vložka </w:t>
      </w:r>
      <w:r>
        <w:rPr>
          <w:rFonts w:ascii="Arial" w:hAnsi="Arial" w:cs="Arial"/>
          <w:color w:val="000000"/>
          <w:sz w:val="22"/>
          <w:szCs w:val="22"/>
        </w:rPr>
        <w:t>257497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1009931981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1E5B18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 xml:space="preserve">u Katastrálního úřadu pro Středočeský kraj se sídlem v Praze, Katastrální pracoviště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Praha - západ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Černošice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Černošice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4283/3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Černošice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Černošice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4284/9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Černošice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Černošice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4284/23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Černošice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Černošice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4284/24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Černošice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Černošice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4285/8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5114-54/2018 ze dne 15.10.2018 z parcely č. 4285/2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1E5B18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0303AE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0303AE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Černošice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4283/3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5 870,00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Černošice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4284/9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397 080,00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Černošice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4284/23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48 400,00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Černošice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4284/24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59 730,00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Černošice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4285/8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22 600,00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533 680,00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740346" w:rsidRDefault="00740346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F357C4" w:rsidRPr="00BA0CC9" w:rsidRDefault="00F357C4" w:rsidP="001E5B18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495B42" w:rsidRPr="00224A79" w:rsidRDefault="00495B42" w:rsidP="001E5B18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0303AE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1E5B18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 w:rsidP="001E5B1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převáděným pozemkům splňuje zákonem stanovené podmínky pro to, aby na něho mohly být podle </w:t>
      </w:r>
      <w:r w:rsidR="001E5B18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1E5B18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Praze dne </w:t>
      </w:r>
      <w:r w:rsidR="001721A3">
        <w:rPr>
          <w:rFonts w:ascii="Arial" w:hAnsi="Arial" w:cs="Arial"/>
          <w:sz w:val="22"/>
          <w:szCs w:val="22"/>
        </w:rPr>
        <w:t>2.10.2019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1E5B18">
        <w:rPr>
          <w:rFonts w:ascii="Arial" w:hAnsi="Arial" w:cs="Arial"/>
          <w:sz w:val="22"/>
          <w:szCs w:val="22"/>
        </w:rPr>
        <w:t> Praze dne</w:t>
      </w:r>
      <w:r w:rsidR="001721A3">
        <w:rPr>
          <w:rFonts w:ascii="Arial" w:hAnsi="Arial" w:cs="Arial"/>
          <w:sz w:val="22"/>
          <w:szCs w:val="22"/>
        </w:rPr>
        <w:t xml:space="preserve"> 2.10.2019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ČERVENÝ-PNEUSERVIS s.r.o.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1E5B18">
        <w:rPr>
          <w:rFonts w:ascii="Arial" w:hAnsi="Arial" w:cs="Arial"/>
          <w:sz w:val="22"/>
          <w:szCs w:val="22"/>
        </w:rPr>
        <w:t>Robert Červený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  <w:r w:rsidR="001E5B18">
        <w:rPr>
          <w:rFonts w:ascii="Arial" w:hAnsi="Arial" w:cs="Arial"/>
          <w:sz w:val="22"/>
          <w:szCs w:val="22"/>
        </w:rPr>
        <w:t>jednatel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  <w:r w:rsidR="001E5B18" w:rsidRPr="00BA0CC9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1E5B18" w:rsidRDefault="001E5B18">
      <w:pPr>
        <w:widowControl/>
        <w:rPr>
          <w:rFonts w:ascii="Arial" w:hAnsi="Arial" w:cs="Arial"/>
          <w:sz w:val="22"/>
          <w:szCs w:val="22"/>
        </w:rPr>
      </w:pPr>
    </w:p>
    <w:p w:rsidR="001E5B18" w:rsidRPr="00BA0CC9" w:rsidRDefault="001E5B18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1182081, 1105181, 1523081, 1523181, 1615781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E5B18" w:rsidRDefault="001E5B18">
      <w:pPr>
        <w:widowControl/>
        <w:rPr>
          <w:rFonts w:ascii="Arial" w:hAnsi="Arial" w:cs="Arial"/>
          <w:sz w:val="22"/>
          <w:szCs w:val="22"/>
        </w:rPr>
      </w:pPr>
    </w:p>
    <w:p w:rsidR="001E5B18" w:rsidRPr="00BA0CC9" w:rsidRDefault="001E5B18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a restitucí KPÚ pro Středočeský kraj a hl. m. Praha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Ivana Kuklíková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E5B18" w:rsidRPr="00BA0CC9" w:rsidRDefault="001E5B1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Janešová Věra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1E5B18" w:rsidRDefault="001E5B18" w:rsidP="00CD75A6">
      <w:pPr>
        <w:widowControl/>
        <w:rPr>
          <w:rFonts w:ascii="Arial" w:hAnsi="Arial" w:cs="Arial"/>
          <w:sz w:val="22"/>
          <w:szCs w:val="22"/>
        </w:rPr>
      </w:pPr>
    </w:p>
    <w:p w:rsidR="001E5B18" w:rsidRDefault="001E5B18" w:rsidP="00CD75A6">
      <w:pPr>
        <w:widowControl/>
        <w:rPr>
          <w:rFonts w:ascii="Arial" w:hAnsi="Arial" w:cs="Arial"/>
          <w:sz w:val="22"/>
          <w:szCs w:val="22"/>
        </w:rPr>
      </w:pPr>
    </w:p>
    <w:p w:rsidR="001E5B18" w:rsidRDefault="001E5B18" w:rsidP="00CD75A6">
      <w:pPr>
        <w:widowControl/>
        <w:rPr>
          <w:rFonts w:ascii="Arial" w:hAnsi="Arial" w:cs="Arial"/>
          <w:sz w:val="22"/>
          <w:szCs w:val="22"/>
        </w:rPr>
      </w:pPr>
    </w:p>
    <w:p w:rsidR="001E5B18" w:rsidRDefault="001E5B18" w:rsidP="00CD75A6">
      <w:pPr>
        <w:widowControl/>
        <w:rPr>
          <w:rFonts w:ascii="Arial" w:hAnsi="Arial" w:cs="Arial"/>
          <w:sz w:val="22"/>
          <w:szCs w:val="22"/>
        </w:rPr>
      </w:pPr>
    </w:p>
    <w:p w:rsidR="001E5B18" w:rsidRPr="00BA0CC9" w:rsidRDefault="001E5B18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BA0CC9">
        <w:rPr>
          <w:rFonts w:ascii="Arial" w:hAnsi="Arial" w:cs="Arial"/>
          <w:sz w:val="22"/>
          <w:szCs w:val="22"/>
        </w:rPr>
        <w:t>provedl</w:t>
      </w:r>
      <w:r w:rsidR="001E5B18">
        <w:rPr>
          <w:rFonts w:ascii="Arial" w:hAnsi="Arial" w:cs="Arial"/>
          <w:sz w:val="22"/>
          <w:szCs w:val="22"/>
        </w:rPr>
        <w:t>:  Janešová</w:t>
      </w:r>
      <w:proofErr w:type="gramEnd"/>
      <w:r w:rsidR="001E5B18">
        <w:rPr>
          <w:rFonts w:ascii="Arial" w:hAnsi="Arial" w:cs="Arial"/>
          <w:sz w:val="22"/>
          <w:szCs w:val="22"/>
        </w:rPr>
        <w:t xml:space="preserve"> Věra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052C6E" w:rsidP="001E5B18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1E5B18">
        <w:rPr>
          <w:rFonts w:ascii="Arial" w:hAnsi="Arial" w:cs="Arial"/>
          <w:sz w:val="22"/>
          <w:szCs w:val="22"/>
        </w:rPr>
        <w:t> Praze dne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B18" w:rsidRDefault="001E5B18">
      <w:r>
        <w:separator/>
      </w:r>
    </w:p>
  </w:endnote>
  <w:endnote w:type="continuationSeparator" w:id="0">
    <w:p w:rsidR="001E5B18" w:rsidRDefault="001E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B18" w:rsidRDefault="001E5B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E5B18" w:rsidRDefault="001E5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B18" w:rsidRDefault="001E5B18">
      <w:r>
        <w:separator/>
      </w:r>
    </w:p>
  </w:footnote>
  <w:footnote w:type="continuationSeparator" w:id="0">
    <w:p w:rsidR="001E5B18" w:rsidRDefault="001E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03AE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721A3"/>
    <w:rsid w:val="001E5B18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346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A35E0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403EA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FD3E5"/>
  <w14:defaultImageDpi w14:val="0"/>
  <w15:docId w15:val="{63A85034-76B4-48FF-826D-C532B123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2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2019-10-01T14:33:00Z</cp:lastPrinted>
  <dcterms:created xsi:type="dcterms:W3CDTF">2019-10-02T07:50:00Z</dcterms:created>
  <dcterms:modified xsi:type="dcterms:W3CDTF">2019-10-02T07:50:00Z</dcterms:modified>
</cp:coreProperties>
</file>