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</w:t>
      </w:r>
      <w:r w:rsidR="007B3F10">
        <w:rPr>
          <w:b/>
        </w:rPr>
        <w:t>Valmeko-stavební, s.r.o.</w:t>
      </w:r>
    </w:p>
    <w:p w:rsidR="005D2163" w:rsidRPr="005D2163" w:rsidRDefault="005D2163" w:rsidP="005D2163">
      <w:pPr>
        <w:spacing w:after="0"/>
      </w:pPr>
      <w:r w:rsidRPr="005D2163">
        <w:t>Mirovická 19/1027, 182 00  Praha 8</w:t>
      </w:r>
      <w:r w:rsidRPr="005D2163">
        <w:tab/>
      </w:r>
      <w:r w:rsidRPr="005D2163">
        <w:tab/>
      </w:r>
      <w:r w:rsidRPr="005D2163">
        <w:tab/>
      </w:r>
      <w:r w:rsidR="007B3F10">
        <w:t>Kozlovice 922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7B3F10">
        <w:t>739 47</w:t>
      </w:r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="00245557">
        <w:t xml:space="preserve">IČ: </w:t>
      </w:r>
      <w:r w:rsidR="007B3F10">
        <w:t>28652851</w:t>
      </w:r>
    </w:p>
    <w:p w:rsidR="002255D4" w:rsidRDefault="005D2163" w:rsidP="005D2163">
      <w:pPr>
        <w:spacing w:after="0"/>
      </w:pPr>
      <w:r w:rsidRPr="005D2163">
        <w:t>Č.ú.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E96F9F">
        <w:rPr>
          <w:b/>
          <w:sz w:val="24"/>
        </w:rPr>
        <w:t xml:space="preserve"> </w:t>
      </w:r>
      <w:r w:rsidR="00245557">
        <w:rPr>
          <w:b/>
          <w:sz w:val="24"/>
        </w:rPr>
        <w:t>26</w:t>
      </w:r>
      <w:r w:rsidR="007B3F10">
        <w:rPr>
          <w:b/>
          <w:sz w:val="24"/>
        </w:rPr>
        <w:t>5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2255D4" w:rsidRDefault="002255D4" w:rsidP="002255D4"/>
    <w:p w:rsidR="00E96F9F" w:rsidRPr="00E96F9F" w:rsidRDefault="00E96F9F" w:rsidP="00E96F9F">
      <w:pPr>
        <w:rPr>
          <w:b/>
        </w:rPr>
      </w:pPr>
      <w:r w:rsidRPr="00E96F9F">
        <w:rPr>
          <w:b/>
        </w:rPr>
        <w:t>PŘEDMĚT:</w:t>
      </w:r>
      <w:r w:rsidRPr="00E96F9F">
        <w:rPr>
          <w:b/>
        </w:rPr>
        <w:tab/>
      </w:r>
      <w:r w:rsidR="007B3F10">
        <w:rPr>
          <w:b/>
        </w:rPr>
        <w:t>Oprava stěn pokojů včetně výmalby na A přízemí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 xml:space="preserve">Objednatel tímto objednává u Dodavatele </w:t>
      </w:r>
      <w:r w:rsidR="007B3F10">
        <w:rPr>
          <w:b/>
        </w:rPr>
        <w:t>Valmeko-stavební, s.r.o.</w:t>
      </w:r>
      <w:r>
        <w:rPr>
          <w:b/>
        </w:rPr>
        <w:t xml:space="preserve"> </w:t>
      </w:r>
      <w:r w:rsidR="00245557" w:rsidRPr="00245557">
        <w:rPr>
          <w:bCs/>
        </w:rPr>
        <w:t>akci „O</w:t>
      </w:r>
      <w:r w:rsidRPr="00245557">
        <w:rPr>
          <w:bCs/>
        </w:rPr>
        <w:t>pravu</w:t>
      </w:r>
      <w:r>
        <w:t xml:space="preserve"> </w:t>
      </w:r>
      <w:r w:rsidR="007B3F10">
        <w:t>stěn pokojů včetně výmalby na A přízemí“</w:t>
      </w:r>
      <w:r w:rsidR="00245557">
        <w:t xml:space="preserve"> </w:t>
      </w:r>
      <w:r w:rsidRPr="00E96F9F">
        <w:t>v rozsahu vymezeném v cenové nabídce.</w:t>
      </w:r>
      <w:r w:rsidR="0021214F">
        <w:t xml:space="preserve"> Práce budou ukončeny </w:t>
      </w:r>
      <w:r w:rsidR="008930E3">
        <w:t xml:space="preserve">v místě plnění Domov pro seniory Kobylisy </w:t>
      </w:r>
      <w:r w:rsidR="0021214F">
        <w:t>do</w:t>
      </w:r>
      <w:r w:rsidR="00924B9C">
        <w:t> 15.</w:t>
      </w:r>
      <w:r w:rsidR="008930E3">
        <w:t>10</w:t>
      </w:r>
      <w:r w:rsidR="00924B9C">
        <w:t>.2019</w:t>
      </w:r>
      <w:r w:rsidR="0021214F">
        <w:t>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7B3F10">
        <w:t>17</w:t>
      </w:r>
      <w:r w:rsidR="008930E3">
        <w:t>.9.201</w:t>
      </w:r>
      <w:bookmarkStart w:id="0" w:name="_GoBack"/>
      <w:bookmarkEnd w:id="0"/>
      <w:r w:rsidR="008930E3">
        <w:t>9</w:t>
      </w:r>
      <w:r>
        <w:t xml:space="preserve"> na</w:t>
      </w:r>
      <w:r w:rsidR="008930E3">
        <w:t xml:space="preserve"> </w:t>
      </w:r>
      <w:r w:rsidR="007B3F10">
        <w:t xml:space="preserve">378.405,20 </w:t>
      </w:r>
      <w:r w:rsidRPr="00E96F9F">
        <w:t>Kč</w:t>
      </w:r>
      <w:r w:rsidR="00E6029D">
        <w:t xml:space="preserve"> </w:t>
      </w:r>
      <w:r w:rsidR="00924B9C" w:rsidRPr="001E61E6">
        <w:t>bez DPH, tj.</w:t>
      </w:r>
      <w:r w:rsidR="00924B9C">
        <w:t xml:space="preserve"> </w:t>
      </w:r>
      <w:r w:rsidR="007B3F10">
        <w:t>435.165,98</w:t>
      </w:r>
      <w:r w:rsidR="00924B9C">
        <w:t>,-</w:t>
      </w:r>
      <w:r w:rsidR="00924B9C" w:rsidRPr="001E61E6">
        <w:t xml:space="preserve"> Kč s</w:t>
      </w:r>
      <w:r w:rsidR="008930E3">
        <w:t> </w:t>
      </w:r>
      <w:r w:rsidR="00924B9C" w:rsidRPr="001E61E6">
        <w:t>DPH</w:t>
      </w:r>
      <w:r w:rsidR="008930E3">
        <w:t>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8930E3">
      <w:pPr>
        <w:spacing w:after="0"/>
      </w:pPr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</w:r>
      <w:r w:rsidR="00DE5405">
        <w:tab/>
      </w:r>
      <w:r w:rsidR="00DE5405">
        <w:tab/>
      </w:r>
    </w:p>
    <w:p w:rsidR="008930E3" w:rsidRPr="005D2163" w:rsidRDefault="00E96F9F" w:rsidP="008930E3">
      <w:pPr>
        <w:spacing w:after="0"/>
        <w:rPr>
          <w:b/>
        </w:rPr>
      </w:pPr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="008930E3">
        <w:tab/>
      </w:r>
      <w:r w:rsidR="00DE5405">
        <w:tab/>
      </w:r>
      <w:r w:rsidR="007B3F10">
        <w:rPr>
          <w:b/>
        </w:rPr>
        <w:t>Valmeko-stavební, s.r.o.</w:t>
      </w:r>
    </w:p>
    <w:p w:rsidR="00E96F9F" w:rsidRPr="00E96F9F" w:rsidRDefault="00E96F9F" w:rsidP="008930E3">
      <w:pPr>
        <w:spacing w:after="0"/>
        <w:ind w:firstLine="708"/>
      </w:pPr>
      <w:r w:rsidRPr="00E96F9F">
        <w:t>Objednatel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="008930E3">
        <w:tab/>
      </w:r>
      <w:r w:rsidRPr="00E96F9F">
        <w:t>Dodavatel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:rsidR="00C73C9C" w:rsidRDefault="00E96F9F">
      <w:r w:rsidRPr="00E96F9F">
        <w:t>V</w:t>
      </w:r>
      <w:r w:rsidR="0021214F">
        <w:t xml:space="preserve"> Praze </w:t>
      </w:r>
      <w:r w:rsidR="008930E3">
        <w:t>24.9.2019</w:t>
      </w:r>
    </w:p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4D" w:rsidRDefault="009E5C4D" w:rsidP="00090A6A">
      <w:pPr>
        <w:spacing w:after="0" w:line="240" w:lineRule="auto"/>
      </w:pPr>
      <w:r>
        <w:separator/>
      </w:r>
    </w:p>
  </w:endnote>
  <w:endnote w:type="continuationSeparator" w:id="0">
    <w:p w:rsidR="009E5C4D" w:rsidRDefault="009E5C4D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Pr="00D00A6F" w:rsidRDefault="00302F4A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D0C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21214F" w:rsidRPr="00D00A6F">
      <w:rPr>
        <w:sz w:val="20"/>
        <w:szCs w:val="18"/>
      </w:rPr>
      <w:t>Mirovická 19/1027, 182 00  Praha 8</w:t>
    </w:r>
    <w:r w:rsidR="0021214F">
      <w:rPr>
        <w:sz w:val="20"/>
        <w:szCs w:val="18"/>
      </w:rPr>
      <w:t xml:space="preserve">  |   </w:t>
    </w:r>
    <w:hyperlink r:id="rId1" w:history="1">
      <w:r w:rsidR="0021214F" w:rsidRPr="004309C4">
        <w:rPr>
          <w:rStyle w:val="Hypertextovodkaz"/>
          <w:noProof/>
          <w:sz w:val="20"/>
          <w:szCs w:val="18"/>
        </w:rPr>
        <w:t>www.ddkobylisy.cz</w:t>
      </w:r>
    </w:hyperlink>
    <w:r w:rsidR="0021214F">
      <w:rPr>
        <w:noProof/>
        <w:sz w:val="20"/>
        <w:szCs w:val="18"/>
      </w:rPr>
      <w:t xml:space="preserve">   |  </w:t>
    </w:r>
    <w:r w:rsidR="0021214F">
      <w:rPr>
        <w:sz w:val="20"/>
        <w:szCs w:val="18"/>
      </w:rPr>
      <w:t xml:space="preserve">IČ:70872996   </w:t>
    </w:r>
  </w:p>
  <w:p w:rsidR="0021214F" w:rsidRPr="0088742E" w:rsidRDefault="0021214F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4D" w:rsidRDefault="009E5C4D" w:rsidP="00090A6A">
      <w:pPr>
        <w:spacing w:after="0" w:line="240" w:lineRule="auto"/>
      </w:pPr>
      <w:r>
        <w:separator/>
      </w:r>
    </w:p>
  </w:footnote>
  <w:footnote w:type="continuationSeparator" w:id="0">
    <w:p w:rsidR="009E5C4D" w:rsidRDefault="009E5C4D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Default="0021214F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172A"/>
    <w:rsid w:val="000A3385"/>
    <w:rsid w:val="000A3589"/>
    <w:rsid w:val="000D382F"/>
    <w:rsid w:val="000D4EBA"/>
    <w:rsid w:val="00111601"/>
    <w:rsid w:val="001914C5"/>
    <w:rsid w:val="001B5F1E"/>
    <w:rsid w:val="0021214F"/>
    <w:rsid w:val="002255D4"/>
    <w:rsid w:val="00245557"/>
    <w:rsid w:val="00286CC6"/>
    <w:rsid w:val="002C537D"/>
    <w:rsid w:val="002D323A"/>
    <w:rsid w:val="002D4F85"/>
    <w:rsid w:val="00302F4A"/>
    <w:rsid w:val="003170BB"/>
    <w:rsid w:val="00374195"/>
    <w:rsid w:val="003A478A"/>
    <w:rsid w:val="003C0BDE"/>
    <w:rsid w:val="00416425"/>
    <w:rsid w:val="00545302"/>
    <w:rsid w:val="00567B66"/>
    <w:rsid w:val="00595FEA"/>
    <w:rsid w:val="005B1115"/>
    <w:rsid w:val="005B4217"/>
    <w:rsid w:val="005C2E29"/>
    <w:rsid w:val="005D2163"/>
    <w:rsid w:val="005D2E73"/>
    <w:rsid w:val="006C65A0"/>
    <w:rsid w:val="007145D6"/>
    <w:rsid w:val="00766565"/>
    <w:rsid w:val="007B3F10"/>
    <w:rsid w:val="007D52D6"/>
    <w:rsid w:val="008930E3"/>
    <w:rsid w:val="00924B9C"/>
    <w:rsid w:val="00933A40"/>
    <w:rsid w:val="009E5C4D"/>
    <w:rsid w:val="00A35488"/>
    <w:rsid w:val="00AD268B"/>
    <w:rsid w:val="00B7746D"/>
    <w:rsid w:val="00BB141A"/>
    <w:rsid w:val="00C46800"/>
    <w:rsid w:val="00C73C9C"/>
    <w:rsid w:val="00CD26DE"/>
    <w:rsid w:val="00D105EB"/>
    <w:rsid w:val="00DC0929"/>
    <w:rsid w:val="00DE5405"/>
    <w:rsid w:val="00E03581"/>
    <w:rsid w:val="00E26D51"/>
    <w:rsid w:val="00E31BB5"/>
    <w:rsid w:val="00E6029D"/>
    <w:rsid w:val="00E96F9F"/>
    <w:rsid w:val="00EB677E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F8B25-1443-4A25-A617-DEDE201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10</cp:revision>
  <cp:lastPrinted>2019-10-01T11:22:00Z</cp:lastPrinted>
  <dcterms:created xsi:type="dcterms:W3CDTF">2019-08-02T10:16:00Z</dcterms:created>
  <dcterms:modified xsi:type="dcterms:W3CDTF">2019-10-02T06:27:00Z</dcterms:modified>
</cp:coreProperties>
</file>