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8C" w:rsidRDefault="00FA6665" w:rsidP="00B15C8C">
      <w:pPr>
        <w:spacing w:after="0"/>
        <w:jc w:val="center"/>
        <w:rPr>
          <w:rFonts w:ascii="Tahoma" w:hAnsi="Tahoma" w:cs="Tahoma"/>
          <w:sz w:val="24"/>
        </w:rPr>
      </w:pPr>
      <w:r w:rsidRPr="00131E82">
        <w:rPr>
          <w:rFonts w:ascii="Tahoma" w:hAnsi="Tahoma" w:cs="Tahoma"/>
          <w:b/>
          <w:sz w:val="32"/>
          <w:szCs w:val="32"/>
        </w:rPr>
        <w:t xml:space="preserve">Dodatek č. </w:t>
      </w:r>
      <w:r w:rsidR="00F17801">
        <w:rPr>
          <w:rFonts w:ascii="Tahoma" w:hAnsi="Tahoma" w:cs="Tahoma"/>
          <w:b/>
          <w:sz w:val="32"/>
          <w:szCs w:val="32"/>
        </w:rPr>
        <w:t>2</w:t>
      </w:r>
      <w:r w:rsidRPr="00804518">
        <w:rPr>
          <w:rFonts w:ascii="Tahoma" w:hAnsi="Tahoma" w:cs="Tahoma"/>
          <w:b/>
          <w:sz w:val="24"/>
        </w:rPr>
        <w:t xml:space="preserve"> </w:t>
      </w:r>
      <w:r w:rsidRPr="00804518">
        <w:rPr>
          <w:rFonts w:ascii="Tahoma" w:hAnsi="Tahoma" w:cs="Tahoma"/>
          <w:b/>
          <w:sz w:val="24"/>
        </w:rPr>
        <w:br/>
      </w:r>
    </w:p>
    <w:p w:rsidR="00774B1E" w:rsidRPr="00B15C8C" w:rsidRDefault="00BB26D3" w:rsidP="00B15C8C">
      <w:pPr>
        <w:spacing w:after="0"/>
        <w:jc w:val="both"/>
        <w:rPr>
          <w:rFonts w:ascii="Tahoma" w:hAnsi="Tahoma" w:cs="Tahoma"/>
          <w:b/>
          <w:sz w:val="24"/>
        </w:rPr>
      </w:pPr>
      <w:r w:rsidRPr="00BB26D3">
        <w:rPr>
          <w:rFonts w:ascii="Tahoma" w:hAnsi="Tahoma" w:cs="Tahoma"/>
          <w:sz w:val="24"/>
        </w:rPr>
        <w:t xml:space="preserve">ke </w:t>
      </w:r>
      <w:r w:rsidR="00FA6665" w:rsidRPr="0075098F">
        <w:rPr>
          <w:rFonts w:ascii="Tahoma" w:hAnsi="Tahoma" w:cs="Tahoma"/>
          <w:sz w:val="24"/>
        </w:rPr>
        <w:t xml:space="preserve">Smlouvě o </w:t>
      </w:r>
      <w:r w:rsidR="007E15A5">
        <w:rPr>
          <w:rFonts w:ascii="Tahoma" w:hAnsi="Tahoma" w:cs="Tahoma"/>
          <w:sz w:val="24"/>
        </w:rPr>
        <w:t>dílo</w:t>
      </w:r>
      <w:r w:rsidR="00FA6665" w:rsidRPr="00BB26D3">
        <w:rPr>
          <w:rFonts w:ascii="Tahoma" w:hAnsi="Tahoma" w:cs="Tahoma"/>
          <w:sz w:val="24"/>
        </w:rPr>
        <w:t xml:space="preserve"> </w:t>
      </w:r>
      <w:r w:rsidR="00B15C8C">
        <w:rPr>
          <w:rFonts w:ascii="Tahoma" w:hAnsi="Tahoma" w:cs="Tahoma"/>
          <w:sz w:val="24"/>
        </w:rPr>
        <w:t xml:space="preserve">ze dne </w:t>
      </w:r>
      <w:proofErr w:type="gramStart"/>
      <w:r w:rsidR="0075098F">
        <w:rPr>
          <w:rFonts w:ascii="Tahoma" w:hAnsi="Tahoma" w:cs="Tahoma"/>
          <w:sz w:val="24"/>
        </w:rPr>
        <w:t>30.11.2018</w:t>
      </w:r>
      <w:proofErr w:type="gramEnd"/>
      <w:r w:rsidR="00131E82">
        <w:rPr>
          <w:rFonts w:ascii="Tahoma" w:hAnsi="Tahoma" w:cs="Tahoma"/>
          <w:sz w:val="24"/>
        </w:rPr>
        <w:t xml:space="preserve"> </w:t>
      </w:r>
      <w:r w:rsidR="00774B1E" w:rsidRPr="00804518">
        <w:rPr>
          <w:rFonts w:ascii="Tahoma" w:hAnsi="Tahoma" w:cs="Tahoma"/>
        </w:rPr>
        <w:t>(dále jen Dodatek)</w:t>
      </w:r>
      <w:r w:rsidR="00B15C8C">
        <w:rPr>
          <w:rFonts w:ascii="Tahoma" w:hAnsi="Tahoma" w:cs="Tahoma"/>
          <w:b/>
          <w:sz w:val="24"/>
        </w:rPr>
        <w:t xml:space="preserve"> </w:t>
      </w:r>
      <w:r w:rsidR="00B15C8C">
        <w:rPr>
          <w:rFonts w:ascii="Tahoma" w:hAnsi="Tahoma" w:cs="Tahoma"/>
          <w:sz w:val="24"/>
          <w:szCs w:val="24"/>
        </w:rPr>
        <w:t>u</w:t>
      </w:r>
      <w:r w:rsidR="00774B1E" w:rsidRPr="00804518">
        <w:rPr>
          <w:rFonts w:ascii="Tahoma" w:hAnsi="Tahoma" w:cs="Tahoma"/>
          <w:sz w:val="24"/>
          <w:szCs w:val="24"/>
        </w:rPr>
        <w:t xml:space="preserve">zavřené v souladu s ustanovením §1746 </w:t>
      </w:r>
      <w:proofErr w:type="spellStart"/>
      <w:r w:rsidR="00774B1E" w:rsidRPr="00804518">
        <w:rPr>
          <w:rFonts w:ascii="Tahoma" w:hAnsi="Tahoma" w:cs="Tahoma"/>
          <w:sz w:val="24"/>
          <w:szCs w:val="24"/>
        </w:rPr>
        <w:t>odst</w:t>
      </w:r>
      <w:proofErr w:type="spellEnd"/>
      <w:r w:rsidR="00774B1E" w:rsidRPr="00804518">
        <w:rPr>
          <w:rFonts w:ascii="Tahoma" w:hAnsi="Tahoma" w:cs="Tahoma"/>
          <w:sz w:val="24"/>
          <w:szCs w:val="24"/>
        </w:rPr>
        <w:t xml:space="preserve"> (2) zákona č. 89/2012Sb., Občanský zákoník, v platném znění</w:t>
      </w:r>
    </w:p>
    <w:p w:rsidR="00FA6665" w:rsidRPr="00804518" w:rsidRDefault="00FA6665" w:rsidP="00FA6665">
      <w:pPr>
        <w:jc w:val="center"/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before="240" w:after="0"/>
        <w:jc w:val="center"/>
        <w:rPr>
          <w:rFonts w:ascii="Tahoma" w:hAnsi="Tahoma" w:cs="Tahoma"/>
          <w:b/>
        </w:rPr>
      </w:pPr>
    </w:p>
    <w:p w:rsidR="00FA6665" w:rsidRPr="00F834B2" w:rsidRDefault="00FA6665" w:rsidP="00F834B2">
      <w:pPr>
        <w:spacing w:after="240"/>
        <w:jc w:val="center"/>
        <w:rPr>
          <w:rFonts w:ascii="Tahoma" w:hAnsi="Tahoma" w:cs="Tahoma"/>
          <w:b/>
        </w:rPr>
      </w:pPr>
      <w:r w:rsidRPr="00F834B2">
        <w:rPr>
          <w:rFonts w:ascii="Tahoma" w:hAnsi="Tahoma" w:cs="Tahoma"/>
          <w:b/>
        </w:rPr>
        <w:t>Smluvní strany</w:t>
      </w:r>
    </w:p>
    <w:p w:rsidR="00804518" w:rsidRPr="00804518" w:rsidRDefault="00FA6665" w:rsidP="00FA6665">
      <w:pPr>
        <w:rPr>
          <w:rFonts w:ascii="Tahoma" w:hAnsi="Tahoma" w:cs="Tahoma"/>
          <w:b/>
          <w:sz w:val="24"/>
          <w:szCs w:val="24"/>
        </w:rPr>
      </w:pPr>
      <w:r w:rsidRPr="00804518">
        <w:rPr>
          <w:rFonts w:ascii="Tahoma" w:hAnsi="Tahoma" w:cs="Tahoma"/>
          <w:b/>
          <w:sz w:val="24"/>
          <w:szCs w:val="24"/>
        </w:rPr>
        <w:t>Objednatel:</w:t>
      </w:r>
      <w:r w:rsidRPr="00804518">
        <w:rPr>
          <w:rFonts w:ascii="Tahoma" w:hAnsi="Tahoma" w:cs="Tahoma"/>
          <w:b/>
          <w:sz w:val="24"/>
          <w:szCs w:val="24"/>
        </w:rPr>
        <w:tab/>
      </w:r>
    </w:p>
    <w:tbl>
      <w:tblPr>
        <w:tblStyle w:val="Mkatabulky"/>
        <w:tblW w:w="99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  <w:gridCol w:w="480"/>
      </w:tblGrid>
      <w:tr w:rsidR="00804518" w:rsidRPr="00725CB5" w:rsidTr="00296F5C">
        <w:trPr>
          <w:trHeight w:val="285"/>
        </w:trPr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Obchodní firma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7143" w:type="dxa"/>
            <w:gridSpan w:val="2"/>
          </w:tcPr>
          <w:p w:rsidR="00804518" w:rsidRPr="00501B51" w:rsidRDefault="0075098F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>
              <w:rPr>
                <w:sz w:val="24"/>
              </w:rPr>
              <w:t xml:space="preserve">Nemocnice Jablonec nad Nisou, </w:t>
            </w:r>
            <w:proofErr w:type="spellStart"/>
            <w:proofErr w:type="gram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Sídlo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5098F">
              <w:rPr>
                <w:b w:val="0"/>
                <w:sz w:val="24"/>
              </w:rPr>
              <w:t>Nemocniční 4446/15, 466 01 Jablonec nad Nisou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IČ:  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00829838</w:t>
            </w:r>
          </w:p>
        </w:tc>
      </w:tr>
      <w:tr w:rsidR="00804518" w:rsidRPr="00725CB5" w:rsidTr="00296F5C">
        <w:trPr>
          <w:gridAfter w:val="1"/>
          <w:wAfter w:w="480" w:type="dxa"/>
          <w:trHeight w:val="286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DIČ:  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CZ00829838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Zápis v OR: </w:t>
            </w:r>
          </w:p>
        </w:tc>
        <w:tc>
          <w:tcPr>
            <w:tcW w:w="6663" w:type="dxa"/>
          </w:tcPr>
          <w:p w:rsidR="00804518" w:rsidRPr="0075098F" w:rsidRDefault="0075098F" w:rsidP="0075098F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Krajského soudu v Ústí nad Labem, spis. </w:t>
            </w:r>
            <w:proofErr w:type="gramStart"/>
            <w:r>
              <w:rPr>
                <w:b w:val="0"/>
                <w:sz w:val="24"/>
              </w:rPr>
              <w:t>zn.</w:t>
            </w:r>
            <w:proofErr w:type="gramEnd"/>
            <w:r>
              <w:rPr>
                <w:b w:val="0"/>
                <w:sz w:val="24"/>
              </w:rPr>
              <w:t xml:space="preserve"> Pr107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>Zastoupená: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MUDr. Vítem Němečkem, MBA, ředitelem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Bankovní spojení: </w:t>
            </w:r>
          </w:p>
        </w:tc>
        <w:tc>
          <w:tcPr>
            <w:tcW w:w="6663" w:type="dxa"/>
          </w:tcPr>
          <w:p w:rsidR="00804518" w:rsidRPr="0075098F" w:rsidRDefault="00FF13CE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xxxxxxxxxxxxxxxxxxxx</w:t>
            </w:r>
            <w:proofErr w:type="spellEnd"/>
          </w:p>
        </w:tc>
      </w:tr>
      <w:tr w:rsidR="00804518" w:rsidRPr="00725CB5" w:rsidTr="00296F5C">
        <w:trPr>
          <w:gridAfter w:val="1"/>
          <w:wAfter w:w="480" w:type="dxa"/>
          <w:trHeight w:val="286"/>
        </w:trPr>
        <w:tc>
          <w:tcPr>
            <w:tcW w:w="2835" w:type="dxa"/>
          </w:tcPr>
          <w:p w:rsidR="00804518" w:rsidRPr="00725CB5" w:rsidRDefault="00BB26D3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>
              <w:rPr>
                <w:sz w:val="24"/>
              </w:rPr>
              <w:t>Číslo účtu:</w:t>
            </w:r>
          </w:p>
        </w:tc>
        <w:tc>
          <w:tcPr>
            <w:tcW w:w="6663" w:type="dxa"/>
          </w:tcPr>
          <w:p w:rsidR="00804518" w:rsidRPr="0075098F" w:rsidRDefault="00FF13CE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xxxxxxxxxxxxxxxxxxxx</w:t>
            </w:r>
            <w:proofErr w:type="spellEnd"/>
          </w:p>
        </w:tc>
      </w:tr>
    </w:tbl>
    <w:p w:rsidR="00804518" w:rsidRPr="00BB26D3" w:rsidRDefault="00804518" w:rsidP="00804518">
      <w:pPr>
        <w:pStyle w:val="NORMLTAHOMA10"/>
        <w:tabs>
          <w:tab w:val="left" w:pos="567"/>
        </w:tabs>
        <w:ind w:left="567" w:hanging="567"/>
        <w:rPr>
          <w:b w:val="0"/>
          <w:sz w:val="22"/>
          <w:szCs w:val="22"/>
        </w:rPr>
      </w:pPr>
      <w:r w:rsidRPr="00BB26D3">
        <w:rPr>
          <w:b w:val="0"/>
          <w:sz w:val="22"/>
          <w:szCs w:val="22"/>
        </w:rPr>
        <w:t>(dále jen “objednatel”)</w:t>
      </w:r>
    </w:p>
    <w:p w:rsidR="00FA6665" w:rsidRPr="00131E82" w:rsidRDefault="00FA6665" w:rsidP="00B15C8C">
      <w:pPr>
        <w:jc w:val="center"/>
        <w:rPr>
          <w:rFonts w:ascii="Tahoma" w:hAnsi="Tahoma" w:cs="Tahoma"/>
          <w:b/>
        </w:rPr>
      </w:pPr>
      <w:r w:rsidRPr="00804518">
        <w:rPr>
          <w:rFonts w:ascii="Tahoma" w:hAnsi="Tahoma" w:cs="Tahoma"/>
        </w:rPr>
        <w:br/>
      </w:r>
      <w:r w:rsidR="00131E82" w:rsidRPr="00131E82">
        <w:rPr>
          <w:rFonts w:ascii="Tahoma" w:hAnsi="Tahoma" w:cs="Tahoma"/>
          <w:b/>
        </w:rPr>
        <w:t>a</w:t>
      </w:r>
    </w:p>
    <w:p w:rsidR="00804518" w:rsidRPr="00804518" w:rsidRDefault="00804518" w:rsidP="00804518">
      <w:pPr>
        <w:pStyle w:val="NORMLTAHOMA10"/>
        <w:tabs>
          <w:tab w:val="left" w:pos="567"/>
        </w:tabs>
        <w:spacing w:before="240" w:after="240"/>
        <w:ind w:left="567" w:hanging="567"/>
        <w:contextualSpacing w:val="0"/>
        <w:rPr>
          <w:sz w:val="24"/>
        </w:rPr>
      </w:pPr>
      <w:r w:rsidRPr="009549E8">
        <w:rPr>
          <w:rFonts w:cs="Tahoma"/>
          <w:sz w:val="24"/>
        </w:rPr>
        <w:t>Zhotovitel</w:t>
      </w:r>
      <w:r>
        <w:rPr>
          <w:rFonts w:cs="Tahoma"/>
          <w:sz w:val="24"/>
        </w:rPr>
        <w:t>:</w:t>
      </w:r>
    </w:p>
    <w:tbl>
      <w:tblPr>
        <w:tblStyle w:val="Mkatabulky"/>
        <w:tblW w:w="92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6457"/>
      </w:tblGrid>
      <w:tr w:rsidR="00804518" w:rsidRPr="00725CB5" w:rsidTr="0019732F"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Obchodní firma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457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ANETE spol. s r.o.</w:t>
            </w:r>
          </w:p>
        </w:tc>
      </w:tr>
      <w:tr w:rsidR="00804518" w:rsidRPr="00725CB5" w:rsidTr="0019732F"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Sídlo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457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Okružní 834/29a, 638 00 Brno</w:t>
            </w:r>
          </w:p>
        </w:tc>
      </w:tr>
      <w:tr w:rsidR="00804518" w:rsidRPr="00725CB5" w:rsidTr="0019732F"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IČ:  </w:t>
            </w:r>
          </w:p>
        </w:tc>
        <w:tc>
          <w:tcPr>
            <w:tcW w:w="6457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46970126</w:t>
            </w:r>
          </w:p>
        </w:tc>
      </w:tr>
      <w:tr w:rsidR="00804518" w:rsidRPr="00725CB5" w:rsidTr="0019732F"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DIČ:  </w:t>
            </w:r>
          </w:p>
        </w:tc>
        <w:tc>
          <w:tcPr>
            <w:tcW w:w="6457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CZ46970126</w:t>
            </w:r>
          </w:p>
        </w:tc>
      </w:tr>
      <w:tr w:rsidR="00804518" w:rsidRPr="00725CB5" w:rsidTr="0019732F"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Zápis v OR: </w:t>
            </w:r>
          </w:p>
        </w:tc>
        <w:tc>
          <w:tcPr>
            <w:tcW w:w="6457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 xml:space="preserve">Krajský soud v Brně, </w:t>
            </w:r>
            <w:proofErr w:type="spellStart"/>
            <w:r w:rsidRPr="00725CB5">
              <w:rPr>
                <w:b w:val="0"/>
                <w:sz w:val="24"/>
              </w:rPr>
              <w:t>sp</w:t>
            </w:r>
            <w:proofErr w:type="spellEnd"/>
            <w:r w:rsidRPr="00725CB5">
              <w:rPr>
                <w:b w:val="0"/>
                <w:sz w:val="24"/>
              </w:rPr>
              <w:t>. zn. C 7172</w:t>
            </w:r>
          </w:p>
        </w:tc>
      </w:tr>
      <w:tr w:rsidR="00804518" w:rsidRPr="00725CB5" w:rsidTr="0019732F"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Zastoupená:</w:t>
            </w:r>
          </w:p>
        </w:tc>
        <w:tc>
          <w:tcPr>
            <w:tcW w:w="6457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Ing. Tomášem Hájkem, jednatelem společnosti</w:t>
            </w:r>
          </w:p>
        </w:tc>
      </w:tr>
      <w:tr w:rsidR="00804518" w:rsidRPr="00725CB5" w:rsidTr="0019732F"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Bankovní spojení: </w:t>
            </w:r>
          </w:p>
        </w:tc>
        <w:tc>
          <w:tcPr>
            <w:tcW w:w="6457" w:type="dxa"/>
          </w:tcPr>
          <w:p w:rsidR="00804518" w:rsidRPr="00725CB5" w:rsidRDefault="00FF13CE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xxxxxxxxxxxxxxxxx</w:t>
            </w:r>
            <w:proofErr w:type="spellEnd"/>
          </w:p>
        </w:tc>
      </w:tr>
      <w:tr w:rsidR="00804518" w:rsidRPr="00725CB5" w:rsidTr="0019732F">
        <w:tc>
          <w:tcPr>
            <w:tcW w:w="2835" w:type="dxa"/>
            <w:vAlign w:val="center"/>
          </w:tcPr>
          <w:p w:rsidR="00804518" w:rsidRPr="00725CB5" w:rsidRDefault="00BB26D3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>
              <w:rPr>
                <w:sz w:val="24"/>
              </w:rPr>
              <w:t>Číslo účtu</w:t>
            </w:r>
            <w:r w:rsidR="00804518" w:rsidRPr="00725CB5">
              <w:rPr>
                <w:sz w:val="24"/>
              </w:rPr>
              <w:t>:</w:t>
            </w:r>
          </w:p>
        </w:tc>
        <w:tc>
          <w:tcPr>
            <w:tcW w:w="6457" w:type="dxa"/>
          </w:tcPr>
          <w:p w:rsidR="00804518" w:rsidRPr="00725CB5" w:rsidRDefault="00FF13CE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xxxxxxxxxxxxx</w:t>
            </w:r>
            <w:bookmarkStart w:id="0" w:name="_GoBack"/>
            <w:bookmarkEnd w:id="0"/>
          </w:p>
        </w:tc>
      </w:tr>
    </w:tbl>
    <w:p w:rsidR="00804518" w:rsidRPr="00BB26D3" w:rsidRDefault="00804518" w:rsidP="00804518">
      <w:pPr>
        <w:pStyle w:val="NORMLTAHOMA10"/>
        <w:tabs>
          <w:tab w:val="left" w:pos="567"/>
        </w:tabs>
        <w:ind w:left="567" w:hanging="567"/>
        <w:rPr>
          <w:b w:val="0"/>
          <w:sz w:val="24"/>
        </w:rPr>
      </w:pPr>
      <w:r w:rsidRPr="00BB26D3">
        <w:rPr>
          <w:rFonts w:cs="Tahoma"/>
          <w:b w:val="0"/>
        </w:rPr>
        <w:t xml:space="preserve"> </w:t>
      </w:r>
      <w:r w:rsidRPr="00BB26D3">
        <w:rPr>
          <w:b w:val="0"/>
          <w:sz w:val="24"/>
        </w:rPr>
        <w:t>(dále jen “zhotovitel”)</w:t>
      </w:r>
    </w:p>
    <w:p w:rsidR="00774B1E" w:rsidRPr="00BB26D3" w:rsidRDefault="00804518" w:rsidP="00804518">
      <w:pPr>
        <w:rPr>
          <w:rFonts w:ascii="Tahoma" w:hAnsi="Tahoma" w:cs="Tahoma"/>
          <w:sz w:val="24"/>
          <w:szCs w:val="24"/>
        </w:rPr>
      </w:pPr>
      <w:r w:rsidRPr="00BB26D3">
        <w:rPr>
          <w:rFonts w:ascii="Tahoma" w:hAnsi="Tahoma" w:cs="Tahoma"/>
          <w:sz w:val="24"/>
          <w:szCs w:val="24"/>
        </w:rPr>
        <w:t xml:space="preserve"> (dále společně označovány jako “smluvní strany”)</w:t>
      </w:r>
    </w:p>
    <w:p w:rsidR="00EC28F3" w:rsidRPr="00804518" w:rsidRDefault="00EC28F3" w:rsidP="00FA6665">
      <w:pPr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before="240" w:after="0"/>
        <w:ind w:left="714" w:hanging="357"/>
        <w:contextualSpacing w:val="0"/>
        <w:jc w:val="center"/>
        <w:rPr>
          <w:rFonts w:ascii="Tahoma" w:hAnsi="Tahoma" w:cs="Tahoma"/>
          <w:b/>
        </w:rPr>
      </w:pPr>
    </w:p>
    <w:p w:rsidR="00EC28F3" w:rsidRPr="00F834B2" w:rsidRDefault="00EC28F3" w:rsidP="00F834B2">
      <w:pPr>
        <w:spacing w:after="240"/>
        <w:jc w:val="center"/>
        <w:rPr>
          <w:rFonts w:ascii="Tahoma" w:hAnsi="Tahoma" w:cs="Tahoma"/>
          <w:b/>
        </w:rPr>
      </w:pPr>
      <w:r w:rsidRPr="00F834B2">
        <w:rPr>
          <w:rFonts w:ascii="Tahoma" w:hAnsi="Tahoma" w:cs="Tahoma"/>
          <w:b/>
        </w:rPr>
        <w:t>Předmět Dodatku</w:t>
      </w:r>
    </w:p>
    <w:p w:rsidR="00804518" w:rsidRDefault="00F17801" w:rsidP="00F834B2">
      <w:pPr>
        <w:pStyle w:val="Odstavecseseznamem"/>
        <w:numPr>
          <w:ilvl w:val="0"/>
          <w:numId w:val="1"/>
        </w:numPr>
        <w:spacing w:after="120"/>
        <w:ind w:left="426" w:hanging="284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Navýšení licencí SW aplikace pro internetové/intranetové objednávání </w:t>
      </w:r>
      <w:proofErr w:type="spellStart"/>
      <w:r>
        <w:rPr>
          <w:rFonts w:ascii="Tahoma" w:hAnsi="Tahoma" w:cs="Tahoma"/>
        </w:rPr>
        <w:t>WebKredit</w:t>
      </w:r>
      <w:proofErr w:type="spellEnd"/>
    </w:p>
    <w:p w:rsidR="00F17801" w:rsidRDefault="00F17801" w:rsidP="00F17801">
      <w:pPr>
        <w:pStyle w:val="Odstavecseseznamem"/>
        <w:spacing w:after="120"/>
        <w:ind w:left="426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Současný počet licencí: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500</w:t>
      </w:r>
    </w:p>
    <w:p w:rsidR="00F17801" w:rsidRPr="00F17801" w:rsidRDefault="00F17801" w:rsidP="00F17801">
      <w:pPr>
        <w:pStyle w:val="Odstavecseseznamem"/>
        <w:spacing w:after="120"/>
        <w:ind w:left="426"/>
        <w:contextualSpacing w:val="0"/>
        <w:rPr>
          <w:rFonts w:ascii="Tahoma" w:hAnsi="Tahoma" w:cs="Tahoma"/>
          <w:b/>
        </w:rPr>
      </w:pPr>
      <w:r w:rsidRPr="00F17801">
        <w:rPr>
          <w:rFonts w:ascii="Tahoma" w:hAnsi="Tahoma" w:cs="Tahoma"/>
          <w:b/>
        </w:rPr>
        <w:t>Počet licencí po navýšení:</w:t>
      </w:r>
      <w:r w:rsidRPr="00F17801">
        <w:rPr>
          <w:rFonts w:ascii="Tahoma" w:hAnsi="Tahoma" w:cs="Tahoma"/>
          <w:b/>
        </w:rPr>
        <w:tab/>
        <w:t>1.000</w:t>
      </w:r>
    </w:p>
    <w:p w:rsidR="00F17801" w:rsidRDefault="00F17801" w:rsidP="00F17801">
      <w:pPr>
        <w:pStyle w:val="Odstavecseseznamem"/>
        <w:spacing w:after="120"/>
        <w:ind w:left="426"/>
        <w:contextualSpacing w:val="0"/>
        <w:rPr>
          <w:rFonts w:ascii="Tahoma" w:hAnsi="Tahoma" w:cs="Tahoma"/>
        </w:rPr>
      </w:pPr>
    </w:p>
    <w:p w:rsidR="00F17801" w:rsidRPr="0075098F" w:rsidRDefault="00F17801" w:rsidP="00F17801">
      <w:pPr>
        <w:pStyle w:val="Odstavecseseznamem"/>
        <w:spacing w:after="120"/>
        <w:ind w:left="426"/>
        <w:contextualSpacing w:val="0"/>
        <w:rPr>
          <w:rFonts w:ascii="Tahoma" w:hAnsi="Tahoma" w:cs="Tahoma"/>
        </w:rPr>
      </w:pPr>
    </w:p>
    <w:p w:rsidR="00804518" w:rsidRDefault="00F17801" w:rsidP="00F834B2">
      <w:pPr>
        <w:pStyle w:val="Odstavecseseznamem"/>
        <w:numPr>
          <w:ilvl w:val="0"/>
          <w:numId w:val="1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F17801">
        <w:rPr>
          <w:rFonts w:ascii="Tahoma" w:hAnsi="Tahoma" w:cs="Tahoma"/>
        </w:rPr>
        <w:lastRenderedPageBreak/>
        <w:t>C</w:t>
      </w:r>
      <w:r>
        <w:rPr>
          <w:rFonts w:ascii="Tahoma" w:hAnsi="Tahoma" w:cs="Tahoma"/>
        </w:rPr>
        <w:t>elková cena za navýšení licencí je stanovena dohodou smluvních stran a činí:</w:t>
      </w:r>
    </w:p>
    <w:p w:rsidR="00F17801" w:rsidRPr="00F17801" w:rsidRDefault="00F17801" w:rsidP="00F17801">
      <w:pPr>
        <w:pStyle w:val="NORMLTAHOMA100"/>
        <w:tabs>
          <w:tab w:val="clear" w:pos="1143"/>
        </w:tabs>
        <w:ind w:left="720" w:firstLine="0"/>
        <w:jc w:val="both"/>
        <w:rPr>
          <w:sz w:val="22"/>
          <w:szCs w:val="22"/>
        </w:rPr>
      </w:pPr>
      <w:r w:rsidRPr="00F17801">
        <w:rPr>
          <w:sz w:val="22"/>
          <w:szCs w:val="22"/>
        </w:rPr>
        <w:t xml:space="preserve">Bez </w:t>
      </w:r>
      <w:r w:rsidR="00C25FF4">
        <w:rPr>
          <w:sz w:val="22"/>
          <w:szCs w:val="22"/>
        </w:rPr>
        <w:t>DPH</w:t>
      </w:r>
      <w:r w:rsidRPr="00F17801">
        <w:rPr>
          <w:sz w:val="22"/>
          <w:szCs w:val="22"/>
        </w:rPr>
        <w:t xml:space="preserve"> </w:t>
      </w:r>
      <w:r w:rsidRPr="00F17801">
        <w:rPr>
          <w:sz w:val="22"/>
          <w:szCs w:val="22"/>
        </w:rPr>
        <w:tab/>
        <w:t xml:space="preserve"> </w:t>
      </w:r>
      <w:r w:rsidRPr="00F17801">
        <w:rPr>
          <w:sz w:val="22"/>
          <w:szCs w:val="22"/>
        </w:rPr>
        <w:tab/>
      </w:r>
      <w:r w:rsidR="00FF13CE">
        <w:rPr>
          <w:sz w:val="22"/>
          <w:szCs w:val="22"/>
        </w:rPr>
        <w:t xml:space="preserve">                     </w:t>
      </w:r>
      <w:r w:rsidRPr="00F17801">
        <w:rPr>
          <w:sz w:val="22"/>
          <w:szCs w:val="22"/>
        </w:rPr>
        <w:t xml:space="preserve">24.000,00 Kč </w:t>
      </w:r>
    </w:p>
    <w:p w:rsidR="00F17801" w:rsidRPr="00F17801" w:rsidRDefault="00F17801" w:rsidP="00F17801">
      <w:pPr>
        <w:pStyle w:val="NORMLTAHOMA100"/>
        <w:tabs>
          <w:tab w:val="clear" w:pos="1143"/>
        </w:tabs>
        <w:ind w:left="720" w:firstLine="0"/>
        <w:jc w:val="both"/>
        <w:rPr>
          <w:sz w:val="22"/>
          <w:szCs w:val="22"/>
        </w:rPr>
      </w:pPr>
      <w:r w:rsidRPr="00F17801">
        <w:rPr>
          <w:sz w:val="22"/>
          <w:szCs w:val="22"/>
        </w:rPr>
        <w:t>Výše DPH v sazbě 21% činí</w:t>
      </w:r>
      <w:r w:rsidRPr="00F17801">
        <w:rPr>
          <w:sz w:val="22"/>
          <w:szCs w:val="22"/>
        </w:rPr>
        <w:tab/>
        <w:t xml:space="preserve">   </w:t>
      </w:r>
      <w:r w:rsidRPr="00F17801">
        <w:rPr>
          <w:sz w:val="22"/>
          <w:szCs w:val="22"/>
        </w:rPr>
        <w:tab/>
        <w:t xml:space="preserve">  5.040,00 Kč </w:t>
      </w:r>
    </w:p>
    <w:p w:rsidR="00F17801" w:rsidRPr="00F17801" w:rsidRDefault="00F17801" w:rsidP="00F17801">
      <w:pPr>
        <w:pStyle w:val="NORMLTAHOMA100"/>
        <w:tabs>
          <w:tab w:val="clear" w:pos="1143"/>
        </w:tabs>
        <w:ind w:left="720" w:firstLine="0"/>
        <w:jc w:val="both"/>
        <w:rPr>
          <w:sz w:val="22"/>
          <w:szCs w:val="22"/>
        </w:rPr>
      </w:pPr>
      <w:r w:rsidRPr="00F17801">
        <w:rPr>
          <w:sz w:val="22"/>
          <w:szCs w:val="22"/>
        </w:rPr>
        <w:t xml:space="preserve">Celková částka včetně DPH činí </w:t>
      </w:r>
      <w:r w:rsidRPr="00F17801">
        <w:rPr>
          <w:sz w:val="22"/>
          <w:szCs w:val="22"/>
        </w:rPr>
        <w:tab/>
        <w:t>29.040,00 Kč</w:t>
      </w:r>
    </w:p>
    <w:p w:rsidR="00F17801" w:rsidRPr="00F17801" w:rsidRDefault="00F17801" w:rsidP="00F17801">
      <w:pPr>
        <w:pStyle w:val="Odstavecseseznamem"/>
        <w:spacing w:after="120"/>
        <w:ind w:left="426"/>
        <w:contextualSpacing w:val="0"/>
        <w:rPr>
          <w:rFonts w:ascii="Tahoma" w:hAnsi="Tahoma" w:cs="Tahoma"/>
        </w:rPr>
      </w:pPr>
    </w:p>
    <w:p w:rsidR="0005639A" w:rsidRDefault="0004697F" w:rsidP="003428EF">
      <w:pPr>
        <w:pStyle w:val="Odstavecseseznamem"/>
        <w:numPr>
          <w:ilvl w:val="0"/>
          <w:numId w:val="1"/>
        </w:numPr>
        <w:ind w:left="426" w:hanging="284"/>
        <w:rPr>
          <w:rFonts w:ascii="Tahoma" w:hAnsi="Tahoma" w:cs="Tahoma"/>
        </w:rPr>
      </w:pPr>
      <w:r w:rsidRPr="00846BC7">
        <w:rPr>
          <w:rFonts w:ascii="Tahoma" w:hAnsi="Tahoma" w:cs="Tahoma"/>
        </w:rPr>
        <w:t>Ostatní smluvní ujednání zůstávají v platnosti.</w:t>
      </w:r>
    </w:p>
    <w:p w:rsidR="002E22ED" w:rsidRPr="00846BC7" w:rsidRDefault="002E22ED" w:rsidP="002E22ED">
      <w:pPr>
        <w:pStyle w:val="Odstavecseseznamem"/>
        <w:ind w:left="426"/>
        <w:rPr>
          <w:rFonts w:ascii="Tahoma" w:hAnsi="Tahoma" w:cs="Tahoma"/>
        </w:rPr>
      </w:pPr>
    </w:p>
    <w:p w:rsidR="00846BC7" w:rsidRPr="00846BC7" w:rsidRDefault="00846BC7" w:rsidP="00846BC7">
      <w:pPr>
        <w:pStyle w:val="Odstavecseseznamem"/>
        <w:ind w:left="426"/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center"/>
        <w:rPr>
          <w:rFonts w:ascii="Tahoma" w:hAnsi="Tahoma" w:cs="Tahoma"/>
          <w:b/>
        </w:rPr>
      </w:pPr>
    </w:p>
    <w:p w:rsidR="00131E82" w:rsidRPr="00804518" w:rsidRDefault="00400B13" w:rsidP="00F834B2">
      <w:pPr>
        <w:spacing w:after="2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ustanovení</w:t>
      </w:r>
    </w:p>
    <w:p w:rsidR="00400B13" w:rsidRDefault="00400B13" w:rsidP="00400B13">
      <w:pPr>
        <w:pStyle w:val="Odstavecseseznamem"/>
        <w:numPr>
          <w:ilvl w:val="0"/>
          <w:numId w:val="7"/>
        </w:numPr>
        <w:spacing w:before="120" w:after="120"/>
        <w:ind w:left="426" w:hanging="284"/>
        <w:contextualSpacing w:val="0"/>
        <w:rPr>
          <w:rFonts w:ascii="Tahoma" w:hAnsi="Tahoma" w:cs="Tahoma"/>
        </w:rPr>
      </w:pPr>
      <w:r w:rsidRPr="00400B13">
        <w:rPr>
          <w:rFonts w:ascii="Tahoma" w:hAnsi="Tahoma" w:cs="Tahoma"/>
        </w:rPr>
        <w:t>Dodatek nabývá platnosti k</w:t>
      </w:r>
      <w:r w:rsidR="007B7D7D">
        <w:rPr>
          <w:rFonts w:ascii="Tahoma" w:hAnsi="Tahoma" w:cs="Tahoma"/>
        </w:rPr>
        <w:t> </w:t>
      </w:r>
      <w:r w:rsidR="00F17801">
        <w:rPr>
          <w:rFonts w:ascii="Tahoma" w:hAnsi="Tahoma" w:cs="Tahoma"/>
        </w:rPr>
        <w:t>27</w:t>
      </w:r>
      <w:r w:rsidR="007B7D7D">
        <w:rPr>
          <w:rFonts w:ascii="Tahoma" w:hAnsi="Tahoma" w:cs="Tahoma"/>
        </w:rPr>
        <w:t>.</w:t>
      </w:r>
      <w:r w:rsidR="00FF13CE">
        <w:rPr>
          <w:rFonts w:ascii="Tahoma" w:hAnsi="Tahoma" w:cs="Tahoma"/>
        </w:rPr>
        <w:t xml:space="preserve"> </w:t>
      </w:r>
      <w:r w:rsidR="00F17801">
        <w:rPr>
          <w:rFonts w:ascii="Tahoma" w:hAnsi="Tahoma" w:cs="Tahoma"/>
        </w:rPr>
        <w:t>9</w:t>
      </w:r>
      <w:r w:rsidR="007B7D7D">
        <w:rPr>
          <w:rFonts w:ascii="Tahoma" w:hAnsi="Tahoma" w:cs="Tahoma"/>
        </w:rPr>
        <w:t>.</w:t>
      </w:r>
      <w:r w:rsidR="00FF13CE">
        <w:rPr>
          <w:rFonts w:ascii="Tahoma" w:hAnsi="Tahoma" w:cs="Tahoma"/>
        </w:rPr>
        <w:t xml:space="preserve"> </w:t>
      </w:r>
      <w:r w:rsidR="007B7D7D">
        <w:rPr>
          <w:rFonts w:ascii="Tahoma" w:hAnsi="Tahoma" w:cs="Tahoma"/>
        </w:rPr>
        <w:t>2019</w:t>
      </w:r>
    </w:p>
    <w:p w:rsidR="0005639A" w:rsidRDefault="00400B13" w:rsidP="0005639A">
      <w:pPr>
        <w:pStyle w:val="Odstavecseseznamem"/>
        <w:numPr>
          <w:ilvl w:val="0"/>
          <w:numId w:val="7"/>
        </w:numPr>
        <w:spacing w:before="120" w:after="120"/>
        <w:ind w:left="426" w:hanging="284"/>
        <w:contextualSpacing w:val="0"/>
        <w:rPr>
          <w:rFonts w:ascii="Tahoma" w:hAnsi="Tahoma" w:cs="Tahoma"/>
        </w:rPr>
      </w:pPr>
      <w:r w:rsidRPr="00400B13">
        <w:rPr>
          <w:rFonts w:ascii="Tahoma" w:hAnsi="Tahoma" w:cs="Tahoma"/>
        </w:rPr>
        <w:t xml:space="preserve">Dodatek </w:t>
      </w:r>
      <w:r>
        <w:rPr>
          <w:rFonts w:ascii="Tahoma" w:hAnsi="Tahoma" w:cs="Tahoma"/>
        </w:rPr>
        <w:t xml:space="preserve">č </w:t>
      </w:r>
      <w:r w:rsidR="00F17801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se vyhotovuje ve dvou stejnopisech s platnosti originálu, přičemž každá smluvní strana obdrží jedno vyhotovení stejnopisu Dodatku č. </w:t>
      </w:r>
      <w:r w:rsidR="00B41A11">
        <w:rPr>
          <w:rFonts w:ascii="Tahoma" w:hAnsi="Tahoma" w:cs="Tahoma"/>
        </w:rPr>
        <w:t>2</w:t>
      </w:r>
    </w:p>
    <w:p w:rsidR="002E22ED" w:rsidRPr="002E22ED" w:rsidRDefault="002E22ED" w:rsidP="002E22ED">
      <w:pPr>
        <w:pStyle w:val="Odstavecseseznamem"/>
        <w:spacing w:before="120" w:after="120"/>
        <w:ind w:left="426"/>
        <w:contextualSpacing w:val="0"/>
        <w:rPr>
          <w:rFonts w:ascii="Tahoma" w:hAnsi="Tahoma" w:cs="Tahoma"/>
        </w:rPr>
      </w:pPr>
    </w:p>
    <w:p w:rsidR="00131E82" w:rsidRDefault="00131E82" w:rsidP="00F834B2">
      <w:pPr>
        <w:pStyle w:val="Odstavecseseznamem"/>
        <w:numPr>
          <w:ilvl w:val="0"/>
          <w:numId w:val="2"/>
        </w:numPr>
        <w:spacing w:before="240" w:after="0"/>
        <w:jc w:val="center"/>
        <w:rPr>
          <w:rFonts w:ascii="Tahoma" w:hAnsi="Tahoma" w:cs="Tahoma"/>
          <w:b/>
        </w:rPr>
      </w:pPr>
    </w:p>
    <w:p w:rsidR="0005639A" w:rsidRDefault="0005639A" w:rsidP="00F834B2">
      <w:pPr>
        <w:spacing w:after="0"/>
        <w:jc w:val="center"/>
        <w:rPr>
          <w:rFonts w:ascii="Tahoma" w:hAnsi="Tahoma" w:cs="Tahoma"/>
          <w:b/>
        </w:rPr>
      </w:pPr>
      <w:r w:rsidRPr="00131E82">
        <w:rPr>
          <w:rFonts w:ascii="Tahoma" w:hAnsi="Tahoma" w:cs="Tahoma"/>
          <w:b/>
        </w:rPr>
        <w:t>Podpisy</w:t>
      </w:r>
    </w:p>
    <w:p w:rsidR="00F834B2" w:rsidRPr="00F834B2" w:rsidRDefault="00F834B2" w:rsidP="00F834B2">
      <w:pPr>
        <w:spacing w:after="0"/>
        <w:jc w:val="center"/>
        <w:rPr>
          <w:rFonts w:ascii="Tahoma" w:hAnsi="Tahoma" w:cs="Tahoma"/>
          <w:b/>
        </w:rPr>
      </w:pPr>
    </w:p>
    <w:p w:rsidR="0005639A" w:rsidRPr="00E92F31" w:rsidRDefault="0005639A" w:rsidP="00E92F31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E92F31">
        <w:rPr>
          <w:rFonts w:ascii="Tahoma" w:hAnsi="Tahoma" w:cs="Tahoma"/>
        </w:rPr>
        <w:t>Strany si Dodatek</w:t>
      </w:r>
      <w:r w:rsidR="002E22ED">
        <w:rPr>
          <w:rFonts w:ascii="Tahoma" w:hAnsi="Tahoma" w:cs="Tahoma"/>
        </w:rPr>
        <w:t xml:space="preserve"> č. </w:t>
      </w:r>
      <w:r w:rsidR="00F17801">
        <w:rPr>
          <w:rFonts w:ascii="Tahoma" w:hAnsi="Tahoma" w:cs="Tahoma"/>
        </w:rPr>
        <w:t>2</w:t>
      </w:r>
      <w:r w:rsidRPr="00E92F31">
        <w:rPr>
          <w:rFonts w:ascii="Tahoma" w:hAnsi="Tahoma" w:cs="Tahoma"/>
        </w:rPr>
        <w:t xml:space="preserve"> přečetly, s výše uvedenými ujednáními souhlasí a na důkaz vážné a svobodné vůle připojují své podpisy:</w:t>
      </w:r>
    </w:p>
    <w:p w:rsidR="0005639A" w:rsidRPr="00804518" w:rsidRDefault="0005639A" w:rsidP="0005639A">
      <w:pPr>
        <w:rPr>
          <w:rFonts w:ascii="Tahoma" w:hAnsi="Tahoma" w:cs="Tahoma"/>
        </w:rPr>
      </w:pPr>
    </w:p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993"/>
        <w:gridCol w:w="3575"/>
      </w:tblGrid>
      <w:tr w:rsidR="00804518" w:rsidRPr="0091462D" w:rsidTr="00F834B2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OBJEDNATELE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296F5C">
            <w:pPr>
              <w:pStyle w:val="NORML1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296F5C">
            <w:pPr>
              <w:pStyle w:val="NORML10"/>
              <w:ind w:left="567" w:hanging="567"/>
              <w:rPr>
                <w:sz w:val="18"/>
                <w:szCs w:val="18"/>
              </w:rPr>
            </w:pPr>
          </w:p>
        </w:tc>
      </w:tr>
      <w:tr w:rsidR="00804518" w:rsidRPr="0091462D" w:rsidTr="003C1C6B">
        <w:trPr>
          <w:gridBefore w:val="1"/>
          <w:wBefore w:w="4360" w:type="dxa"/>
          <w:trHeight w:hRule="exact" w:val="1134"/>
        </w:trPr>
        <w:tc>
          <w:tcPr>
            <w:tcW w:w="993" w:type="dxa"/>
            <w:tcBorders>
              <w:top w:val="nil"/>
            </w:tcBorders>
            <w:vAlign w:val="center"/>
          </w:tcPr>
          <w:p w:rsidR="00804518" w:rsidRPr="003C1C6B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nil"/>
            </w:tcBorders>
            <w:vAlign w:val="center"/>
          </w:tcPr>
          <w:p w:rsidR="00804518" w:rsidRPr="0091462D" w:rsidRDefault="00804518" w:rsidP="003C1C6B">
            <w:pPr>
              <w:pStyle w:val="NORML10"/>
              <w:ind w:left="567" w:hanging="567"/>
            </w:pPr>
          </w:p>
        </w:tc>
      </w:tr>
      <w:tr w:rsidR="00804518" w:rsidRPr="0091462D" w:rsidTr="003C1C6B">
        <w:trPr>
          <w:gridBefore w:val="1"/>
          <w:wBefore w:w="4360" w:type="dxa"/>
          <w:trHeight w:hRule="exact" w:val="567"/>
        </w:trPr>
        <w:tc>
          <w:tcPr>
            <w:tcW w:w="993" w:type="dxa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vAlign w:val="center"/>
          </w:tcPr>
          <w:p w:rsidR="00804518" w:rsidRPr="0091462D" w:rsidRDefault="00804518" w:rsidP="00296F5C">
            <w:pPr>
              <w:pStyle w:val="NORML10"/>
              <w:ind w:left="567" w:hanging="567"/>
              <w:jc w:val="center"/>
            </w:pPr>
            <w:r w:rsidRPr="00604BAE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 xml:space="preserve">…………………… </w:t>
            </w:r>
            <w:r w:rsidRPr="00604BAE">
              <w:rPr>
                <w:sz w:val="18"/>
                <w:szCs w:val="18"/>
              </w:rPr>
              <w:t xml:space="preserve">dne </w:t>
            </w:r>
            <w:r>
              <w:rPr>
                <w:sz w:val="18"/>
                <w:szCs w:val="18"/>
              </w:rPr>
              <w:t>…………</w:t>
            </w:r>
            <w:proofErr w:type="gramStart"/>
            <w:r>
              <w:rPr>
                <w:sz w:val="18"/>
                <w:szCs w:val="18"/>
              </w:rPr>
              <w:t>… .</w:t>
            </w:r>
            <w:proofErr w:type="gramEnd"/>
          </w:p>
        </w:tc>
      </w:tr>
    </w:tbl>
    <w:p w:rsidR="0004697F" w:rsidRDefault="0004697F" w:rsidP="003428EF">
      <w:pPr>
        <w:rPr>
          <w:i/>
        </w:rPr>
      </w:pPr>
    </w:p>
    <w:p w:rsidR="003C1C6B" w:rsidRDefault="003C1C6B" w:rsidP="003428EF">
      <w:pPr>
        <w:rPr>
          <w:i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361"/>
        <w:gridCol w:w="992"/>
        <w:gridCol w:w="3575"/>
      </w:tblGrid>
      <w:tr w:rsidR="00804518" w:rsidRPr="00313A88" w:rsidTr="003C1C6B">
        <w:trPr>
          <w:trHeight w:val="567"/>
        </w:trPr>
        <w:tc>
          <w:tcPr>
            <w:tcW w:w="4361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ZHOTOVITELE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ind w:left="567" w:hanging="567"/>
              <w:rPr>
                <w:sz w:val="18"/>
                <w:szCs w:val="18"/>
              </w:rPr>
            </w:pPr>
            <w:r>
              <w:t>Ing. Tomáš Hájek, jednatel</w:t>
            </w:r>
          </w:p>
        </w:tc>
      </w:tr>
      <w:tr w:rsidR="00804518" w:rsidRPr="0091462D" w:rsidTr="003C1C6B">
        <w:trPr>
          <w:gridBefore w:val="1"/>
          <w:wBefore w:w="4361" w:type="dxa"/>
          <w:trHeight w:hRule="exact" w:val="1134"/>
        </w:trPr>
        <w:tc>
          <w:tcPr>
            <w:tcW w:w="992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:rsidR="00804518" w:rsidRPr="003C1C6B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:rsidR="00804518" w:rsidRPr="0091462D" w:rsidRDefault="00804518" w:rsidP="003C1C6B">
            <w:pPr>
              <w:pStyle w:val="NORML10"/>
              <w:ind w:left="567" w:hanging="567"/>
              <w:jc w:val="both"/>
            </w:pPr>
          </w:p>
        </w:tc>
      </w:tr>
      <w:tr w:rsidR="00804518" w:rsidRPr="0091462D" w:rsidTr="003C1C6B">
        <w:trPr>
          <w:gridBefore w:val="1"/>
          <w:wBefore w:w="4361" w:type="dxa"/>
          <w:trHeight w:hRule="exact" w:val="567"/>
        </w:trPr>
        <w:tc>
          <w:tcPr>
            <w:tcW w:w="992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:rsidR="00804518" w:rsidRPr="00604BAE" w:rsidRDefault="00804518" w:rsidP="003C1C6B">
            <w:pPr>
              <w:pStyle w:val="NORML10"/>
              <w:ind w:left="567" w:hanging="567"/>
              <w:jc w:val="center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 xml:space="preserve">V Brně dne </w:t>
            </w:r>
            <w:r>
              <w:rPr>
                <w:sz w:val="18"/>
                <w:szCs w:val="18"/>
              </w:rPr>
              <w:t>………………</w:t>
            </w:r>
            <w:proofErr w:type="gramStart"/>
            <w:r>
              <w:rPr>
                <w:sz w:val="18"/>
                <w:szCs w:val="18"/>
              </w:rPr>
              <w:t>… .</w:t>
            </w:r>
            <w:proofErr w:type="gramEnd"/>
          </w:p>
        </w:tc>
      </w:tr>
    </w:tbl>
    <w:p w:rsidR="00804518" w:rsidRDefault="00804518" w:rsidP="003428EF">
      <w:pPr>
        <w:rPr>
          <w:i/>
        </w:rPr>
      </w:pPr>
    </w:p>
    <w:p w:rsidR="0004697F" w:rsidRDefault="0004697F" w:rsidP="003428EF">
      <w:pPr>
        <w:rPr>
          <w:i/>
        </w:rPr>
      </w:pPr>
    </w:p>
    <w:p w:rsidR="007B7D7D" w:rsidRDefault="007B7D7D"/>
    <w:sectPr w:rsidR="007B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BD7"/>
    <w:multiLevelType w:val="hybridMultilevel"/>
    <w:tmpl w:val="38E2C3EE"/>
    <w:lvl w:ilvl="0" w:tplc="FC6C7514">
      <w:start w:val="1"/>
      <w:numFmt w:val="decimal"/>
      <w:lvlText w:val="2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D40"/>
    <w:multiLevelType w:val="hybridMultilevel"/>
    <w:tmpl w:val="1EB0A1F8"/>
    <w:lvl w:ilvl="0" w:tplc="2A2080A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4B0"/>
    <w:multiLevelType w:val="hybridMultilevel"/>
    <w:tmpl w:val="3B024AB8"/>
    <w:lvl w:ilvl="0" w:tplc="C05C0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529E"/>
    <w:multiLevelType w:val="hybridMultilevel"/>
    <w:tmpl w:val="5952FACC"/>
    <w:lvl w:ilvl="0" w:tplc="40682F72">
      <w:start w:val="1"/>
      <w:numFmt w:val="decimal"/>
      <w:lvlText w:val="4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CDF"/>
    <w:multiLevelType w:val="hybridMultilevel"/>
    <w:tmpl w:val="0A86FC3E"/>
    <w:lvl w:ilvl="0" w:tplc="AC222A1A">
      <w:start w:val="1"/>
      <w:numFmt w:val="decimal"/>
      <w:lvlText w:val="3.%1."/>
      <w:lvlJc w:val="center"/>
      <w:pPr>
        <w:ind w:left="786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0573CF"/>
    <w:multiLevelType w:val="multilevel"/>
    <w:tmpl w:val="D4E6234A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 w15:restartNumberingAfterBreak="0">
    <w:nsid w:val="73A01CF6"/>
    <w:multiLevelType w:val="hybridMultilevel"/>
    <w:tmpl w:val="736EAAC4"/>
    <w:lvl w:ilvl="0" w:tplc="40682F72">
      <w:start w:val="1"/>
      <w:numFmt w:val="decimal"/>
      <w:lvlText w:val="4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1D33"/>
    <w:multiLevelType w:val="multilevel"/>
    <w:tmpl w:val="8ED0339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0B46F5"/>
    <w:multiLevelType w:val="hybridMultilevel"/>
    <w:tmpl w:val="AEF812A4"/>
    <w:lvl w:ilvl="0" w:tplc="2A2080A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A2"/>
    <w:rsid w:val="0004697F"/>
    <w:rsid w:val="0005639A"/>
    <w:rsid w:val="00131E82"/>
    <w:rsid w:val="0019732F"/>
    <w:rsid w:val="00230BA2"/>
    <w:rsid w:val="00291211"/>
    <w:rsid w:val="002E22ED"/>
    <w:rsid w:val="002F4045"/>
    <w:rsid w:val="003428EF"/>
    <w:rsid w:val="003C1C6B"/>
    <w:rsid w:val="00400B13"/>
    <w:rsid w:val="004B2784"/>
    <w:rsid w:val="00577C09"/>
    <w:rsid w:val="005C6EB2"/>
    <w:rsid w:val="0075098F"/>
    <w:rsid w:val="00774B1E"/>
    <w:rsid w:val="007B7D7D"/>
    <w:rsid w:val="007E15A5"/>
    <w:rsid w:val="00804518"/>
    <w:rsid w:val="00846BC7"/>
    <w:rsid w:val="0090773A"/>
    <w:rsid w:val="00933806"/>
    <w:rsid w:val="009D0EA6"/>
    <w:rsid w:val="00B15C8C"/>
    <w:rsid w:val="00B41A11"/>
    <w:rsid w:val="00BB26D3"/>
    <w:rsid w:val="00BD0658"/>
    <w:rsid w:val="00C25FF4"/>
    <w:rsid w:val="00CD366E"/>
    <w:rsid w:val="00DB3C25"/>
    <w:rsid w:val="00DE05BB"/>
    <w:rsid w:val="00E90D2F"/>
    <w:rsid w:val="00E92F31"/>
    <w:rsid w:val="00EC28F3"/>
    <w:rsid w:val="00F17801"/>
    <w:rsid w:val="00F834B2"/>
    <w:rsid w:val="00FA6665"/>
    <w:rsid w:val="00FF0690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7D56"/>
  <w15:docId w15:val="{3A939A9C-9343-44F6-BC4E-5105775F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7D7D"/>
    <w:pPr>
      <w:keepNext/>
      <w:numPr>
        <w:numId w:val="8"/>
      </w:numPr>
      <w:spacing w:after="0" w:line="240" w:lineRule="auto"/>
      <w:outlineLvl w:val="0"/>
    </w:pPr>
    <w:rPr>
      <w:rFonts w:ascii="Tahoma" w:eastAsia="Times New Roman" w:hAnsi="Tahoma" w:cs="Tahoma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04518"/>
    <w:pPr>
      <w:spacing w:before="14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TAHOMA10">
    <w:name w:val="NORMÁL TAHOMA 10"/>
    <w:basedOn w:val="Normln"/>
    <w:link w:val="NORMLTAHOMA10Char"/>
    <w:rsid w:val="00804518"/>
    <w:pPr>
      <w:spacing w:before="120" w:after="0" w:line="240" w:lineRule="auto"/>
      <w:contextualSpacing/>
    </w:pPr>
    <w:rPr>
      <w:rFonts w:ascii="Tahoma" w:eastAsia="Times New Roman" w:hAnsi="Tahoma" w:cs="Times New Roman"/>
      <w:b/>
      <w:sz w:val="20"/>
      <w:szCs w:val="24"/>
      <w:lang w:eastAsia="cs-CZ"/>
    </w:rPr>
  </w:style>
  <w:style w:type="character" w:customStyle="1" w:styleId="NORMLTAHOMA10Char">
    <w:name w:val="NORMÁL TAHOMA 10 Char"/>
    <w:basedOn w:val="Standardnpsmoodstavce"/>
    <w:link w:val="NORMLTAHOMA10"/>
    <w:rsid w:val="00804518"/>
    <w:rPr>
      <w:rFonts w:ascii="Tahoma" w:eastAsia="Times New Roman" w:hAnsi="Tahoma" w:cs="Times New Roman"/>
      <w:b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4518"/>
    <w:pPr>
      <w:ind w:left="720"/>
      <w:contextualSpacing/>
    </w:pPr>
  </w:style>
  <w:style w:type="paragraph" w:customStyle="1" w:styleId="NORML10">
    <w:name w:val="NORMÁL 10"/>
    <w:basedOn w:val="NORMLTAHOMA10"/>
    <w:link w:val="NORML10Char"/>
    <w:rsid w:val="00804518"/>
    <w:rPr>
      <w:b w:val="0"/>
    </w:rPr>
  </w:style>
  <w:style w:type="character" w:customStyle="1" w:styleId="NORML10Char">
    <w:name w:val="NORMÁL 10 Char"/>
    <w:basedOn w:val="NORMLTAHOMA10Char"/>
    <w:link w:val="NORML10"/>
    <w:rsid w:val="00804518"/>
    <w:rPr>
      <w:rFonts w:ascii="Tahoma" w:eastAsia="Times New Roman" w:hAnsi="Tahoma" w:cs="Times New Roman"/>
      <w:b w:val="0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B7D7D"/>
    <w:rPr>
      <w:rFonts w:ascii="Tahoma" w:eastAsia="Times New Roman" w:hAnsi="Tahoma" w:cs="Tahoma"/>
      <w:b/>
      <w:sz w:val="24"/>
      <w:szCs w:val="20"/>
      <w:lang w:eastAsia="cs-CZ"/>
    </w:rPr>
  </w:style>
  <w:style w:type="table" w:styleId="Motivtabulky">
    <w:name w:val="Table Theme"/>
    <w:basedOn w:val="Normlntabulka"/>
    <w:rsid w:val="007B7D7D"/>
    <w:pPr>
      <w:spacing w:after="300" w:line="240" w:lineRule="auto"/>
      <w:ind w:left="567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TAHOMA100">
    <w:name w:val="NORMÁL TAHOMA10"/>
    <w:aliases w:val="ČÍSLOVÁNÍ"/>
    <w:basedOn w:val="NORML10"/>
    <w:link w:val="NORMLTAHOMA10SLOVNCharChar"/>
    <w:rsid w:val="00F17801"/>
    <w:pPr>
      <w:tabs>
        <w:tab w:val="num" w:pos="1143"/>
      </w:tabs>
      <w:ind w:left="1143" w:hanging="576"/>
      <w:contextualSpacing w:val="0"/>
    </w:pPr>
  </w:style>
  <w:style w:type="character" w:customStyle="1" w:styleId="NORMLTAHOMA10SLOVNCharChar">
    <w:name w:val="NORMÁL TAHOMA10;ČÍSLOVÁNÍ Char Char"/>
    <w:basedOn w:val="NORML10Char"/>
    <w:link w:val="NORMLTAHOMA100"/>
    <w:rsid w:val="00F17801"/>
    <w:rPr>
      <w:rFonts w:ascii="Tahoma" w:eastAsia="Times New Roman" w:hAnsi="Tahoma" w:cs="Times New Roman"/>
      <w:b w:val="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ANETE spol. s r.o.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Fárníková Petra</dc:creator>
  <cp:lastModifiedBy>Radmila Labíková</cp:lastModifiedBy>
  <cp:revision>2</cp:revision>
  <dcterms:created xsi:type="dcterms:W3CDTF">2019-10-01T13:11:00Z</dcterms:created>
  <dcterms:modified xsi:type="dcterms:W3CDTF">2019-10-01T13:11:00Z</dcterms:modified>
</cp:coreProperties>
</file>