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3A3734">
        <w:rPr>
          <w:caps/>
          <w:noProof/>
          <w:spacing w:val="8"/>
          <w:sz w:val="18"/>
          <w:szCs w:val="18"/>
        </w:rPr>
        <w:t>299/19/3</w:t>
      </w:r>
      <w:r w:rsidRPr="006B44F3">
        <w:rPr>
          <w:caps/>
          <w:spacing w:val="8"/>
          <w:sz w:val="18"/>
          <w:szCs w:val="18"/>
        </w:rPr>
        <w:tab/>
      </w:r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 xml:space="preserve">VYŘIZUJE: </w:t>
      </w:r>
      <w:r w:rsidR="003A3734">
        <w:rPr>
          <w:noProof/>
          <w:sz w:val="18"/>
          <w:szCs w:val="18"/>
        </w:rPr>
        <w:t>Lenka Sedláková</w:t>
      </w:r>
    </w:p>
    <w:p w:rsidR="00E16103" w:rsidRPr="006B44F3" w:rsidRDefault="00E16103" w:rsidP="00E16103">
      <w:pPr>
        <w:rPr>
          <w:color w:val="1F497D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Telefon:</w:t>
      </w:r>
      <w:r w:rsidRPr="006B44F3">
        <w:rPr>
          <w:color w:val="000000"/>
          <w:sz w:val="18"/>
          <w:szCs w:val="18"/>
        </w:rPr>
        <w:t>+</w:t>
      </w:r>
      <w:bookmarkStart w:id="0" w:name="_GoBack"/>
      <w:bookmarkEnd w:id="0"/>
    </w:p>
    <w:p w:rsidR="00E16103" w:rsidRPr="006B44F3" w:rsidRDefault="00E16103" w:rsidP="00E16103">
      <w:pPr>
        <w:tabs>
          <w:tab w:val="left" w:pos="1418"/>
        </w:tabs>
        <w:jc w:val="both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E-MAIL</w:t>
      </w:r>
      <w:r w:rsidRPr="006B44F3">
        <w:rPr>
          <w:spacing w:val="8"/>
          <w:sz w:val="18"/>
          <w:szCs w:val="18"/>
        </w:rPr>
        <w:t xml:space="preserve">: </w:t>
      </w:r>
    </w:p>
    <w:p w:rsidR="00841A75" w:rsidRPr="006B44F3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3A3734">
        <w:rPr>
          <w:rFonts w:cs="Arial"/>
          <w:caps/>
          <w:noProof/>
          <w:spacing w:val="8"/>
          <w:sz w:val="18"/>
          <w:szCs w:val="18"/>
        </w:rPr>
        <w:t>24. 9. 2019</w:t>
      </w:r>
    </w:p>
    <w:p w:rsidR="000B7B21" w:rsidRPr="006B44F3" w:rsidRDefault="003A373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Ing. Stanislava HOLUBOVÁ</w:t>
      </w:r>
    </w:p>
    <w:p w:rsidR="00D849F9" w:rsidRPr="006B44F3" w:rsidRDefault="003A3734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Malínská 916</w:t>
      </w:r>
    </w:p>
    <w:p w:rsidR="00253892" w:rsidRPr="006B44F3" w:rsidRDefault="003A3734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100 00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3A3734">
        <w:rPr>
          <w:b/>
          <w:noProof/>
          <w:sz w:val="18"/>
          <w:szCs w:val="18"/>
        </w:rPr>
        <w:t>18667902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3A3734">
        <w:rPr>
          <w:b/>
          <w:noProof/>
          <w:sz w:val="18"/>
          <w:szCs w:val="18"/>
        </w:rPr>
        <w:t>CZ475609043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7"/>
        <w:gridCol w:w="241"/>
        <w:gridCol w:w="146"/>
        <w:gridCol w:w="1488"/>
        <w:gridCol w:w="1200"/>
      </w:tblGrid>
      <w:tr w:rsidR="00253892" w:rsidRPr="006B44F3" w:rsidTr="00DB618C">
        <w:trPr>
          <w:cantSplit/>
        </w:trPr>
        <w:tc>
          <w:tcPr>
            <w:tcW w:w="0" w:type="auto"/>
          </w:tcPr>
          <w:p w:rsidR="00253892" w:rsidRPr="006B44F3" w:rsidRDefault="003A3734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1.Objednávka personálního a admin.ajištění akce Za tajemstvím potravin</w:t>
            </w:r>
          </w:p>
        </w:tc>
        <w:tc>
          <w:tcPr>
            <w:tcW w:w="0" w:type="auto"/>
          </w:tcPr>
          <w:p w:rsidR="00253892" w:rsidRPr="006B44F3" w:rsidRDefault="003A3734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253892" w:rsidP="00604E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53892" w:rsidRPr="006B44F3" w:rsidRDefault="003A3734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79 000,00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3A3734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79 000,00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D92786" w:rsidRPr="007151A9" w:rsidRDefault="003A3734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3A3734">
        <w:rPr>
          <w:rFonts w:cs="Arial"/>
          <w:b/>
          <w:noProof/>
          <w:sz w:val="18"/>
          <w:szCs w:val="18"/>
        </w:rPr>
        <w:t>79 000,00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EC6E50" w:rsidP="00EC6E50">
      <w:pPr>
        <w:outlineLvl w:val="0"/>
        <w:rPr>
          <w:sz w:val="18"/>
          <w:szCs w:val="18"/>
        </w:rPr>
      </w:pPr>
    </w:p>
    <w:p w:rsidR="009459FF" w:rsidRPr="006B44F3" w:rsidRDefault="009459FF" w:rsidP="00EC6E50">
      <w:pPr>
        <w:pStyle w:val="Zkladntext"/>
        <w:rPr>
          <w:rFonts w:cs="Arial"/>
          <w:sz w:val="18"/>
          <w:szCs w:val="18"/>
        </w:rPr>
      </w:pP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Pr="00B81FEE" w:rsidRDefault="006B44F3" w:rsidP="006B44F3">
      <w:pPr>
        <w:pStyle w:val="Zkladntext"/>
        <w:rPr>
          <w:rFonts w:cs="Arial"/>
          <w:sz w:val="18"/>
          <w:szCs w:val="18"/>
          <w:lang w:val="cs-CZ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</w:p>
    <w:p w:rsidR="006B44F3" w:rsidRPr="00F40D22" w:rsidRDefault="006B44F3" w:rsidP="006B44F3">
      <w:pPr>
        <w:rPr>
          <w:sz w:val="22"/>
          <w:szCs w:val="22"/>
        </w:rPr>
      </w:pPr>
    </w:p>
    <w:p w:rsidR="006B44F3" w:rsidRDefault="006B44F3" w:rsidP="006B44F3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6B44F3" w:rsidRDefault="006B44F3" w:rsidP="006B44F3">
      <w:pPr>
        <w:tabs>
          <w:tab w:val="center" w:pos="7371"/>
        </w:tabs>
        <w:rPr>
          <w:b/>
          <w:sz w:val="18"/>
          <w:szCs w:val="18"/>
        </w:rPr>
      </w:pPr>
      <w:r w:rsidRPr="00B81FEE">
        <w:rPr>
          <w:b/>
          <w:sz w:val="18"/>
          <w:szCs w:val="18"/>
        </w:rPr>
        <w:t xml:space="preserve">Ing. </w:t>
      </w:r>
      <w:r w:rsidR="00742158">
        <w:rPr>
          <w:b/>
          <w:sz w:val="18"/>
          <w:szCs w:val="18"/>
        </w:rPr>
        <w:t>Mgr. Lubomír Augustín</w:t>
      </w:r>
      <w:r w:rsidRPr="00B81FEE">
        <w:rPr>
          <w:b/>
          <w:sz w:val="18"/>
          <w:szCs w:val="18"/>
        </w:rPr>
        <w:tab/>
      </w:r>
    </w:p>
    <w:p w:rsidR="006B44F3" w:rsidRDefault="006B44F3" w:rsidP="006B44F3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 Zařízení služeb MZe s.p.o.</w:t>
      </w:r>
      <w:r w:rsidRPr="00B81FEE">
        <w:rPr>
          <w:b/>
          <w:sz w:val="18"/>
          <w:szCs w:val="18"/>
        </w:rPr>
        <w:tab/>
      </w:r>
    </w:p>
    <w:p w:rsidR="006B44F3" w:rsidRPr="00B81FEE" w:rsidRDefault="009363B5" w:rsidP="006B44F3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="006B44F3"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B91" w:rsidRDefault="00FB5B91">
      <w:r>
        <w:separator/>
      </w:r>
    </w:p>
  </w:endnote>
  <w:endnote w:type="continuationSeparator" w:id="0">
    <w:p w:rsidR="00FB5B91" w:rsidRDefault="00FB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B91" w:rsidRDefault="00FB5B91">
      <w:r>
        <w:separator/>
      </w:r>
    </w:p>
  </w:footnote>
  <w:footnote w:type="continuationSeparator" w:id="0">
    <w:p w:rsidR="00FB5B91" w:rsidRDefault="00FB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EE" w:rsidRPr="00263B17" w:rsidRDefault="00861DB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4"/>
    <w:rsid w:val="00002F61"/>
    <w:rsid w:val="00010F43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95334"/>
    <w:rsid w:val="002A1122"/>
    <w:rsid w:val="002A4638"/>
    <w:rsid w:val="002A691C"/>
    <w:rsid w:val="002A7E89"/>
    <w:rsid w:val="002B0328"/>
    <w:rsid w:val="002B4E25"/>
    <w:rsid w:val="002D345F"/>
    <w:rsid w:val="00320C6A"/>
    <w:rsid w:val="003431A4"/>
    <w:rsid w:val="003615D9"/>
    <w:rsid w:val="00371E2D"/>
    <w:rsid w:val="00372DDB"/>
    <w:rsid w:val="00387C9D"/>
    <w:rsid w:val="00390A8D"/>
    <w:rsid w:val="0039100F"/>
    <w:rsid w:val="003A3734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B44F3"/>
    <w:rsid w:val="006B7326"/>
    <w:rsid w:val="006E43D6"/>
    <w:rsid w:val="006E679F"/>
    <w:rsid w:val="006E7C81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2158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1DB0"/>
    <w:rsid w:val="00870E4F"/>
    <w:rsid w:val="00877C4D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363B5"/>
    <w:rsid w:val="00940E01"/>
    <w:rsid w:val="00944892"/>
    <w:rsid w:val="00944B93"/>
    <w:rsid w:val="009459FF"/>
    <w:rsid w:val="00990582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C42BF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536B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B5B91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20C61-E985-4045-AC28-E397B99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Objednavka_sluzb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Objednavka_sluzby1.dot</Template>
  <TotalTime>1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Lenka Sedláková</dc:creator>
  <cp:keywords/>
  <cp:lastModifiedBy>Adam Homolka</cp:lastModifiedBy>
  <cp:revision>2</cp:revision>
  <cp:lastPrinted>2019-10-01T12:28:00Z</cp:lastPrinted>
  <dcterms:created xsi:type="dcterms:W3CDTF">2019-10-01T13:44:00Z</dcterms:created>
  <dcterms:modified xsi:type="dcterms:W3CDTF">2019-10-01T13:44:00Z</dcterms:modified>
</cp:coreProperties>
</file>