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6B" w:rsidRPr="00D1456B" w:rsidRDefault="00D1456B" w:rsidP="00D1456B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D1456B">
        <w:rPr>
          <w:rFonts w:ascii="Calibri" w:eastAsia="Times New Roman" w:hAnsi="Calibri" w:cs="Calibri"/>
          <w:sz w:val="32"/>
          <w:szCs w:val="32"/>
        </w:rPr>
        <w:t>Dobrý den,</w:t>
      </w:r>
    </w:p>
    <w:p w:rsidR="00D1456B" w:rsidRDefault="00D1456B" w:rsidP="00D1456B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</w:p>
    <w:p w:rsidR="00D1456B" w:rsidRPr="00D1456B" w:rsidRDefault="00D1456B" w:rsidP="00D1456B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D1456B">
        <w:rPr>
          <w:rFonts w:ascii="Calibri" w:eastAsia="Times New Roman" w:hAnsi="Calibri" w:cs="Calibri"/>
          <w:sz w:val="32"/>
          <w:szCs w:val="32"/>
        </w:rPr>
        <w:t>monitory do</w:t>
      </w:r>
      <w:r>
        <w:rPr>
          <w:rFonts w:ascii="Calibri" w:eastAsia="Times New Roman" w:hAnsi="Calibri" w:cs="Calibri"/>
          <w:sz w:val="32"/>
          <w:szCs w:val="32"/>
        </w:rPr>
        <w:t>dáme v nejbližším možném</w:t>
      </w:r>
      <w:r w:rsidRPr="00D1456B">
        <w:rPr>
          <w:rFonts w:ascii="Calibri" w:eastAsia="Times New Roman" w:hAnsi="Calibri" w:cs="Calibri"/>
          <w:sz w:val="32"/>
          <w:szCs w:val="32"/>
        </w:rPr>
        <w:t>. V příloze posílám podepsanou objednávku.</w:t>
      </w:r>
    </w:p>
    <w:p w:rsidR="00D1456B" w:rsidRPr="00D1456B" w:rsidRDefault="00D1456B" w:rsidP="00D1456B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D1456B">
        <w:rPr>
          <w:rFonts w:ascii="Calibri" w:eastAsia="Times New Roman" w:hAnsi="Calibri" w:cs="Calibri"/>
          <w:sz w:val="32"/>
          <w:szCs w:val="32"/>
        </w:rPr>
        <w:t>Mějte krásný den.</w:t>
      </w:r>
    </w:p>
    <w:p w:rsidR="00D1456B" w:rsidRPr="00D1456B" w:rsidRDefault="00D1456B" w:rsidP="00D1456B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</w:p>
    <w:p w:rsidR="00D1456B" w:rsidRPr="00D1456B" w:rsidRDefault="00D1456B" w:rsidP="00D1456B">
      <w:pPr>
        <w:spacing w:after="0" w:line="240" w:lineRule="auto"/>
        <w:rPr>
          <w:rFonts w:ascii="Calibri" w:eastAsia="Times New Roman" w:hAnsi="Calibri" w:cs="Calibri"/>
          <w:color w:val="2F5496"/>
          <w:lang w:eastAsia="cs-CZ"/>
        </w:rPr>
      </w:pPr>
      <w:r w:rsidRPr="00D1456B">
        <w:rPr>
          <w:rFonts w:ascii="Calibri" w:eastAsia="Times New Roman" w:hAnsi="Calibri" w:cs="Calibri"/>
          <w:color w:val="2F5496"/>
          <w:lang w:eastAsia="cs-CZ"/>
        </w:rPr>
        <w:t>V případě dotazů mě neváhejte kontaktovat</w:t>
      </w:r>
    </w:p>
    <w:p w:rsidR="00D1456B" w:rsidRPr="00D1456B" w:rsidRDefault="00D1456B" w:rsidP="00D1456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456B">
        <w:rPr>
          <w:rFonts w:ascii="Courier New" w:eastAsia="Times New Roman" w:hAnsi="Courier New" w:cs="Courier New"/>
          <w:color w:val="2F5496"/>
          <w:sz w:val="20"/>
          <w:szCs w:val="20"/>
          <w:lang w:eastAsia="cs-CZ"/>
        </w:rPr>
        <w:t>S pozdravem a přáním hezkého dne</w:t>
      </w:r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</w:p>
    <w:p w:rsidR="00D1456B" w:rsidRPr="00D1456B" w:rsidRDefault="00D1456B" w:rsidP="00D1456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bookmarkStart w:id="0" w:name="_GoBack"/>
      <w:bookmarkEnd w:id="0"/>
    </w:p>
    <w:p w:rsidR="00D1456B" w:rsidRPr="00D1456B" w:rsidRDefault="00D1456B" w:rsidP="00D1456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D1456B" w:rsidRPr="00D1456B" w:rsidRDefault="00D1456B" w:rsidP="00D1456B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  <w:r w:rsidRPr="00D1456B"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52500" cy="390525"/>
            <wp:effectExtent l="0" t="0" r="0" b="9525"/>
            <wp:docPr id="1" name="Obrázek 1" descr="cid:cc3df51b-c384-480a-8b83-f0db33191d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cc3df51b-c384-480a-8b83-f0db33191dd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56B">
        <w:rPr>
          <w:rFonts w:ascii="Calibri" w:eastAsia="Times New Roman" w:hAnsi="Calibri" w:cs="Calibri"/>
          <w:color w:val="1F497D"/>
          <w:lang w:eastAsia="cs-CZ"/>
        </w:rPr>
        <w:t xml:space="preserve">100MEGA </w:t>
      </w:r>
      <w:proofErr w:type="spellStart"/>
      <w:r w:rsidRPr="00D1456B">
        <w:rPr>
          <w:rFonts w:ascii="Calibri" w:eastAsia="Times New Roman" w:hAnsi="Calibri" w:cs="Calibri"/>
          <w:color w:val="1F497D"/>
          <w:lang w:eastAsia="cs-CZ"/>
        </w:rPr>
        <w:t>Distribution</w:t>
      </w:r>
      <w:proofErr w:type="spellEnd"/>
      <w:r w:rsidRPr="00D1456B">
        <w:rPr>
          <w:rFonts w:ascii="Calibri" w:eastAsia="Times New Roman" w:hAnsi="Calibri" w:cs="Calibri"/>
          <w:color w:val="1F497D"/>
          <w:lang w:eastAsia="cs-CZ"/>
        </w:rPr>
        <w:t xml:space="preserve"> s. r.o.</w:t>
      </w:r>
    </w:p>
    <w:p w:rsidR="00D1456B" w:rsidRPr="00D1456B" w:rsidRDefault="00D1456B" w:rsidP="00D1456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 Hrušovu 292/4 , 100 00 Praha 10</w:t>
      </w:r>
    </w:p>
    <w:p w:rsidR="00D1456B" w:rsidRPr="00D1456B" w:rsidRDefault="00D1456B" w:rsidP="00D1456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tel: 281 040 523 nebo 602329353</w:t>
      </w:r>
    </w:p>
    <w:p w:rsidR="00D1456B" w:rsidRPr="00D1456B" w:rsidRDefault="00D1456B" w:rsidP="00D1456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D1456B" w:rsidRPr="00D1456B" w:rsidRDefault="00D1456B" w:rsidP="00D1456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Distribuce v ČR a SR pro Vaše projekty od A do Z - značky </w:t>
      </w:r>
      <w:proofErr w:type="spellStart"/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XtendLan</w:t>
      </w:r>
      <w:proofErr w:type="spellEnd"/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, </w:t>
      </w:r>
      <w:proofErr w:type="spellStart"/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Dahua</w:t>
      </w:r>
      <w:proofErr w:type="spellEnd"/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, Planet, </w:t>
      </w:r>
      <w:proofErr w:type="spellStart"/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Lexsystem</w:t>
      </w:r>
      <w:proofErr w:type="spellEnd"/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, Kamery, </w:t>
      </w:r>
      <w:proofErr w:type="spellStart"/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Videovrátný</w:t>
      </w:r>
      <w:proofErr w:type="spellEnd"/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, Optika, </w:t>
      </w:r>
      <w:proofErr w:type="spellStart"/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Metalika</w:t>
      </w:r>
      <w:proofErr w:type="spellEnd"/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, </w:t>
      </w:r>
      <w:proofErr w:type="spellStart"/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Bezdrát</w:t>
      </w:r>
      <w:proofErr w:type="spellEnd"/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, </w:t>
      </w:r>
      <w:proofErr w:type="spellStart"/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Switche</w:t>
      </w:r>
      <w:proofErr w:type="spellEnd"/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, Převodníky, mini PC a jiné speciality</w:t>
      </w:r>
    </w:p>
    <w:p w:rsidR="00D1456B" w:rsidRPr="00D1456B" w:rsidRDefault="00D1456B" w:rsidP="00D145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D1456B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Programy, firmware, ovladače, atd. najdete na </w:t>
      </w:r>
      <w:hyperlink r:id="rId5" w:history="1">
        <w:r w:rsidRPr="00D1456B">
          <w:rPr>
            <w:rFonts w:ascii="Courier New" w:eastAsia="Times New Roman" w:hAnsi="Courier New" w:cs="Courier New"/>
            <w:color w:val="0563C1"/>
            <w:sz w:val="20"/>
            <w:szCs w:val="20"/>
            <w:u w:val="single"/>
            <w:lang w:eastAsia="cs-CZ"/>
          </w:rPr>
          <w:t>ftp://ftp.asm.cz/</w:t>
        </w:r>
      </w:hyperlink>
    </w:p>
    <w:p w:rsidR="00D1456B" w:rsidRPr="00D1456B" w:rsidRDefault="00D1456B" w:rsidP="00D1456B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</w:p>
    <w:p w:rsidR="00C12B0D" w:rsidRDefault="00C12B0D"/>
    <w:sectPr w:rsidR="00C1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6B"/>
    <w:rsid w:val="00C12B0D"/>
    <w:rsid w:val="00D1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7046"/>
  <w15:chartTrackingRefBased/>
  <w15:docId w15:val="{90535E8A-2D98-4794-80DC-BC4E6EC4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45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tp://ftp.asm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2019-10-01T05:55:00Z</dcterms:created>
  <dcterms:modified xsi:type="dcterms:W3CDTF">2019-10-01T05:58:00Z</dcterms:modified>
</cp:coreProperties>
</file>