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EDF" w:rsidRDefault="002A6EDF" w:rsidP="002A6ED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Zdenek.Horacek@bmt.cz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mailto:Zdenek.Horacek@bmt.cz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September 26, 2019 12:35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dagmar.jirkova@svupraha.cz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Pavel.Vasicek@bmt.cz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Jiri.Litomisky@bmt.cz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Odpověď: Fw: Objednávka certifikované validace parního sterilizátoru Sterivap 669 SVÚ Praha - obj.č. 222/HS/19</w:t>
      </w:r>
    </w:p>
    <w:p w:rsidR="002A6EDF" w:rsidRDefault="002A6EDF" w:rsidP="002A6EDF"/>
    <w:p w:rsidR="002A6EDF" w:rsidRDefault="002A6EDF" w:rsidP="002A6EDF"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br/>
      </w:r>
      <w:r>
        <w:rPr>
          <w:rFonts w:ascii="Calibri" w:hAnsi="Calibri" w:cs="Calibri"/>
        </w:rPr>
        <w:t>objednávka  a uvedené ceny souhlasí.</w:t>
      </w:r>
      <w:r>
        <w:t xml:space="preserve"> </w:t>
      </w:r>
      <w:r>
        <w:br/>
      </w:r>
      <w:r>
        <w:br/>
      </w:r>
      <w:bookmarkStart w:id="0" w:name="_GoBack"/>
      <w:bookmarkEnd w:id="0"/>
      <w:r>
        <w:rPr>
          <w:rFonts w:ascii="Calibri" w:hAnsi="Calibri" w:cs="Calibri"/>
        </w:rPr>
        <w:t>Pro přípravu podkladů k měření zde v BMT potřebuji znát výrobní číslo zařízení.</w:t>
      </w:r>
      <w:r>
        <w:t xml:space="preserve"> </w:t>
      </w:r>
      <w:r>
        <w:br/>
      </w:r>
      <w:r>
        <w:br/>
      </w:r>
      <w:r>
        <w:rPr>
          <w:rFonts w:ascii="Calibri" w:hAnsi="Calibri" w:cs="Calibri"/>
        </w:rPr>
        <w:t>Termín realizace na místě validace: poslední týden v říjnu nebo pak až někdy v listopadu.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br/>
        <w:t xml:space="preserve">Ing. Zdeněk Horáček </w:t>
      </w:r>
      <w:r>
        <w:rPr>
          <w:rFonts w:ascii="Arial" w:hAnsi="Arial" w:cs="Arial"/>
          <w:sz w:val="20"/>
          <w:szCs w:val="20"/>
        </w:rPr>
        <w:br/>
        <w:t xml:space="preserve">vedoucí zkušební laboratoře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BMT Medical Technology s.r.o. </w:t>
      </w:r>
      <w:r>
        <w:rPr>
          <w:rFonts w:ascii="Arial" w:hAnsi="Arial" w:cs="Arial"/>
          <w:sz w:val="20"/>
          <w:szCs w:val="20"/>
        </w:rPr>
        <w:br/>
        <w:t xml:space="preserve">Cejl 157/50 </w:t>
      </w:r>
      <w:r>
        <w:rPr>
          <w:rFonts w:ascii="Arial" w:hAnsi="Arial" w:cs="Arial"/>
          <w:sz w:val="20"/>
          <w:szCs w:val="20"/>
        </w:rPr>
        <w:br/>
        <w:t xml:space="preserve">602 00 Brno, Czech republic </w:t>
      </w:r>
      <w:r>
        <w:rPr>
          <w:rFonts w:ascii="Arial" w:hAnsi="Arial" w:cs="Arial"/>
          <w:sz w:val="20"/>
          <w:szCs w:val="20"/>
        </w:rPr>
        <w:br/>
        <w:t xml:space="preserve">tel. +420 545 537 251 </w:t>
      </w:r>
      <w:r>
        <w:rPr>
          <w:rFonts w:ascii="Arial" w:hAnsi="Arial" w:cs="Arial"/>
          <w:sz w:val="20"/>
          <w:szCs w:val="20"/>
        </w:rPr>
        <w:br/>
        <w:t xml:space="preserve">fax: +420 545 211 750 </w:t>
      </w:r>
      <w:r>
        <w:rPr>
          <w:rFonts w:ascii="Arial" w:hAnsi="Arial" w:cs="Arial"/>
          <w:u w:val="single"/>
        </w:rPr>
        <w:br/>
      </w:r>
      <w:hyperlink r:id="rId9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zdenek.horacek@bmt.cz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u w:val="single"/>
        </w:rPr>
        <w:br/>
      </w:r>
      <w:hyperlink r:id="rId10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http://www.bmt.cz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DIČ: CZ46346996 </w:t>
      </w:r>
      <w:r>
        <w:br/>
      </w:r>
      <w:r>
        <w:br/>
      </w:r>
      <w:r>
        <w:br/>
      </w:r>
    </w:p>
    <w:sectPr w:rsidR="002A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DF"/>
    <w:rsid w:val="000F0A7F"/>
    <w:rsid w:val="002A6EDF"/>
    <w:rsid w:val="00C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18B15-A849-46B3-B03B-CEEFAC0E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A6ED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6ED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6E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Litomisky@bm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vel.Vasicek@bm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mar.jirkova@svuprah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denek.Horacek@bmt.cz" TargetMode="External"/><Relationship Id="rId10" Type="http://schemas.openxmlformats.org/officeDocument/2006/relationships/hyperlink" Target="http://www.bmt.cz/" TargetMode="External"/><Relationship Id="rId4" Type="http://schemas.openxmlformats.org/officeDocument/2006/relationships/hyperlink" Target="mailto:Zdenek.Horacek@bmt.cz" TargetMode="External"/><Relationship Id="rId9" Type="http://schemas.openxmlformats.org/officeDocument/2006/relationships/hyperlink" Target="mailto:zdenek.horacek@bm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Jelínková</dc:creator>
  <cp:keywords/>
  <dc:description/>
  <cp:lastModifiedBy>Monika Jelínková</cp:lastModifiedBy>
  <cp:revision>2</cp:revision>
  <dcterms:created xsi:type="dcterms:W3CDTF">2019-10-01T10:45:00Z</dcterms:created>
  <dcterms:modified xsi:type="dcterms:W3CDTF">2019-10-01T10:51:00Z</dcterms:modified>
</cp:coreProperties>
</file>