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4D" w:rsidRDefault="00645F4D" w:rsidP="00645F4D"/>
    <w:p w:rsidR="00645F4D" w:rsidRDefault="00645F4D" w:rsidP="00645F4D"/>
    <w:p w:rsidR="00645F4D" w:rsidRDefault="00645F4D" w:rsidP="00645F4D">
      <w:pPr>
        <w:pStyle w:val="Nadpis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Městská část Praha Zličín</w:t>
      </w:r>
    </w:p>
    <w:p w:rsidR="00645F4D" w:rsidRDefault="00645F4D" w:rsidP="00645F4D">
      <w:pPr>
        <w:pStyle w:val="Nadpis2"/>
        <w:jc w:val="center"/>
        <w:rPr>
          <w:sz w:val="22"/>
        </w:rPr>
      </w:pPr>
      <w:r>
        <w:rPr>
          <w:sz w:val="22"/>
        </w:rPr>
        <w:t xml:space="preserve">Tylovická 207,155 </w:t>
      </w:r>
      <w:proofErr w:type="gramStart"/>
      <w:r>
        <w:rPr>
          <w:sz w:val="22"/>
        </w:rPr>
        <w:t>21  Praha</w:t>
      </w:r>
      <w:proofErr w:type="gramEnd"/>
      <w:r>
        <w:rPr>
          <w:sz w:val="22"/>
        </w:rPr>
        <w:t>-Zličín</w:t>
      </w:r>
    </w:p>
    <w:p w:rsidR="00645F4D" w:rsidRDefault="00645F4D" w:rsidP="00645F4D">
      <w:pPr>
        <w:jc w:val="center"/>
        <w:rPr>
          <w:sz w:val="22"/>
        </w:rPr>
      </w:pPr>
      <w:r>
        <w:rPr>
          <w:sz w:val="22"/>
        </w:rPr>
        <w:t>Tel. 257 95 01 13</w:t>
      </w:r>
    </w:p>
    <w:p w:rsidR="00645F4D" w:rsidRDefault="00645F4D" w:rsidP="00645F4D">
      <w:pPr>
        <w:jc w:val="center"/>
        <w:rPr>
          <w:sz w:val="22"/>
        </w:rPr>
      </w:pPr>
      <w:r>
        <w:rPr>
          <w:sz w:val="22"/>
        </w:rPr>
        <w:t>FAX. 257 95 12 98</w:t>
      </w:r>
    </w:p>
    <w:p w:rsidR="00645F4D" w:rsidRDefault="00645F4D" w:rsidP="00645F4D">
      <w:pPr>
        <w:rPr>
          <w:sz w:val="16"/>
        </w:rPr>
      </w:pPr>
    </w:p>
    <w:p w:rsidR="00645F4D" w:rsidRDefault="00645F4D" w:rsidP="00645F4D"/>
    <w:p w:rsidR="00645F4D" w:rsidRDefault="00645F4D" w:rsidP="00645F4D"/>
    <w:p w:rsidR="00645F4D" w:rsidRDefault="00645F4D" w:rsidP="00645F4D"/>
    <w:p w:rsidR="00645F4D" w:rsidRDefault="00645F4D" w:rsidP="00645F4D">
      <w:pPr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Urbania</w:t>
      </w:r>
      <w:proofErr w:type="spellEnd"/>
      <w:r>
        <w:rPr>
          <w:b/>
          <w:lang w:eastAsia="en-US"/>
        </w:rPr>
        <w:t xml:space="preserve"> s.r.o.</w:t>
      </w:r>
    </w:p>
    <w:p w:rsidR="00645F4D" w:rsidRPr="004751D0" w:rsidRDefault="00645F4D" w:rsidP="00645F4D">
      <w:pPr>
        <w:jc w:val="both"/>
        <w:rPr>
          <w:bCs/>
          <w:lang w:eastAsia="en-US"/>
        </w:rPr>
      </w:pPr>
      <w:r w:rsidRPr="004751D0">
        <w:rPr>
          <w:bCs/>
          <w:lang w:eastAsia="en-US"/>
        </w:rPr>
        <w:t>Hlavní 21</w:t>
      </w:r>
    </w:p>
    <w:p w:rsidR="00645F4D" w:rsidRPr="004751D0" w:rsidRDefault="00645F4D" w:rsidP="00645F4D">
      <w:pPr>
        <w:jc w:val="both"/>
        <w:rPr>
          <w:bCs/>
          <w:lang w:eastAsia="en-US"/>
        </w:rPr>
      </w:pPr>
      <w:r w:rsidRPr="004751D0">
        <w:rPr>
          <w:bCs/>
          <w:lang w:eastAsia="en-US"/>
        </w:rPr>
        <w:t>664 48 Moravany</w:t>
      </w:r>
    </w:p>
    <w:p w:rsidR="00645F4D" w:rsidRDefault="00645F4D" w:rsidP="00645F4D"/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IČO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00241881                                                                          </w:t>
      </w:r>
      <w:r>
        <w:rPr>
          <w:b/>
          <w:bCs/>
          <w:sz w:val="22"/>
          <w:szCs w:val="22"/>
        </w:rPr>
        <w:t>Číslo objednávky:</w:t>
      </w:r>
    </w:p>
    <w:p w:rsidR="00645F4D" w:rsidRDefault="00645F4D" w:rsidP="00645F4D">
      <w:pPr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>DIČ:</w:t>
      </w:r>
      <w:r>
        <w:rPr>
          <w:sz w:val="22"/>
          <w:szCs w:val="22"/>
        </w:rPr>
        <w:t xml:space="preserve"> CZ00241881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3A05B3" w:rsidRPr="003A05B3">
        <w:rPr>
          <w:sz w:val="22"/>
          <w:szCs w:val="22"/>
        </w:rPr>
        <w:t>1839/2019/Zlic/FOPRI/</w:t>
      </w:r>
      <w:proofErr w:type="spellStart"/>
      <w:r w:rsidR="003A05B3" w:rsidRPr="003A05B3">
        <w:rPr>
          <w:sz w:val="22"/>
          <w:szCs w:val="22"/>
        </w:rPr>
        <w:t>PKov</w:t>
      </w:r>
      <w:proofErr w:type="spellEnd"/>
      <w:r>
        <w:rPr>
          <w:b/>
          <w:bCs/>
          <w:sz w:val="22"/>
          <w:szCs w:val="22"/>
        </w:rPr>
        <w:t xml:space="preserve">           </w:t>
      </w:r>
    </w:p>
    <w:p w:rsidR="00645F4D" w:rsidRDefault="00645F4D" w:rsidP="00645F4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Bankovní spojení</w:t>
      </w:r>
      <w:r>
        <w:rPr>
          <w:sz w:val="22"/>
          <w:szCs w:val="22"/>
        </w:rPr>
        <w:t xml:space="preserve">:                                                                           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</w:p>
    <w:p w:rsidR="00645F4D" w:rsidRDefault="00645F4D" w:rsidP="00645F4D">
      <w:pPr>
        <w:rPr>
          <w:sz w:val="22"/>
          <w:szCs w:val="22"/>
        </w:rPr>
      </w:pPr>
      <w:r>
        <w:rPr>
          <w:sz w:val="22"/>
          <w:szCs w:val="22"/>
        </w:rPr>
        <w:t>Česká spořitelna a.s. Praha 5</w:t>
      </w:r>
    </w:p>
    <w:p w:rsidR="00645F4D" w:rsidRDefault="00645F4D" w:rsidP="00645F4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č. účtu</w:t>
      </w:r>
      <w:r>
        <w:rPr>
          <w:sz w:val="22"/>
          <w:szCs w:val="22"/>
        </w:rPr>
        <w:t>: 2000 69 63 69/0800</w:t>
      </w:r>
    </w:p>
    <w:p w:rsidR="00645F4D" w:rsidRDefault="00645F4D" w:rsidP="00645F4D">
      <w:pPr>
        <w:rPr>
          <w:b/>
          <w:bCs/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  <w:r>
        <w:rPr>
          <w:sz w:val="22"/>
          <w:szCs w:val="22"/>
        </w:rPr>
        <w:t>Ve Zličíně dne: 1.10.2019</w:t>
      </w: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Lhůta dodání: </w:t>
      </w:r>
    </w:p>
    <w:p w:rsidR="00645F4D" w:rsidRDefault="00645F4D" w:rsidP="00645F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Splatnost faktury: do 30 dnů</w:t>
      </w: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  <w:r>
        <w:rPr>
          <w:sz w:val="22"/>
          <w:szCs w:val="22"/>
        </w:rPr>
        <w:t xml:space="preserve">Na fakturách uvádějte vždy číslo objednávky. </w:t>
      </w: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Pr="00884706" w:rsidRDefault="00645F4D" w:rsidP="00645F4D">
      <w:pPr>
        <w:rPr>
          <w:sz w:val="22"/>
          <w:szCs w:val="22"/>
        </w:rPr>
      </w:pPr>
      <w:r w:rsidRPr="00884706">
        <w:rPr>
          <w:i/>
          <w:iCs/>
          <w:sz w:val="22"/>
          <w:szCs w:val="22"/>
        </w:rPr>
        <w:t>Objednáváme u Vás</w:t>
      </w:r>
      <w:r w:rsidRPr="00884706">
        <w:rPr>
          <w:sz w:val="22"/>
          <w:szCs w:val="22"/>
        </w:rPr>
        <w:t xml:space="preserve">: </w:t>
      </w:r>
    </w:p>
    <w:p w:rsidR="00645F4D" w:rsidRDefault="00645F4D" w:rsidP="00645F4D">
      <w:pPr>
        <w:jc w:val="both"/>
        <w:rPr>
          <w:sz w:val="22"/>
          <w:szCs w:val="22"/>
        </w:rPr>
      </w:pPr>
      <w:r>
        <w:t xml:space="preserve">dodávku a montáž čekárny Tubo – 3 moduly s bočnicemi. Umístění čekárny bude v ulici </w:t>
      </w:r>
      <w:proofErr w:type="spellStart"/>
      <w:r>
        <w:t>Míšovická</w:t>
      </w:r>
      <w:proofErr w:type="spellEnd"/>
      <w:r>
        <w:t xml:space="preserve">, 155 21 Praha – Zličín. Vše bude dodáno a namontováno dle Vaší cenové nabídky ze dne 13.8.2019. </w:t>
      </w:r>
      <w:r>
        <w:rPr>
          <w:sz w:val="22"/>
          <w:szCs w:val="22"/>
        </w:rPr>
        <w:t xml:space="preserve">Celková cena dle Vaší nabídky činí </w:t>
      </w:r>
      <w:proofErr w:type="gramStart"/>
      <w:r>
        <w:rPr>
          <w:sz w:val="22"/>
          <w:szCs w:val="22"/>
        </w:rPr>
        <w:t>155.675,-</w:t>
      </w:r>
      <w:proofErr w:type="gramEnd"/>
      <w:r>
        <w:rPr>
          <w:sz w:val="22"/>
          <w:szCs w:val="22"/>
        </w:rPr>
        <w:t>Kč vč. DPH.</w:t>
      </w: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rPr>
          <w:sz w:val="22"/>
          <w:szCs w:val="22"/>
        </w:rPr>
      </w:pPr>
    </w:p>
    <w:p w:rsidR="00645F4D" w:rsidRDefault="00645F4D" w:rsidP="00645F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>
        <w:rPr>
          <w:b/>
          <w:sz w:val="22"/>
          <w:szCs w:val="22"/>
        </w:rPr>
        <w:tab/>
        <w:t xml:space="preserve">                                           </w:t>
      </w:r>
      <w:r>
        <w:rPr>
          <w:b/>
          <w:sz w:val="22"/>
          <w:szCs w:val="22"/>
        </w:rPr>
        <w:tab/>
        <w:t>JUDr. Marta Koropecká</w:t>
      </w:r>
    </w:p>
    <w:p w:rsidR="00645F4D" w:rsidRDefault="00645F4D" w:rsidP="00645F4D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starostka MČ Praha-Zličín</w:t>
      </w:r>
    </w:p>
    <w:p w:rsidR="00645F4D" w:rsidRDefault="00645F4D" w:rsidP="00645F4D">
      <w:pPr>
        <w:jc w:val="both"/>
        <w:rPr>
          <w:sz w:val="22"/>
          <w:szCs w:val="22"/>
        </w:rPr>
      </w:pPr>
    </w:p>
    <w:p w:rsidR="00645F4D" w:rsidRDefault="00645F4D" w:rsidP="00645F4D">
      <w:pPr>
        <w:jc w:val="both"/>
        <w:rPr>
          <w:sz w:val="22"/>
          <w:szCs w:val="22"/>
        </w:rPr>
      </w:pPr>
    </w:p>
    <w:p w:rsidR="00645F4D" w:rsidRDefault="00645F4D" w:rsidP="00645F4D"/>
    <w:p w:rsidR="00645F4D" w:rsidRDefault="00645F4D" w:rsidP="00645F4D"/>
    <w:p w:rsidR="000221DD" w:rsidRDefault="000221DD"/>
    <w:sectPr w:rsidR="0002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4D"/>
    <w:rsid w:val="000221DD"/>
    <w:rsid w:val="003A05B3"/>
    <w:rsid w:val="006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160A-8CE4-4B15-89C0-59D67CE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5F4D"/>
    <w:pPr>
      <w:keepNext/>
      <w:overflowPunct w:val="0"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link w:val="Nadpis2Char"/>
    <w:qFormat/>
    <w:rsid w:val="00645F4D"/>
    <w:pPr>
      <w:keepNext/>
      <w:outlineLvl w:val="1"/>
    </w:pPr>
    <w:rPr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5F4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5F4D"/>
    <w:rPr>
      <w:rFonts w:ascii="Times New Roman" w:eastAsia="Times New Roman" w:hAnsi="Times New Roman" w:cs="Times New Roman"/>
      <w:i/>
      <w:i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dc:description/>
  <cp:lastModifiedBy>Petr Kovářík</cp:lastModifiedBy>
  <cp:revision>2</cp:revision>
  <cp:lastPrinted>2019-10-01T08:39:00Z</cp:lastPrinted>
  <dcterms:created xsi:type="dcterms:W3CDTF">2019-10-01T08:35:00Z</dcterms:created>
  <dcterms:modified xsi:type="dcterms:W3CDTF">2019-10-01T08:40:00Z</dcterms:modified>
</cp:coreProperties>
</file>