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46FE7818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B62958" w:rsidRPr="00B62958">
            <w:rPr>
              <w:rFonts w:ascii="Times New Roman" w:hAnsi="Times New Roman"/>
              <w:b/>
              <w:sz w:val="20"/>
              <w:szCs w:val="20"/>
            </w:rPr>
            <w:t>IM0267057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Style w:val="Styl3"/>
          </w:rPr>
          <w:id w:val="464937452"/>
          <w:placeholder>
            <w:docPart w:val="A4F44BB33A5546DF8E4625C273D5C4CE"/>
          </w:placeholder>
          <w:dropDownList>
            <w:listItem w:value="Zvolte položku."/>
            <w:listItem w:displayText="CZ1-1VZ01" w:value="CZ1-1VZ01"/>
          </w:dropDownList>
        </w:sdtPr>
        <w:sdtEndPr>
          <w:rPr>
            <w:rStyle w:val="Styl3"/>
          </w:rPr>
        </w:sdtEndPr>
        <w:sdtContent>
          <w:r w:rsidR="00B62958">
            <w:rPr>
              <w:rStyle w:val="Styl3"/>
            </w:rPr>
            <w:t>CZ1-1VZ01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9" w:value="2019"/>
            <w:listItem w:displayText="2020" w:value="2020"/>
          </w:dropDownList>
        </w:sdtPr>
        <w:sdtEndPr/>
        <w:sdtContent>
          <w:r w:rsidR="00B62958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605C093F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ČR pro informatiku" w:value="Mgr. Petra Kubínová, náměstkyně ředitele VZP ČR pro informatiku"/>
          </w:dropDownList>
        </w:sdtPr>
        <w:sdtEndPr/>
        <w:sdtContent>
          <w:r w:rsidR="00B62958">
            <w:rPr>
              <w:rFonts w:ascii="Times New Roman" w:hAnsi="Times New Roman"/>
              <w:sz w:val="20"/>
              <w:szCs w:val="20"/>
            </w:rPr>
            <w:t>Mgr. Petra Kubínová, náměstkyně ředitele VZP ČR pro informatiku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0A389339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0372D7">
        <w:rPr>
          <w:rFonts w:ascii="Times New Roman" w:hAnsi="Times New Roman"/>
          <w:sz w:val="20"/>
          <w:szCs w:val="20"/>
        </w:rPr>
        <w:t>xxx</w:t>
      </w:r>
    </w:p>
    <w:p w14:paraId="5D588656" w14:textId="0FB59BFA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0372D7">
        <w:rPr>
          <w:rFonts w:ascii="Times New Roman" w:hAnsi="Times New Roman"/>
          <w:sz w:val="20"/>
          <w:szCs w:val="20"/>
        </w:rPr>
        <w:t>xxx</w:t>
      </w:r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76A8A5E1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0372D7">
        <w:rPr>
          <w:rFonts w:ascii="Times New Roman" w:hAnsi="Times New Roman"/>
          <w:sz w:val="20"/>
          <w:szCs w:val="20"/>
        </w:rPr>
        <w:t>xxx</w:t>
      </w:r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7B73B736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0372D7">
        <w:rPr>
          <w:rFonts w:ascii="Times New Roman" w:hAnsi="Times New Roman"/>
          <w:sz w:val="20"/>
          <w:szCs w:val="20"/>
        </w:rPr>
        <w:t>xxx</w:t>
      </w:r>
    </w:p>
    <w:p w14:paraId="5D588661" w14:textId="3185579D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0372D7">
        <w:rPr>
          <w:rFonts w:ascii="Times New Roman" w:hAnsi="Times New Roman"/>
          <w:sz w:val="20"/>
          <w:szCs w:val="20"/>
        </w:rPr>
        <w:t>xxx</w:t>
      </w:r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7852969B" w:rsidR="00005106" w:rsidRPr="00116F46" w:rsidRDefault="002F111C" w:rsidP="00B62958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B62958" w:rsidRPr="00B62958">
            <w:rPr>
              <w:rFonts w:ascii="Times New Roman" w:hAnsi="Times New Roman"/>
              <w:sz w:val="20"/>
              <w:szCs w:val="20"/>
            </w:rPr>
            <w:t>IM0267057 - CRP-RSZP_registrace novorozence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6AD9EAFF" w:rsidR="00101B64" w:rsidRPr="00116F46" w:rsidRDefault="00DC4C71" w:rsidP="00B62958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B62958">
            <w:rPr>
              <w:rFonts w:ascii="Times New Roman" w:hAnsi="Times New Roman"/>
              <w:sz w:val="20"/>
              <w:szCs w:val="20"/>
            </w:rPr>
            <w:t xml:space="preserve">158 </w:t>
          </w:r>
          <w:r w:rsidR="00B62958" w:rsidRPr="00B62958">
            <w:rPr>
              <w:rFonts w:ascii="Times New Roman" w:hAnsi="Times New Roman"/>
              <w:sz w:val="20"/>
              <w:szCs w:val="20"/>
            </w:rPr>
            <w:t>400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71727544" w14:textId="1DBDA2BF" w:rsidR="00B62958" w:rsidRDefault="00A41E0A" w:rsidP="00B6295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2958">
        <w:rPr>
          <w:rFonts w:ascii="Times New Roman" w:hAnsi="Times New Roman"/>
          <w:sz w:val="20"/>
          <w:szCs w:val="20"/>
        </w:rPr>
        <w:t>Termín plnění</w:t>
      </w:r>
      <w:r w:rsidR="00BB3966" w:rsidRPr="00B62958">
        <w:rPr>
          <w:rFonts w:ascii="Times New Roman" w:hAnsi="Times New Roman"/>
          <w:sz w:val="20"/>
          <w:szCs w:val="20"/>
        </w:rPr>
        <w:t xml:space="preserve"> díla jako celku</w:t>
      </w:r>
      <w:r w:rsidRPr="00B62958">
        <w:rPr>
          <w:rFonts w:ascii="Times New Roman" w:hAnsi="Times New Roman"/>
          <w:sz w:val="20"/>
          <w:szCs w:val="20"/>
        </w:rPr>
        <w:t>:</w:t>
      </w:r>
      <w:r w:rsidR="00FF4082" w:rsidRPr="00B62958">
        <w:rPr>
          <w:rFonts w:ascii="Times New Roman" w:hAnsi="Times New Roman"/>
          <w:sz w:val="20"/>
          <w:szCs w:val="20"/>
        </w:rPr>
        <w:tab/>
      </w:r>
      <w:r w:rsidR="00B62958">
        <w:rPr>
          <w:rFonts w:ascii="Times New Roman" w:hAnsi="Times New Roman"/>
          <w:sz w:val="20"/>
          <w:szCs w:val="20"/>
        </w:rPr>
        <w:t>Dle</w:t>
      </w:r>
      <w:r w:rsidR="00B62958" w:rsidRPr="00FB54CE">
        <w:rPr>
          <w:rFonts w:ascii="Times New Roman" w:hAnsi="Times New Roman"/>
          <w:sz w:val="20"/>
          <w:szCs w:val="20"/>
        </w:rPr>
        <w:t xml:space="preserve"> harmonogram</w:t>
      </w:r>
      <w:r w:rsidR="00B62958">
        <w:rPr>
          <w:rFonts w:ascii="Times New Roman" w:hAnsi="Times New Roman"/>
          <w:sz w:val="20"/>
          <w:szCs w:val="20"/>
        </w:rPr>
        <w:t xml:space="preserve">u vynucené změny </w:t>
      </w:r>
      <w:r w:rsidR="00B62958" w:rsidRPr="00B62958">
        <w:rPr>
          <w:rFonts w:ascii="Times New Roman" w:hAnsi="Times New Roman"/>
          <w:sz w:val="20"/>
          <w:szCs w:val="20"/>
        </w:rPr>
        <w:t>CRP-RSZP_registrace novorozence</w:t>
      </w:r>
      <w:r w:rsidR="00B62958">
        <w:rPr>
          <w:rFonts w:ascii="Times New Roman" w:hAnsi="Times New Roman"/>
          <w:sz w:val="20"/>
          <w:szCs w:val="20"/>
        </w:rPr>
        <w:t>.</w:t>
      </w:r>
    </w:p>
    <w:p w14:paraId="5D588675" w14:textId="4F09AFF5" w:rsidR="00FF4082" w:rsidRPr="00B62958" w:rsidRDefault="007340B1" w:rsidP="00B6295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2958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B62958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159ADFB4" w:rsidR="00734C21" w:rsidRPr="001110F1" w:rsidRDefault="000372D7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09D48F67" w:rsidR="003E6E94" w:rsidRPr="001110F1" w:rsidRDefault="000372D7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14FE51D0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490F3C" w:rsidRPr="00490F3C">
            <w:rPr>
              <w:rFonts w:ascii="Times New Roman" w:hAnsi="Times New Roman"/>
              <w:sz w:val="20"/>
              <w:szCs w:val="20"/>
            </w:rPr>
            <w:t>IM0267057_CZ1-1VZ01_2019_tracksheet_v3.0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r w:rsidR="003226BC" w:rsidRPr="00303C21">
        <w:rPr>
          <w:rFonts w:ascii="Times New Roman" w:hAnsi="Times New Roman"/>
          <w:sz w:val="20"/>
          <w:szCs w:val="20"/>
        </w:rPr>
        <w:t>Tracksheetu</w:t>
      </w:r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metadat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03B3FE07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0372D7">
        <w:rPr>
          <w:rFonts w:ascii="Times New Roman" w:hAnsi="Times New Roman"/>
          <w:sz w:val="20"/>
          <w:szCs w:val="20"/>
        </w:rPr>
        <w:t>25. 9. 2019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3A8E1765" w:rsidR="00EC2D52" w:rsidRPr="00116F46" w:rsidRDefault="000372D7" w:rsidP="000372D7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75CE585C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" w:value="Mgr. Petra Kubínová, náměstkyně ředitele VZP "/>
          </w:dropDownList>
        </w:sdtPr>
        <w:sdtEndPr/>
        <w:sdtContent>
          <w:r w:rsidR="00B62958">
            <w:rPr>
              <w:rFonts w:ascii="Times New Roman" w:hAnsi="Times New Roman"/>
              <w:sz w:val="20"/>
              <w:szCs w:val="20"/>
            </w:rPr>
            <w:t xml:space="preserve">Mgr. Petra Kubínová, náměstkyně ředitele VZP 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07E40A08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0372D7">
        <w:rPr>
          <w:rFonts w:ascii="Times New Roman" w:hAnsi="Times New Roman"/>
          <w:sz w:val="20"/>
          <w:szCs w:val="20"/>
        </w:rPr>
        <w:t>26. 9. 2019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8244146" w:rsidR="00140B23" w:rsidRPr="00116F46" w:rsidRDefault="000372D7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05C3D535" w:rsidR="00140B23" w:rsidRPr="00116F46" w:rsidRDefault="000372D7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7BBB1" w14:textId="77777777" w:rsidR="001F1A5A" w:rsidRDefault="001F1A5A" w:rsidP="00E02EED">
      <w:pPr>
        <w:spacing w:after="0" w:line="240" w:lineRule="auto"/>
      </w:pPr>
      <w:r>
        <w:separator/>
      </w:r>
    </w:p>
  </w:endnote>
  <w:endnote w:type="continuationSeparator" w:id="0">
    <w:p w14:paraId="11C88634" w14:textId="77777777" w:rsidR="001F1A5A" w:rsidRDefault="001F1A5A" w:rsidP="00E02EED">
      <w:pPr>
        <w:spacing w:after="0" w:line="240" w:lineRule="auto"/>
      </w:pPr>
      <w:r>
        <w:continuationSeparator/>
      </w:r>
    </w:p>
  </w:endnote>
  <w:endnote w:type="continuationNotice" w:id="1">
    <w:p w14:paraId="7B31FAB1" w14:textId="77777777" w:rsidR="001F1A5A" w:rsidRDefault="001F1A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6E4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85279" w14:textId="77777777" w:rsidR="001F1A5A" w:rsidRDefault="001F1A5A" w:rsidP="00E02EED">
      <w:pPr>
        <w:spacing w:after="0" w:line="240" w:lineRule="auto"/>
      </w:pPr>
      <w:r>
        <w:separator/>
      </w:r>
    </w:p>
  </w:footnote>
  <w:footnote w:type="continuationSeparator" w:id="0">
    <w:p w14:paraId="15BC8092" w14:textId="77777777" w:rsidR="001F1A5A" w:rsidRDefault="001F1A5A" w:rsidP="00E02EED">
      <w:pPr>
        <w:spacing w:after="0" w:line="240" w:lineRule="auto"/>
      </w:pPr>
      <w:r>
        <w:continuationSeparator/>
      </w:r>
    </w:p>
  </w:footnote>
  <w:footnote w:type="continuationNotice" w:id="1">
    <w:p w14:paraId="53CCE1C3" w14:textId="77777777" w:rsidR="001F1A5A" w:rsidRDefault="001F1A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372D7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56E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1A5A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0F3C"/>
    <w:rsid w:val="004912EF"/>
    <w:rsid w:val="00493A59"/>
    <w:rsid w:val="00494CF0"/>
    <w:rsid w:val="004956AD"/>
    <w:rsid w:val="004970D0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2958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BF576D" w:rsidP="00BF576D">
          <w:pPr>
            <w:pStyle w:val="4FC7E59C282D40CAB0DB6FCA4040783C22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BF576D" w:rsidP="00BF576D">
          <w:pPr>
            <w:pStyle w:val="C806529A820B4073838885C173F5D4D514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BF576D" w:rsidP="00BF576D">
          <w:pPr>
            <w:pStyle w:val="4AF604B3120A4F4CA90E977BDAF5260219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BF576D" w:rsidP="00BF576D">
          <w:pPr>
            <w:pStyle w:val="7A6C9E2C8D30469A8D46E8C7A0F0E25D17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BF576D" w:rsidP="00BF576D">
          <w:pPr>
            <w:pStyle w:val="A8BC1677FA8B4369974E15E3C19BC56813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BF576D" w:rsidP="00BF576D">
          <w:pPr>
            <w:pStyle w:val="5FA9C16796E34E4EB6C26EC230224CA76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BF576D" w:rsidP="00BF576D">
          <w:pPr>
            <w:pStyle w:val="9E10E956163749B99B56ACFA51C356774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A4F44BB33A5546DF8E4625C273D5C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23042-5DBF-4932-A799-C70F323A746D}"/>
      </w:docPartPr>
      <w:docPartBody>
        <w:p w:rsidR="00EF020F" w:rsidRDefault="00BF576D" w:rsidP="00BF576D">
          <w:pPr>
            <w:pStyle w:val="A4F44BB33A5546DF8E4625C273D5C4CE1"/>
          </w:pPr>
          <w:r w:rsidRPr="00764DE8">
            <w:rPr>
              <w:rStyle w:val="Zstupntext"/>
              <w:b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415923"/>
    <w:rsid w:val="00502500"/>
    <w:rsid w:val="00526A24"/>
    <w:rsid w:val="00642F32"/>
    <w:rsid w:val="00647C60"/>
    <w:rsid w:val="006A7B31"/>
    <w:rsid w:val="00904BDE"/>
    <w:rsid w:val="00BF576D"/>
    <w:rsid w:val="00C05B43"/>
    <w:rsid w:val="00C27864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  <w:style w:type="paragraph" w:customStyle="1" w:styleId="6D5A5B9F6C13448BB31364022E73D294">
    <w:name w:val="6D5A5B9F6C13448BB31364022E73D294"/>
    <w:rsid w:val="00BF576D"/>
  </w:style>
  <w:style w:type="paragraph" w:customStyle="1" w:styleId="7823471991584B73AAC2F3BB1F469304">
    <w:name w:val="7823471991584B73AAC2F3BB1F469304"/>
    <w:rsid w:val="00BF57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  <w:style w:type="paragraph" w:customStyle="1" w:styleId="6D5A5B9F6C13448BB31364022E73D294">
    <w:name w:val="6D5A5B9F6C13448BB31364022E73D294"/>
    <w:rsid w:val="00BF576D"/>
  </w:style>
  <w:style w:type="paragraph" w:customStyle="1" w:styleId="7823471991584B73AAC2F3BB1F469304">
    <w:name w:val="7823471991584B73AAC2F3BB1F469304"/>
    <w:rsid w:val="00BF57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32587E8-FAC7-4BBC-ABBB-3EAC2D07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6599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Lucie Čtvrtlíková</cp:lastModifiedBy>
  <cp:revision>2</cp:revision>
  <cp:lastPrinted>2018-09-06T14:40:00Z</cp:lastPrinted>
  <dcterms:created xsi:type="dcterms:W3CDTF">2019-10-01T06:44:00Z</dcterms:created>
  <dcterms:modified xsi:type="dcterms:W3CDTF">2019-10-01T06:44:00Z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