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BD" w:rsidRPr="00E4293C" w:rsidRDefault="00B6033B" w:rsidP="00E4293C">
      <w:bookmarkStart w:id="0" w:name="_GoBack"/>
      <w:bookmarkEnd w:id="0"/>
      <w:r>
        <w:rPr>
          <w:noProof/>
          <w:lang w:eastAsia="cs-CZ" w:bidi="ar-SA"/>
        </w:rPr>
        <w:drawing>
          <wp:inline distT="0" distB="0" distL="0" distR="0" wp14:anchorId="34FE92E5" wp14:editId="1CEB2635">
            <wp:extent cx="5760720" cy="577659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2BD" w:rsidRPr="00E4293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 w:cryptProviderType="rsaAES" w:cryptAlgorithmClass="hash" w:cryptAlgorithmType="typeAny" w:cryptAlgorithmSid="14" w:cryptSpinCount="100000" w:hash="uw5syzVV3/lSDBDKKCq6fkDmiKPk6cJHxYVS5fiFucUoDQF4oglp8ICP5nErarluoklyyI0Zp3SAQP9NEhmJ9A==" w:salt="pX1sRD5GfaaB7cfb4iOJeg==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B6033B"/>
    <w:rsid w:val="000039FA"/>
    <w:rsid w:val="00035423"/>
    <w:rsid w:val="00067151"/>
    <w:rsid w:val="000F41C0"/>
    <w:rsid w:val="0010308B"/>
    <w:rsid w:val="00115742"/>
    <w:rsid w:val="00117C32"/>
    <w:rsid w:val="00127340"/>
    <w:rsid w:val="001B7C07"/>
    <w:rsid w:val="00202278"/>
    <w:rsid w:val="00210BEA"/>
    <w:rsid w:val="00252ACE"/>
    <w:rsid w:val="002C35A0"/>
    <w:rsid w:val="003B0491"/>
    <w:rsid w:val="0043569A"/>
    <w:rsid w:val="00467E1F"/>
    <w:rsid w:val="004876B6"/>
    <w:rsid w:val="004D3428"/>
    <w:rsid w:val="00500F21"/>
    <w:rsid w:val="00566906"/>
    <w:rsid w:val="005B1B30"/>
    <w:rsid w:val="005F46C6"/>
    <w:rsid w:val="005F61DA"/>
    <w:rsid w:val="00667562"/>
    <w:rsid w:val="006701AC"/>
    <w:rsid w:val="00682796"/>
    <w:rsid w:val="007165D7"/>
    <w:rsid w:val="007B29CD"/>
    <w:rsid w:val="00847876"/>
    <w:rsid w:val="0093709B"/>
    <w:rsid w:val="00945E3A"/>
    <w:rsid w:val="00982D33"/>
    <w:rsid w:val="00AB3220"/>
    <w:rsid w:val="00AF59D6"/>
    <w:rsid w:val="00B6033B"/>
    <w:rsid w:val="00BE62BD"/>
    <w:rsid w:val="00C97AFF"/>
    <w:rsid w:val="00CB1B13"/>
    <w:rsid w:val="00CD2430"/>
    <w:rsid w:val="00D0714E"/>
    <w:rsid w:val="00D14EC8"/>
    <w:rsid w:val="00D32773"/>
    <w:rsid w:val="00D86B17"/>
    <w:rsid w:val="00E4293C"/>
    <w:rsid w:val="00E90C1B"/>
    <w:rsid w:val="00EF01C0"/>
    <w:rsid w:val="00F22B0D"/>
    <w:rsid w:val="00F7490A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chartTrackingRefBased/>
  <w15:docId w15:val="{668173C0-D3C0-4552-99C5-658E5B3B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+SRTzkjsq0SzH7OtJmxbJ43cUE0d71TplAJBK3pGRhg=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5Zctt3eHroKO6/FdsJSXkT1UC81yivEgaUnllVuUDUo=</DigestValue>
    </Reference>
  </SignedInfo>
  <SignatureValue>CB4/les0pPm3XQm7jxiFYTPdEHgZHzxMYgXhuO+x+dA2GQyiIPl+ersVhN7j7H1RYxupG0RUQ8Ec
HbrOxby/Ff6yrVFqQnWtdH8IBxMKzPTMV7qHfpbky2wpWBVX89KwwJAztPvBWqUcebBbNwRNVLCM
NC42Cwrx/BjfpWJP3DvQp+ZgvPELcX1eZJwYKJGNg8cnHkMgck/AETL6xFRJZtPlFoWi6NcHr6KP
4WplcGb9uLbt4kY/zg/mydGwBA+J3FscWxkMrsezNmMG7IZ/RZOosFs6ATwW7MtxBiKPrAx7fDVg
D6TYB4tNi6o5mISrp/b1tFGWjY7WrSWdLwfxOw==</SignatureValue>
  <KeyInfo>
    <X509Data>
      <X509Certificate>MIIISTCCBzGgAwIBAgIDTxtCMA0GCSqGSIb3DQEBCwUAMF8xCzAJBgNVBAYTAkNaMSwwKgYDVQQKDCPEjGVza8OhIHBvxaF0YSwgcy5wLiBbScSMIDQ3MTE0OTgzXTEiMCAGA1UEAxMZUG9zdFNpZ251bSBRdWFsaWZpZWQgQ0EgMzAeFw0xOTA4MjYxMzE5MjJaFw0yMDA5MTQxMzE5MjJaMIIBLjELMAkGA1UEBhMCQ1oxFzAVBgNVBGETDk5UUkNaLTAwMjE1NzA4MTgwNgYDVQQKDC9LUkFKU0vDnSBTT1VEIFYgw5pTVMONIE5BRCBMQUJFTSBbScSMIDAwMjE1NzA4XTEZMBcGA1UECwwQw5pzdMOtIG5hZCBMYWJlbTEMMAoGA1UECxMDOTM2MSQwIgYDVQQDDBtNYXJ0aW5hIE5hdnLDoXRpbG92w6EsIERpUy4xFjAUBgNVBAQMDU5hdnLDoXRpbG92w6ExEDAOBgNVBCoTB01hcnRpbmExEDAOBgNVBAUTB1AyNDgxMTAxQTA/BgNVBAwMOEFzaXN0ZW50a2EgcMWZZWRzZWR5IEtyYWpza8OpaG8gc291ZHUgdiDDmnN0w60gbmFkIExhYmVtMIIBIjANBgkqhkiG9w0BAQEFAAOCAQ8AMIIBCgKCAQEAtCa/CAiAU7V2yy2M+OF8/vlBPvXuuSp+A/XTlF+QDuusljPzaXMRsD48ggDH38NKaiNqfdoBRNAWGhXeIoqC/QYBV0gVXoKpvXtH10LFuMFy3et0FutGH92ifN2a+9iZAbuG3bHc15U506L7Qcjv2buiWdSZ6hvgRfIzOp/KwtGStx1XTMU1nj2FOCHuKf3CDIHIZ3wzSZCQqeEsBydeL7CU4kXMeIDXSYbDaqzS2nTwgLaQ7Z9aLpjSc3PeTYGSIa5CyuYh4bon6lr92YNUcgOwjeIYtxn2vNCcXWOoZndg0ujMaQfftqQuJEqZGzC8uj6RyQO/wWVGpeWpZbruXQIDAQABo4IEOzCCBDcwUgYDVR0RBEswSYEhTU5hdnJhdGlsb3ZhQGtzb3VkLnVubC5qdXN0aWNlLmN6oBkGCSsGAQQB3BkCAaAMEwoxMjA2NjY5Mzc2oAkGA1UEDaACEwAwCQYDVR0TBAIwADCCASsGA1UdIASCASIwggEeMIIBDwYIZ4EGAQQBEW4wggEBMIHYBggrBgEFBQcCAjCByxqByFRlbnRvIGt2YWxpZmlrb3ZhbnkgY2VydGlmaWthdCBwcm8gZWxla3Ryb25pY2t5IHBvZHBpcyBieWwgdnlkYW4gdiBzb3VsYWR1IHMgbmFyaXplbmltIEVVIGMuIDkxMC8yMDE0LlRoaXMgaXMgYSBxdWFsaWZpZWQgY2VydGlmaWNhdGUgZm9yIGVsZWN0cm9uaWMgc2lnbmF0dXJlIGFjY29yZGluZyB0byBSZWd1bGF0aW9uIChFVSkgTm8gOTEwLzIwMTQuMCQGCCsGAQUFBwIBFhhodHRwOi8vd3d3LnBvc3RzaWdudW0uY3owCQYHBACL7EABAjCBpQYIKwYBBQUHAQMEgZgwgZUwCAYGBACORgEBMAgGBgQAjkYBBDBqBgYEAI5GAQUwYDAuFihodHRwczovL3d3dy5wb3N0c2lnbnVtLmN6L3Bkcy9wZHNfZW4ucGRmEwJlbjAuFihodHRwczovL3d3dy5wb3N0c2lnbnVtLmN6L3Bkcy9wZHNfY3MucGRmEwJjczATBgYEAI5GAQYwCQYHBACORgEGATCB+gYIKwYBBQUHAQEEge0wgeowOwYIKwYBBQUHMAKGL2h0dHA6Ly93d3cucG9zdHNpZ251bS5jei9jcnQvcHNxdWFsaWZpZWRjYTMuY3J0MDwGCCsGAQUFBzAChjBodHRwOi8vd3d3Mi5wb3N0c2lnbnVtLmN6L2NydC9wc3F1YWxpZmllZGNhMy5jcnQwOwYIKwYBBQUHMAKGL2h0dHA6Ly9wb3N0c2lnbnVtLnR0Yy5jei9jcnQvcHNxdWFsaWZpZWRjYTMuY3J0MDAGCCsGAQUFBzABhiRodHRwOi8vb2NzcC5wb3N0c2lnbnVtLmN6L09DU1AvUUNBMy8wDgYDVR0PAQH/BAQDAgZAMB8GA1UdIwQYMBaAFPL4zCpXYdorFzNZ5YIt7AYcik9KMIGxBgNVHR8EgakwgaYwNaAzoDGGL2h0dHA6Ly93d3cucG9zdHNpZ251bS5jei9jcmwvcHNxdWFsaWZpZWRjYTMuY3JsMDagNKAyhjBodHRwOi8vd3d3Mi5wb3N0c2lnbnVtLmN6L2NybC9wc3F1YWxpZmllZGNhMy5jcmwwNaAzoDGGL2h0dHA6Ly9wb3N0c2lnbnVtLnR0Yy5jei9jcmwvcHNxdWFsaWZpZWRjYTMuY3JsMB0GA1UdDgQWBBRpptaR8s0HLy47G1UkwUWvg/+NlTANBgkqhkiG9w0BAQsFAAOCAQEAC64f2L14bDCwPxHJLcJdz6/k2wnRasPXJQSt6X3pt+mPUnsKrrOXFXpyyG2BJ8ymzRJXxfid96KOVuIbjkxc7Zc9chFiZHx3lWrwI1QsK4dMzBgGoB6BsSYy2jIMB0NT1CTZ6hN6JF0ueEpuXiy/ECIc1LpPLjuTednV1Nq7lVnCifLVX3zHGScX5jizru3QzW3SSekF9x2HwoQR24fPP9wxG2ZTtiaDdjEFPyG+l1HNxsH6riVso8QKb5ZoIzFXyS7CDy+wD+7uoYoZ+z4dAajg4vVrMWRsyVxA7hisfMK1W3GiF6Hx0tlx2Me4uX1CYyzDkMU30GMkmUTffKPB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00yQaAFEX5kfbIHZ9t9Ss9+R1B0B44455VoLtQNcEWU=</DigestValue>
      </Reference>
      <Reference URI="/word/document.xml?ContentType=application/vnd.openxmlformats-officedocument.wordprocessingml.document.main+xml">
        <DigestMethod Algorithm="http://www.w3.org/2001/04/xmlenc#sha256"/>
        <DigestValue>PvFIsjNfeQ7uoWucnSoXB8eofBqcndDnQjlUKmANbBw=</DigestValue>
      </Reference>
      <Reference URI="/word/fontTable.xml?ContentType=application/vnd.openxmlformats-officedocument.wordprocessingml.fontTable+xml">
        <DigestMethod Algorithm="http://www.w3.org/2001/04/xmlenc#sha256"/>
        <DigestValue>2MseERUhgcPxkml/KPvOgZfkctmEqYShqYR1O+xKX4c=</DigestValue>
      </Reference>
      <Reference URI="/word/media/image1.png?ContentType=image/png">
        <DigestMethod Algorithm="http://www.w3.org/2001/04/xmlenc#sha256"/>
        <DigestValue>IJdQl1IEr9EAVcNEhggYCyrGi9fcFQPiJhn6jlrkejU=</DigestValue>
      </Reference>
      <Reference URI="/word/numbering.xml?ContentType=application/vnd.openxmlformats-officedocument.wordprocessingml.numbering+xml">
        <DigestMethod Algorithm="http://www.w3.org/2001/04/xmlenc#sha256"/>
        <DigestValue>5/HLWDvC7SNIEg4Daek0fZrW5vf4aJlUQsgBK4Bjfqc=</DigestValue>
      </Reference>
      <Reference URI="/word/settings.xml?ContentType=application/vnd.openxmlformats-officedocument.wordprocessingml.settings+xml">
        <DigestMethod Algorithm="http://www.w3.org/2001/04/xmlenc#sha256"/>
        <DigestValue>TBNdmCAkKUflUEpHFuLgHJl4VO0CK9514pO6uHT0juM=</DigestValue>
      </Reference>
      <Reference URI="/word/styles.xml?ContentType=application/vnd.openxmlformats-officedocument.wordprocessingml.styles+xml">
        <DigestMethod Algorithm="http://www.w3.org/2001/04/xmlenc#sha256"/>
        <DigestValue>hByvou1fuHqMM18DqLB4VERnT3Wp52ufaUIYgzQQ7gE=</DigestValue>
      </Reference>
      <Reference URI="/word/theme/theme1.xml?ContentType=application/vnd.openxmlformats-officedocument.theme+xml">
        <DigestMethod Algorithm="http://www.w3.org/2001/04/xmlenc#sha256"/>
        <DigestValue>b/Dk4ON3nCIWX9jOaL3QOkKYXjxnopHLCiIWOjCJXKo=</DigestValue>
      </Reference>
      <Reference URI="/word/webSettings.xml?ContentType=application/vnd.openxmlformats-officedocument.wordprocessingml.webSettings+xml">
        <DigestMethod Algorithm="http://www.w3.org/2001/04/xmlenc#sha256"/>
        <DigestValue>0r+M1DqKsonamnLD3b39hajV2eDrZrMK+n8SVyaY0Qs=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2019-10-01T06:15:19Z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2019-10-01T06:15:19Z</xd:SigningTime>
          <xd:SigningCertificate>
            <xd:Cert>
              <xd:CertDigest>
                <DigestMethod Algorithm="http://www.w3.org/2001/04/xmlenc#sha256"/>
                <DigestValue>rqLiY7t29sJ/gTC0W7KBIPDcNSS5BQj650H5uhTvULQ=</DigestValue>
              </xd:CertDigest>
              <xd:IssuerSerial>
                <X509IssuerName>CN=PostSignum Qualified CA 3, O="Česká pošta, s.p. [IČ 47114983]", C=CZ</X509IssuerName>
                <X509SerialNumber>5184322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Dokument vytvořil a schválil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GYDCCBUigAwIBAgICAKQwDQYJKoZIhvcNAQELBQAwWzELMAkGA1UEBhMCQ1oxLDAqBgNVBAoMI8SMZXNrw6EgcG/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/YSpipstdNUHM2BZkhiEulb7ltvMC+v4gf+H9ApVkmNspEWcO8+Thj4bm0anXJ8oFKRCkPQYAPQQyRq0erqlXTkXS4NePI0TU4mvtaokZCqBBqzP6GnXOvZAzxo/KkK7nvgEwibZEXnrI3ZN20dzmvT/m+igHsPfBuTJsRXO1ytqxD+xz8L9eoAXyOWbQTLJI9FXE3utZ9fr0mhEUc0xcaQfVwdGahJ6/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/BAgwBgEB/wIBADCBvAYIKwYBBQUHAQEEga8wgawwNwYIKwYBBQUHMAKGK2h0dHA6Ly93d3cucG9zdHNpZ251bS5jei9jcnQvcHNyb290cWNhMi5jcnQwOAYIKwYBBQUHMAKGLGh0dHA6Ly93d3cyLnBvc3RzaWdudW0uY3ovY3J0L3Bzcm9vdHFjYTIuY3J0MDcGCCsGAQUFBzAChitodHRwOi8vcG9zdHNpZ251bS50dGMuY3ovY3J0L3Bzcm9vdHFjYTIuY3J0MA4GA1UdDwEB/wQEAwIBBjCBgwYDVR0jBHwweoAUFSmMxUVpq7izw+r+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+MwqV2HaKxczWeWCLewGHIpPSjANBgkqhkiG9w0BAQsFAAOCAQEAVHG9oYU7dATQI/yVgwhboNVX9Iat8Ji6PvVnoM6TQ8WjUQ5nErZG1fV5QQgN7slMBWnXKNjUSxMDpfhtN2RbJHniaw/+vDqKtlmoKAnmIRzRaIqBLwGZs6RGHFrMPiol3La55fBoa4JPliRTFw5xVOK5FdJh/5Pbfg+XNZ0RzO0/tk/oKRXfgRNb9ZBL2pe8sr9g9QywpsGKt2gP9t0q/+dhKAGc0+eimChM8Bmq4WNUxK4qdo4ARH6344uIVlIu+9Gq3H54noyZd/OhRTnuoXuQOdx9DooTp6SPpPfZXj/djsseT22QVpYBP7v8AVK/paqphINL2XmQdiw65KhDYA==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57C5-754A-4F4F-944E-F396D17E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Pucová Milena Ing.</dc:creator>
  <cp:keywords/>
  <dc:description/>
  <cp:lastModifiedBy>Navrátilová Martina, DiS.</cp:lastModifiedBy>
  <cp:revision>2</cp:revision>
  <cp:lastPrinted>2019-10-01T06:08:00Z</cp:lastPrinted>
  <dcterms:created xsi:type="dcterms:W3CDTF">2019-10-01T06:15:00Z</dcterms:created>
  <dcterms:modified xsi:type="dcterms:W3CDTF">2019-10-01T06:15:00Z</dcterms:modified>
</cp:coreProperties>
</file>