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3D" w:rsidRPr="00715CCA" w:rsidRDefault="006D243D" w:rsidP="006D243D">
      <w:pPr>
        <w:jc w:val="center"/>
        <w:rPr>
          <w:rFonts w:ascii="Calibri" w:hAnsi="Calibri" w:cs="Times New Roman"/>
          <w:b/>
          <w:bCs/>
          <w:iCs/>
          <w:sz w:val="28"/>
          <w:szCs w:val="28"/>
          <w:u w:val="single"/>
        </w:rPr>
      </w:pPr>
      <w:bookmarkStart w:id="0" w:name="_GoBack"/>
      <w:bookmarkEnd w:id="0"/>
      <w:r w:rsidRPr="00715CCA">
        <w:rPr>
          <w:rFonts w:ascii="Calibri" w:hAnsi="Calibri" w:cs="Times New Roman"/>
          <w:b/>
          <w:bCs/>
          <w:iCs/>
          <w:sz w:val="28"/>
          <w:szCs w:val="28"/>
        </w:rPr>
        <w:t>KUPNÍ SMLOUVA č</w:t>
      </w:r>
      <w:r w:rsidR="00213E23">
        <w:rPr>
          <w:rFonts w:ascii="Calibri" w:hAnsi="Calibri" w:cs="Times New Roman"/>
          <w:b/>
          <w:bCs/>
          <w:iCs/>
          <w:sz w:val="28"/>
          <w:szCs w:val="28"/>
        </w:rPr>
        <w:t xml:space="preserve">. </w:t>
      </w:r>
      <w:r w:rsidR="00B525B6">
        <w:rPr>
          <w:rFonts w:ascii="Calibri" w:hAnsi="Calibri" w:cs="Times New Roman"/>
          <w:b/>
          <w:bCs/>
          <w:iCs/>
          <w:sz w:val="28"/>
          <w:szCs w:val="28"/>
        </w:rPr>
        <w:t>20</w:t>
      </w:r>
      <w:r w:rsidR="00DC61E0">
        <w:rPr>
          <w:rFonts w:ascii="Calibri" w:hAnsi="Calibri" w:cs="Times New Roman"/>
          <w:b/>
          <w:bCs/>
          <w:iCs/>
          <w:sz w:val="28"/>
          <w:szCs w:val="28"/>
        </w:rPr>
        <w:t>19</w:t>
      </w:r>
      <w:r w:rsidR="007841C6">
        <w:rPr>
          <w:rFonts w:ascii="Calibri" w:hAnsi="Calibri" w:cs="Times New Roman"/>
          <w:b/>
          <w:bCs/>
          <w:iCs/>
          <w:sz w:val="28"/>
          <w:szCs w:val="28"/>
        </w:rPr>
        <w:t>-0</w:t>
      </w:r>
      <w:r w:rsidR="007E7DDA">
        <w:rPr>
          <w:rFonts w:ascii="Calibri" w:hAnsi="Calibri" w:cs="Times New Roman"/>
          <w:b/>
          <w:bCs/>
          <w:iCs/>
          <w:sz w:val="28"/>
          <w:szCs w:val="28"/>
        </w:rPr>
        <w:t>9</w:t>
      </w:r>
      <w:r w:rsidR="007841C6">
        <w:rPr>
          <w:rFonts w:ascii="Calibri" w:hAnsi="Calibri" w:cs="Times New Roman"/>
          <w:b/>
          <w:bCs/>
          <w:iCs/>
          <w:sz w:val="28"/>
          <w:szCs w:val="28"/>
        </w:rPr>
        <w:t>-</w:t>
      </w:r>
      <w:r w:rsidR="007E7DDA">
        <w:rPr>
          <w:rFonts w:ascii="Calibri" w:hAnsi="Calibri" w:cs="Times New Roman"/>
          <w:b/>
          <w:bCs/>
          <w:iCs/>
          <w:sz w:val="28"/>
          <w:szCs w:val="28"/>
        </w:rPr>
        <w:t>10</w:t>
      </w:r>
      <w:r w:rsidR="007841C6">
        <w:rPr>
          <w:rFonts w:ascii="Calibri" w:hAnsi="Calibri" w:cs="Times New Roman"/>
          <w:b/>
          <w:bCs/>
          <w:iCs/>
          <w:sz w:val="28"/>
          <w:szCs w:val="28"/>
        </w:rPr>
        <w:t>-SNO</w:t>
      </w:r>
    </w:p>
    <w:p w:rsidR="006D243D" w:rsidRPr="00715CCA" w:rsidRDefault="006D243D" w:rsidP="006D243D">
      <w:pPr>
        <w:jc w:val="center"/>
        <w:rPr>
          <w:rFonts w:ascii="Calibri" w:hAnsi="Calibri" w:cs="Times New Roman"/>
          <w:iCs/>
          <w:sz w:val="28"/>
          <w:szCs w:val="28"/>
        </w:rPr>
      </w:pP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 xml:space="preserve">kterou uzavírají níže uvedeného dne, měsíce a roku podle </w:t>
      </w:r>
      <w:proofErr w:type="spellStart"/>
      <w:r w:rsidRPr="00715CCA">
        <w:rPr>
          <w:rFonts w:ascii="Calibri" w:hAnsi="Calibri" w:cs="Times New Roman"/>
          <w:iCs/>
        </w:rPr>
        <w:t>ust</w:t>
      </w:r>
      <w:proofErr w:type="spellEnd"/>
      <w:r w:rsidRPr="00715CCA">
        <w:rPr>
          <w:rFonts w:ascii="Calibri" w:hAnsi="Calibri" w:cs="Times New Roman"/>
          <w:iCs/>
        </w:rPr>
        <w:t>. § 2085 a násl. zákona č. 89/2012 Sb., občanský zákoník (dále jen jako „</w:t>
      </w:r>
      <w:proofErr w:type="spellStart"/>
      <w:r w:rsidRPr="00715CCA">
        <w:rPr>
          <w:rFonts w:ascii="Calibri" w:hAnsi="Calibri" w:cs="Times New Roman"/>
          <w:iCs/>
        </w:rPr>
        <w:t>ObčZ</w:t>
      </w:r>
      <w:proofErr w:type="spellEnd"/>
      <w:r w:rsidRPr="00715CCA">
        <w:rPr>
          <w:rFonts w:ascii="Calibri" w:hAnsi="Calibri" w:cs="Times New Roman"/>
          <w:iCs/>
        </w:rPr>
        <w:t>“), smluvní strany:</w:t>
      </w: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</w:p>
    <w:p w:rsidR="00C827AB" w:rsidRPr="00715CCA" w:rsidRDefault="00C827AB" w:rsidP="00A350A1">
      <w:pPr>
        <w:jc w:val="both"/>
        <w:rPr>
          <w:rFonts w:ascii="Calibri" w:hAnsi="Calibri" w:cs="Times New Roman"/>
          <w:sz w:val="18"/>
        </w:rPr>
      </w:pPr>
    </w:p>
    <w:p w:rsidR="00C5531B" w:rsidRPr="004B66A9" w:rsidRDefault="00A350A1" w:rsidP="00A350A1">
      <w:pPr>
        <w:numPr>
          <w:ilvl w:val="0"/>
          <w:numId w:val="1"/>
        </w:numPr>
        <w:jc w:val="both"/>
        <w:rPr>
          <w:rFonts w:ascii="Calibri" w:hAnsi="Calibri" w:cs="Times New Roman"/>
          <w:b/>
          <w:iCs/>
        </w:rPr>
      </w:pPr>
      <w:r w:rsidRPr="004B66A9">
        <w:rPr>
          <w:rFonts w:ascii="Calibri" w:hAnsi="Calibri" w:cs="Times New Roman"/>
        </w:rPr>
        <w:t xml:space="preserve"> </w:t>
      </w:r>
      <w:r w:rsidR="00B525B6" w:rsidRPr="004B66A9">
        <w:rPr>
          <w:rFonts w:ascii="Calibri" w:hAnsi="Calibri" w:cs="Times New Roman"/>
          <w:b/>
        </w:rPr>
        <w:t>DATA-INTER spol. s r. o.</w:t>
      </w:r>
    </w:p>
    <w:p w:rsidR="00A350A1" w:rsidRPr="004B66A9" w:rsidRDefault="00C5531B" w:rsidP="00C5531B">
      <w:pPr>
        <w:ind w:left="720"/>
        <w:jc w:val="both"/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</w:rPr>
        <w:t xml:space="preserve"> </w:t>
      </w:r>
      <w:r w:rsidR="00A350A1" w:rsidRPr="004B66A9">
        <w:rPr>
          <w:rFonts w:ascii="Calibri" w:hAnsi="Calibri" w:cs="Times New Roman"/>
        </w:rPr>
        <w:t>IČ</w:t>
      </w:r>
      <w:r w:rsidR="00720079" w:rsidRPr="004B66A9">
        <w:rPr>
          <w:rFonts w:ascii="Calibri" w:hAnsi="Calibri" w:cs="Times New Roman"/>
        </w:rPr>
        <w:t>O</w:t>
      </w:r>
      <w:r w:rsidR="00A350A1" w:rsidRPr="004B66A9">
        <w:rPr>
          <w:rFonts w:ascii="Calibri" w:hAnsi="Calibri" w:cs="Times New Roman"/>
        </w:rPr>
        <w:t xml:space="preserve">: </w:t>
      </w:r>
      <w:r w:rsidR="00B525B6" w:rsidRPr="004B66A9">
        <w:rPr>
          <w:rFonts w:ascii="Calibri" w:hAnsi="Calibri" w:cs="Times New Roman"/>
        </w:rPr>
        <w:t>14615754</w:t>
      </w:r>
    </w:p>
    <w:p w:rsidR="00A350A1" w:rsidRPr="004B66A9" w:rsidRDefault="00720079" w:rsidP="00A350A1">
      <w:pPr>
        <w:ind w:left="720"/>
        <w:jc w:val="both"/>
        <w:rPr>
          <w:rFonts w:ascii="Calibri" w:hAnsi="Calibri" w:cs="Times New Roman"/>
        </w:rPr>
      </w:pPr>
      <w:r w:rsidRPr="004B66A9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B608B4" w:rsidRPr="004B66A9">
        <w:rPr>
          <w:rStyle w:val="Siln"/>
          <w:rFonts w:ascii="Calibri" w:hAnsi="Calibri" w:cs="Times New Roman"/>
          <w:b w:val="0"/>
          <w:bCs w:val="0"/>
          <w:iCs/>
        </w:rPr>
        <w:t xml:space="preserve">se sídlem </w:t>
      </w:r>
      <w:r w:rsidR="00B525B6" w:rsidRPr="004B66A9">
        <w:rPr>
          <w:rStyle w:val="Siln"/>
          <w:rFonts w:ascii="Calibri" w:hAnsi="Calibri" w:cs="Times New Roman"/>
          <w:b w:val="0"/>
          <w:bCs w:val="0"/>
          <w:iCs/>
        </w:rPr>
        <w:t>U Fortny 50/1, 746 01 Opava</w:t>
      </w:r>
    </w:p>
    <w:p w:rsidR="00B608B4" w:rsidRPr="004B66A9" w:rsidRDefault="00B608B4" w:rsidP="00A350A1">
      <w:pPr>
        <w:ind w:left="720"/>
        <w:jc w:val="both"/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 jednající </w:t>
      </w:r>
      <w:r w:rsidR="00B525B6" w:rsidRPr="004B66A9">
        <w:rPr>
          <w:rFonts w:ascii="Calibri" w:hAnsi="Calibri" w:cs="Times New Roman"/>
          <w:iCs/>
        </w:rPr>
        <w:t>Ing. Karel Boženek, jednatel</w:t>
      </w:r>
    </w:p>
    <w:p w:rsidR="00B608B4" w:rsidRPr="004B66A9" w:rsidRDefault="00D02CC4" w:rsidP="001774DD">
      <w:pPr>
        <w:ind w:left="720"/>
        <w:jc w:val="both"/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 zaps</w:t>
      </w:r>
      <w:r w:rsidR="001774DD" w:rsidRPr="004B66A9">
        <w:rPr>
          <w:rFonts w:ascii="Calibri" w:hAnsi="Calibri" w:cs="Times New Roman"/>
          <w:iCs/>
        </w:rPr>
        <w:t>a</w:t>
      </w:r>
      <w:r w:rsidRPr="004B66A9">
        <w:rPr>
          <w:rFonts w:ascii="Calibri" w:hAnsi="Calibri" w:cs="Times New Roman"/>
          <w:iCs/>
        </w:rPr>
        <w:t>n</w:t>
      </w:r>
      <w:r w:rsidR="001774DD" w:rsidRPr="004B66A9">
        <w:rPr>
          <w:rFonts w:ascii="Calibri" w:hAnsi="Calibri" w:cs="Times New Roman"/>
          <w:iCs/>
        </w:rPr>
        <w:t>á</w:t>
      </w:r>
      <w:r w:rsidRPr="004B66A9">
        <w:rPr>
          <w:rFonts w:ascii="Calibri" w:hAnsi="Calibri" w:cs="Times New Roman"/>
          <w:iCs/>
        </w:rPr>
        <w:t xml:space="preserve"> v obchodním rejstříku </w:t>
      </w:r>
      <w:r w:rsidR="00B525B6" w:rsidRPr="004B66A9">
        <w:rPr>
          <w:rFonts w:ascii="Calibri" w:hAnsi="Calibri" w:cs="Times New Roman"/>
          <w:iCs/>
        </w:rPr>
        <w:t>krajského soudu v Ostravě, oddíl C, vložka 307</w:t>
      </w:r>
    </w:p>
    <w:p w:rsidR="00B608B4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DIČ: CZ</w:t>
      </w:r>
      <w:r w:rsidR="00B525B6" w:rsidRPr="004B66A9">
        <w:rPr>
          <w:rFonts w:ascii="Calibri" w:hAnsi="Calibri" w:cs="Times New Roman"/>
          <w:iCs/>
        </w:rPr>
        <w:t>14615754</w:t>
      </w:r>
      <w:r w:rsidRPr="004B66A9">
        <w:rPr>
          <w:rFonts w:ascii="Calibri" w:hAnsi="Calibri" w:cs="Times New Roman"/>
          <w:iCs/>
        </w:rPr>
        <w:t>, plátce DPH</w:t>
      </w:r>
    </w:p>
    <w:p w:rsidR="00A350A1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 xml:space="preserve">Bankovní spojení: </w:t>
      </w:r>
      <w:r w:rsidR="001A1FD8">
        <w:rPr>
          <w:rFonts w:ascii="Calibri" w:hAnsi="Calibri" w:cs="Times New Roman"/>
          <w:iCs/>
        </w:rPr>
        <w:t>XXXX</w:t>
      </w:r>
      <w:r w:rsidR="00B525B6" w:rsidRPr="004B66A9">
        <w:rPr>
          <w:rFonts w:ascii="Calibri" w:hAnsi="Calibri" w:cs="Times New Roman"/>
          <w:iCs/>
        </w:rPr>
        <w:t xml:space="preserve">, </w:t>
      </w:r>
      <w:proofErr w:type="spellStart"/>
      <w:r w:rsidR="00B525B6" w:rsidRPr="004B66A9">
        <w:rPr>
          <w:rFonts w:ascii="Calibri" w:hAnsi="Calibri" w:cs="Times New Roman"/>
          <w:iCs/>
        </w:rPr>
        <w:t>Raiffeisen</w:t>
      </w:r>
      <w:proofErr w:type="spellEnd"/>
      <w:r w:rsidR="00B525B6" w:rsidRPr="004B66A9">
        <w:rPr>
          <w:rFonts w:ascii="Calibri" w:hAnsi="Calibri" w:cs="Times New Roman"/>
          <w:iCs/>
        </w:rPr>
        <w:t xml:space="preserve"> Bank a.s., pobočka Opava</w:t>
      </w:r>
    </w:p>
    <w:p w:rsidR="00B608B4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Telefon:</w:t>
      </w:r>
      <w:r w:rsidR="00B525B6" w:rsidRPr="004B66A9">
        <w:rPr>
          <w:rFonts w:ascii="Calibri" w:hAnsi="Calibri" w:cs="Times New Roman"/>
          <w:iCs/>
        </w:rPr>
        <w:t xml:space="preserve"> 553 607 511</w:t>
      </w:r>
    </w:p>
    <w:p w:rsidR="00B608B4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E-mail:</w:t>
      </w:r>
      <w:r w:rsidR="00085A4F" w:rsidRPr="004B66A9">
        <w:rPr>
          <w:rFonts w:ascii="Calibri" w:hAnsi="Calibri" w:cs="Times New Roman"/>
          <w:iCs/>
        </w:rPr>
        <w:t xml:space="preserve"> </w:t>
      </w:r>
      <w:r w:rsidR="00B525B6" w:rsidRPr="004B66A9">
        <w:rPr>
          <w:rFonts w:ascii="Calibri" w:hAnsi="Calibri" w:cs="Times New Roman"/>
          <w:iCs/>
        </w:rPr>
        <w:t>obchod@datainter.cz</w:t>
      </w:r>
    </w:p>
    <w:p w:rsidR="00B608B4" w:rsidRPr="004B66A9" w:rsidRDefault="00B608B4">
      <w:pPr>
        <w:numPr>
          <w:ilvl w:val="1"/>
          <w:numId w:val="2"/>
        </w:num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>dále jen jako „prodávající“ na straně jedné -</w:t>
      </w:r>
    </w:p>
    <w:p w:rsidR="00B608B4" w:rsidRPr="004B66A9" w:rsidRDefault="00B608B4">
      <w:pPr>
        <w:rPr>
          <w:rFonts w:ascii="Calibri" w:hAnsi="Calibri" w:cs="Times New Roman"/>
          <w:iCs/>
        </w:rPr>
      </w:pPr>
    </w:p>
    <w:p w:rsidR="00B608B4" w:rsidRPr="004B66A9" w:rsidRDefault="00B608B4">
      <w:p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a</w:t>
      </w:r>
    </w:p>
    <w:p w:rsidR="00B608B4" w:rsidRPr="004B66A9" w:rsidRDefault="00B608B4">
      <w:pPr>
        <w:rPr>
          <w:rFonts w:ascii="Calibri" w:hAnsi="Calibri" w:cs="Times New Roman"/>
          <w:iCs/>
        </w:rPr>
      </w:pPr>
    </w:p>
    <w:p w:rsidR="008D0F1F" w:rsidRPr="004B66A9" w:rsidRDefault="007841C6" w:rsidP="0050249E">
      <w:pPr>
        <w:pStyle w:val="Odstavecseseznamem"/>
        <w:numPr>
          <w:ilvl w:val="0"/>
          <w:numId w:val="1"/>
        </w:numPr>
        <w:rPr>
          <w:rFonts w:ascii="Calibri" w:hAnsi="Calibri" w:cs="Arial"/>
          <w:b/>
          <w:szCs w:val="24"/>
        </w:rPr>
      </w:pPr>
      <w:r w:rsidRPr="004B66A9">
        <w:rPr>
          <w:rFonts w:ascii="Calibri" w:hAnsi="Calibri" w:cs="Times New Roman"/>
          <w:b/>
          <w:iCs/>
          <w:szCs w:val="24"/>
        </w:rPr>
        <w:t>Slezská nemocnice v Opavě, příspěvková organizace</w:t>
      </w:r>
    </w:p>
    <w:p w:rsidR="00085A4F" w:rsidRPr="004B66A9" w:rsidRDefault="00085A4F" w:rsidP="008D0F1F">
      <w:pPr>
        <w:rPr>
          <w:rFonts w:ascii="Calibri" w:hAnsi="Calibri" w:cs="Arial"/>
        </w:rPr>
      </w:pPr>
      <w:r w:rsidRPr="004B66A9">
        <w:rPr>
          <w:rFonts w:ascii="Calibri" w:hAnsi="Calibri" w:cs="Arial"/>
          <w:b/>
        </w:rPr>
        <w:tab/>
      </w:r>
      <w:r w:rsidRPr="004B66A9">
        <w:rPr>
          <w:rFonts w:ascii="Calibri" w:hAnsi="Calibri" w:cs="Arial"/>
        </w:rPr>
        <w:t xml:space="preserve">se sídlem </w:t>
      </w:r>
      <w:r w:rsidR="007841C6" w:rsidRPr="004B66A9">
        <w:rPr>
          <w:rFonts w:ascii="Calibri" w:hAnsi="Calibri" w:cs="Arial"/>
        </w:rPr>
        <w:t>Olomoucká 470/86, Předměstí, 746 01 Opava</w:t>
      </w:r>
    </w:p>
    <w:p w:rsidR="00085A4F" w:rsidRPr="004B66A9" w:rsidRDefault="00085A4F" w:rsidP="008D0F1F">
      <w:pPr>
        <w:rPr>
          <w:rFonts w:ascii="Calibri" w:hAnsi="Calibri"/>
          <w:color w:val="000000"/>
        </w:rPr>
      </w:pPr>
      <w:r w:rsidRPr="004B66A9">
        <w:rPr>
          <w:rFonts w:ascii="Calibri" w:hAnsi="Calibri" w:cs="Arial"/>
        </w:rPr>
        <w:tab/>
        <w:t xml:space="preserve">zastoupena </w:t>
      </w:r>
      <w:r w:rsidRPr="004B66A9">
        <w:rPr>
          <w:rFonts w:ascii="Calibri" w:hAnsi="Calibri"/>
          <w:color w:val="000000"/>
        </w:rPr>
        <w:t>MUDr. Ladislavem Václavcem, MBA, ředitelem</w:t>
      </w:r>
    </w:p>
    <w:p w:rsidR="008D0F1F" w:rsidRPr="004B66A9" w:rsidRDefault="00EE048E" w:rsidP="008D0F1F">
      <w:pPr>
        <w:rPr>
          <w:rFonts w:ascii="Calibri" w:hAnsi="Calibri" w:cs="Times New Roman"/>
          <w:iCs/>
        </w:rPr>
      </w:pPr>
      <w:r w:rsidRPr="004B66A9">
        <w:rPr>
          <w:rFonts w:ascii="Calibri" w:hAnsi="Calibri"/>
          <w:color w:val="000000"/>
        </w:rPr>
        <w:tab/>
      </w:r>
      <w:r w:rsidR="008A65E7" w:rsidRPr="004B66A9">
        <w:rPr>
          <w:rFonts w:ascii="Calibri" w:hAnsi="Calibri" w:cs="Times New Roman"/>
          <w:iCs/>
        </w:rPr>
        <w:t>IČ</w:t>
      </w:r>
      <w:r w:rsidR="00720079" w:rsidRPr="004B66A9">
        <w:rPr>
          <w:rFonts w:ascii="Calibri" w:hAnsi="Calibri" w:cs="Times New Roman"/>
          <w:iCs/>
        </w:rPr>
        <w:t>O</w:t>
      </w:r>
      <w:r w:rsidR="008A65E7" w:rsidRPr="004B66A9">
        <w:rPr>
          <w:rFonts w:ascii="Calibri" w:hAnsi="Calibri" w:cs="Times New Roman"/>
          <w:iCs/>
        </w:rPr>
        <w:t>:</w:t>
      </w:r>
      <w:r w:rsidR="00085A4F" w:rsidRPr="004B66A9">
        <w:rPr>
          <w:rFonts w:ascii="Calibri" w:hAnsi="Calibri" w:cs="Times New Roman"/>
          <w:iCs/>
        </w:rPr>
        <w:t xml:space="preserve"> </w:t>
      </w:r>
      <w:r w:rsidR="007841C6" w:rsidRPr="004B66A9">
        <w:rPr>
          <w:rFonts w:ascii="Calibri" w:hAnsi="Calibri" w:cs="Times New Roman"/>
          <w:iCs/>
        </w:rPr>
        <w:t>47813750</w:t>
      </w:r>
    </w:p>
    <w:p w:rsidR="00720079" w:rsidRPr="004B66A9" w:rsidRDefault="008D0F1F" w:rsidP="00720079">
      <w:p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           </w:t>
      </w:r>
      <w:r w:rsidR="00EE048E" w:rsidRPr="004B66A9">
        <w:rPr>
          <w:rFonts w:ascii="Calibri" w:hAnsi="Calibri" w:cs="Times New Roman"/>
          <w:iCs/>
        </w:rPr>
        <w:t xml:space="preserve">  </w:t>
      </w:r>
      <w:r w:rsidR="00720079" w:rsidRPr="004B66A9">
        <w:rPr>
          <w:rFonts w:ascii="Calibri" w:hAnsi="Calibri" w:cs="Times New Roman"/>
          <w:iCs/>
        </w:rPr>
        <w:t>DIČ: CZ47813750</w:t>
      </w:r>
    </w:p>
    <w:p w:rsidR="00720079" w:rsidRPr="004B66A9" w:rsidRDefault="00720079" w:rsidP="00720079">
      <w:p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             zapsaná v obchodním rejstříku vedeném Krajským soudem v Ostravě, oddíl </w:t>
      </w:r>
      <w:proofErr w:type="spellStart"/>
      <w:r w:rsidRPr="004B66A9">
        <w:rPr>
          <w:rFonts w:ascii="Calibri" w:hAnsi="Calibri" w:cs="Times New Roman"/>
          <w:iCs/>
        </w:rPr>
        <w:t>Pr</w:t>
      </w:r>
      <w:proofErr w:type="spellEnd"/>
      <w:r w:rsidRPr="004B66A9">
        <w:rPr>
          <w:rFonts w:ascii="Calibri" w:hAnsi="Calibri" w:cs="Times New Roman"/>
          <w:iCs/>
        </w:rPr>
        <w:t>, vložka 924</w:t>
      </w:r>
    </w:p>
    <w:p w:rsidR="00A95E78" w:rsidRPr="004B66A9" w:rsidRDefault="008D0F1F" w:rsidP="009903F5">
      <w:pPr>
        <w:numPr>
          <w:ilvl w:val="0"/>
          <w:numId w:val="3"/>
        </w:num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dále jen jako „kupující“ na straně druhé </w:t>
      </w:r>
      <w:r w:rsidR="009903F5" w:rsidRPr="004B66A9">
        <w:rPr>
          <w:rFonts w:ascii="Calibri" w:hAnsi="Calibri" w:cs="Times New Roman"/>
          <w:iCs/>
        </w:rPr>
        <w:t>–</w:t>
      </w:r>
    </w:p>
    <w:p w:rsidR="00B608B4" w:rsidRPr="00DF4297" w:rsidRDefault="00B608B4" w:rsidP="00DF4297">
      <w:pPr>
        <w:ind w:left="1080"/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t a k t o:</w:t>
      </w:r>
    </w:p>
    <w:p w:rsidR="008D0F1F" w:rsidRDefault="008D0F1F" w:rsidP="008D0F1F">
      <w:pPr>
        <w:rPr>
          <w:rFonts w:ascii="Calibri" w:hAnsi="Calibri" w:cs="Times New Roman"/>
          <w:iCs/>
        </w:rPr>
      </w:pPr>
    </w:p>
    <w:p w:rsidR="00751A5F" w:rsidRPr="00751A5F" w:rsidRDefault="00751A5F" w:rsidP="00751A5F">
      <w:pPr>
        <w:jc w:val="center"/>
        <w:rPr>
          <w:rFonts w:ascii="Calibri" w:hAnsi="Calibri"/>
          <w:b/>
          <w:iCs/>
        </w:rPr>
      </w:pPr>
      <w:r w:rsidRPr="00751A5F">
        <w:rPr>
          <w:rFonts w:ascii="Calibri" w:hAnsi="Calibri"/>
          <w:b/>
          <w:iCs/>
        </w:rPr>
        <w:t>I.</w:t>
      </w:r>
    </w:p>
    <w:p w:rsidR="00751A5F" w:rsidRDefault="00D02CC4" w:rsidP="00751A5F">
      <w:pPr>
        <w:jc w:val="center"/>
        <w:rPr>
          <w:rFonts w:ascii="Calibri" w:hAnsi="Calibri"/>
          <w:b/>
          <w:iCs/>
          <w:u w:val="single"/>
        </w:rPr>
      </w:pPr>
      <w:r w:rsidRPr="00D02CC4">
        <w:rPr>
          <w:rFonts w:ascii="Calibri" w:hAnsi="Calibri"/>
          <w:b/>
          <w:iCs/>
          <w:u w:val="single"/>
        </w:rPr>
        <w:t>Prohlášení</w:t>
      </w:r>
    </w:p>
    <w:p w:rsidR="00D02CC4" w:rsidRPr="00D02CC4" w:rsidRDefault="00D02CC4" w:rsidP="00751A5F">
      <w:pPr>
        <w:jc w:val="center"/>
        <w:rPr>
          <w:rFonts w:ascii="Calibri" w:hAnsi="Calibri"/>
          <w:b/>
          <w:iCs/>
          <w:u w:val="single"/>
        </w:rPr>
      </w:pPr>
    </w:p>
    <w:p w:rsidR="00751A5F" w:rsidRPr="00751A5F" w:rsidRDefault="00751A5F" w:rsidP="00751A5F">
      <w:pPr>
        <w:numPr>
          <w:ilvl w:val="0"/>
          <w:numId w:val="10"/>
        </w:numPr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>Prodávající a kupující prohlašují, že je</w:t>
      </w:r>
      <w:r w:rsidR="001447A9">
        <w:rPr>
          <w:rFonts w:ascii="Calibri" w:hAnsi="Calibri"/>
          <w:iCs/>
        </w:rPr>
        <w:t>jich</w:t>
      </w:r>
      <w:r w:rsidRPr="00751A5F">
        <w:rPr>
          <w:rFonts w:ascii="Calibri" w:hAnsi="Calibri"/>
          <w:iCs/>
        </w:rPr>
        <w:t xml:space="preserve"> označení uvedené v záhlaví této kupní smlouvy odpovídá skutečnosti</w:t>
      </w:r>
      <w:r w:rsidR="001447A9">
        <w:rPr>
          <w:rFonts w:ascii="Calibri" w:hAnsi="Calibri"/>
          <w:iCs/>
        </w:rPr>
        <w:t xml:space="preserve">, </w:t>
      </w:r>
      <w:r w:rsidRPr="00751A5F">
        <w:rPr>
          <w:rFonts w:ascii="Calibri" w:hAnsi="Calibri"/>
          <w:iCs/>
        </w:rPr>
        <w:t xml:space="preserve">tedy aktuálnímu zápisu v živnostenském či obchodním rejstříku, a že jim je </w:t>
      </w:r>
      <w:r w:rsidR="00722764">
        <w:rPr>
          <w:rFonts w:ascii="Calibri" w:hAnsi="Calibri"/>
          <w:iCs/>
        </w:rPr>
        <w:t>známa</w:t>
      </w:r>
      <w:r w:rsidRPr="00751A5F">
        <w:rPr>
          <w:rFonts w:ascii="Calibri" w:hAnsi="Calibri"/>
          <w:iCs/>
        </w:rPr>
        <w:t xml:space="preserve"> totožnost a řádné oprávnění osoby či osob jednajících za druhou sm</w:t>
      </w:r>
      <w:r w:rsidR="00720079">
        <w:rPr>
          <w:rFonts w:ascii="Calibri" w:hAnsi="Calibri"/>
          <w:iCs/>
        </w:rPr>
        <w:t>luvní stranu k tomuto jednání a </w:t>
      </w:r>
      <w:r w:rsidRPr="00751A5F">
        <w:rPr>
          <w:rFonts w:ascii="Calibri" w:hAnsi="Calibri"/>
          <w:iCs/>
        </w:rPr>
        <w:t>zároveň prohl</w:t>
      </w:r>
      <w:r w:rsidR="00722764">
        <w:rPr>
          <w:rFonts w:ascii="Calibri" w:hAnsi="Calibri"/>
          <w:iCs/>
        </w:rPr>
        <w:t>ašují</w:t>
      </w:r>
      <w:r w:rsidRPr="00751A5F">
        <w:rPr>
          <w:rFonts w:ascii="Calibri" w:hAnsi="Calibri"/>
          <w:iCs/>
        </w:rPr>
        <w:t xml:space="preserve">, že </w:t>
      </w:r>
      <w:r w:rsidR="00D02CC4">
        <w:rPr>
          <w:rFonts w:ascii="Calibri" w:hAnsi="Calibri"/>
          <w:iCs/>
        </w:rPr>
        <w:t>žádné</w:t>
      </w:r>
      <w:r w:rsidRPr="00751A5F">
        <w:rPr>
          <w:rFonts w:ascii="Calibri" w:hAnsi="Calibri"/>
          <w:iCs/>
        </w:rPr>
        <w:t xml:space="preserve"> údaje nejsou dotčeny změnami již uskutečněnými, </w:t>
      </w:r>
      <w:r w:rsidR="00D02CC4">
        <w:rPr>
          <w:rFonts w:ascii="Calibri" w:hAnsi="Calibri"/>
          <w:iCs/>
        </w:rPr>
        <w:t xml:space="preserve">dosud </w:t>
      </w:r>
      <w:r w:rsidRPr="00751A5F">
        <w:rPr>
          <w:rFonts w:ascii="Calibri" w:hAnsi="Calibri"/>
          <w:iCs/>
        </w:rPr>
        <w:t>však nezapsanými v živnostenském či obchodním rejstříku.</w:t>
      </w:r>
    </w:p>
    <w:p w:rsidR="00751A5F" w:rsidRPr="00751A5F" w:rsidRDefault="00751A5F" w:rsidP="00751A5F">
      <w:pPr>
        <w:numPr>
          <w:ilvl w:val="0"/>
          <w:numId w:val="10"/>
        </w:numPr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 xml:space="preserve">Kupující tímto prohlašuje, že je podnikatelem, a že se nákup předmětu koupě týká jeho podnikatelské činnosti. </w:t>
      </w:r>
    </w:p>
    <w:p w:rsidR="00C827AB" w:rsidRDefault="00C827AB" w:rsidP="008D0F1F">
      <w:pPr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15CCA">
        <w:rPr>
          <w:rFonts w:ascii="Calibri" w:hAnsi="Calibri" w:cs="Times New Roman"/>
          <w:b/>
          <w:iCs/>
        </w:rPr>
        <w:t>I</w:t>
      </w:r>
      <w:r w:rsidR="00751A5F">
        <w:rPr>
          <w:rFonts w:ascii="Calibri" w:hAnsi="Calibri" w:cs="Times New Roman"/>
          <w:b/>
          <w:iCs/>
        </w:rPr>
        <w:t>I</w:t>
      </w:r>
      <w:r w:rsidRPr="00715CCA">
        <w:rPr>
          <w:rFonts w:ascii="Calibri" w:hAnsi="Calibri" w:cs="Times New Roman"/>
          <w:b/>
          <w:iCs/>
        </w:rPr>
        <w:t>.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15CCA">
        <w:rPr>
          <w:rFonts w:ascii="Calibri" w:hAnsi="Calibri" w:cs="Times New Roman"/>
          <w:b/>
          <w:iCs/>
          <w:u w:val="single"/>
        </w:rPr>
        <w:t>Předmět smlouvy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0427C6" w:rsidRDefault="008D0F1F" w:rsidP="000427C6">
      <w:pPr>
        <w:pStyle w:val="Bezmezer"/>
        <w:numPr>
          <w:ilvl w:val="1"/>
          <w:numId w:val="10"/>
        </w:numPr>
        <w:tabs>
          <w:tab w:val="clear" w:pos="1080"/>
          <w:tab w:val="num" w:pos="720"/>
        </w:tabs>
        <w:ind w:left="709"/>
        <w:rPr>
          <w:rFonts w:asciiTheme="minorHAnsi" w:hAnsiTheme="minorHAnsi" w:cstheme="minorHAnsi"/>
        </w:rPr>
      </w:pPr>
      <w:r w:rsidRPr="000427C6">
        <w:rPr>
          <w:rFonts w:asciiTheme="minorHAnsi" w:hAnsiTheme="minorHAnsi" w:cstheme="minorHAnsi"/>
        </w:rPr>
        <w:t>Prodávající prohlašuje, že je výlučným vlastníkem movité věci:</w:t>
      </w:r>
    </w:p>
    <w:p w:rsidR="00C36BFE" w:rsidRPr="000427C6" w:rsidRDefault="00006639" w:rsidP="000427C6">
      <w:pPr>
        <w:pStyle w:val="Bezmezer"/>
        <w:ind w:left="371" w:firstLine="338"/>
        <w:rPr>
          <w:rFonts w:asciiTheme="minorHAnsi" w:hAnsiTheme="minorHAnsi" w:cstheme="minorHAnsi"/>
        </w:rPr>
      </w:pPr>
      <w:r w:rsidRPr="00720079">
        <w:rPr>
          <w:rFonts w:asciiTheme="minorHAnsi" w:hAnsiTheme="minorHAnsi" w:cstheme="minorHAnsi"/>
          <w:b/>
        </w:rPr>
        <w:t xml:space="preserve">1 ks serveru DELL </w:t>
      </w:r>
      <w:proofErr w:type="spellStart"/>
      <w:r w:rsidRPr="00720079">
        <w:rPr>
          <w:rFonts w:asciiTheme="minorHAnsi" w:hAnsiTheme="minorHAnsi" w:cstheme="minorHAnsi"/>
          <w:b/>
        </w:rPr>
        <w:t>PowerEdge</w:t>
      </w:r>
      <w:proofErr w:type="spellEnd"/>
      <w:r w:rsidRPr="00720079">
        <w:rPr>
          <w:rFonts w:asciiTheme="minorHAnsi" w:hAnsiTheme="minorHAnsi" w:cstheme="minorHAnsi"/>
          <w:b/>
        </w:rPr>
        <w:t xml:space="preserve"> R540</w:t>
      </w:r>
      <w:r w:rsidR="002C3EBD" w:rsidRPr="00720079">
        <w:rPr>
          <w:rFonts w:asciiTheme="minorHAnsi" w:hAnsiTheme="minorHAnsi" w:cstheme="minorHAnsi"/>
          <w:b/>
        </w:rPr>
        <w:t>,</w:t>
      </w:r>
      <w:r w:rsidR="002C3EBD" w:rsidRPr="000427C6">
        <w:rPr>
          <w:rFonts w:asciiTheme="minorHAnsi" w:hAnsiTheme="minorHAnsi" w:cstheme="minorHAnsi"/>
        </w:rPr>
        <w:t xml:space="preserve"> detailní specifikace je přílohou č. 1 kupní smlouvy</w:t>
      </w:r>
    </w:p>
    <w:p w:rsidR="008D0F1F" w:rsidRPr="000427C6" w:rsidRDefault="008D0F1F" w:rsidP="000427C6">
      <w:pPr>
        <w:pStyle w:val="Bezmezer"/>
        <w:ind w:left="371" w:firstLine="338"/>
        <w:rPr>
          <w:rFonts w:asciiTheme="minorHAnsi" w:hAnsiTheme="minorHAnsi" w:cstheme="minorHAnsi"/>
        </w:rPr>
      </w:pPr>
      <w:r w:rsidRPr="000427C6">
        <w:rPr>
          <w:rFonts w:asciiTheme="minorHAnsi" w:hAnsiTheme="minorHAnsi" w:cstheme="minorHAnsi"/>
        </w:rPr>
        <w:t>(dále jen „předmět</w:t>
      </w:r>
      <w:r w:rsidR="00CF208B" w:rsidRPr="000427C6">
        <w:rPr>
          <w:rFonts w:asciiTheme="minorHAnsi" w:hAnsiTheme="minorHAnsi" w:cstheme="minorHAnsi"/>
        </w:rPr>
        <w:t>u</w:t>
      </w:r>
      <w:r w:rsidRPr="000427C6">
        <w:rPr>
          <w:rFonts w:asciiTheme="minorHAnsi" w:hAnsiTheme="minorHAnsi" w:cstheme="minorHAnsi"/>
        </w:rPr>
        <w:t xml:space="preserve"> koupě“)</w:t>
      </w:r>
    </w:p>
    <w:p w:rsidR="008D0F1F" w:rsidRDefault="008D0F1F" w:rsidP="008D0F1F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 xml:space="preserve">Touto kupní smlouvou se prodávající zavazuje, že kupujícímu odevzdá předmět koupě a umožní mu k němu nabýt vlastnické právo, proti tomu se kupující touto kupní smlouvou zavazuje, že předmět </w:t>
      </w:r>
      <w:r w:rsidRPr="00715CCA">
        <w:rPr>
          <w:rFonts w:ascii="Calibri" w:hAnsi="Calibri" w:cs="Times New Roman"/>
          <w:iCs/>
        </w:rPr>
        <w:lastRenderedPageBreak/>
        <w:t>koupě od prodávajícího převezme a zaplatí prodávajícímu kupní cenu za podmínek níže dohodnutých.</w:t>
      </w:r>
    </w:p>
    <w:p w:rsidR="00085A4F" w:rsidRPr="004D70F2" w:rsidRDefault="008D0F1F" w:rsidP="00085A4F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Prodávající se zavazuje, že kupujícímu odevzdá předmět koupě do</w:t>
      </w:r>
      <w:r w:rsidR="00171750">
        <w:rPr>
          <w:rFonts w:ascii="Calibri" w:hAnsi="Calibri" w:cs="Times New Roman"/>
          <w:iCs/>
        </w:rPr>
        <w:t xml:space="preserve">: </w:t>
      </w:r>
      <w:r w:rsidR="00C36BFE">
        <w:rPr>
          <w:rFonts w:ascii="Calibri" w:hAnsi="Calibri" w:cs="Times New Roman"/>
          <w:iCs/>
        </w:rPr>
        <w:t>6</w:t>
      </w:r>
      <w:r w:rsidR="00085A4F">
        <w:rPr>
          <w:rFonts w:ascii="Calibri" w:hAnsi="Calibri" w:cs="Times New Roman"/>
          <w:iCs/>
        </w:rPr>
        <w:t xml:space="preserve"> týdnů od podpisu této smlouvy oběma smluvními stranami. Místem plnění je sídlo kupujícího.</w:t>
      </w:r>
      <w:r w:rsidR="00085A4F">
        <w:rPr>
          <w:rFonts w:ascii="Calibri" w:hAnsi="Calibri" w:cs="Times New Roman"/>
          <w:iCs/>
        </w:rPr>
        <w:br/>
      </w:r>
      <w:r w:rsidR="00085A4F" w:rsidRPr="004D70F2">
        <w:rPr>
          <w:rFonts w:ascii="Calibri" w:hAnsi="Calibri" w:cs="Times New Roman"/>
          <w:iCs/>
        </w:rPr>
        <w:t>Kupující potvrdí převzetí předmětu koupě od kupujícího potvrzením dodacího listu. Převzetím předmětu koup</w:t>
      </w:r>
      <w:r w:rsidR="004D64ED">
        <w:rPr>
          <w:rFonts w:ascii="Calibri" w:hAnsi="Calibri" w:cs="Times New Roman"/>
          <w:iCs/>
        </w:rPr>
        <w:t xml:space="preserve">ě kupujícím </w:t>
      </w:r>
      <w:r w:rsidR="00085A4F" w:rsidRPr="004D70F2">
        <w:rPr>
          <w:rFonts w:ascii="Calibri" w:hAnsi="Calibri" w:cs="Times New Roman"/>
          <w:iCs/>
        </w:rPr>
        <w:t>přechází na kupujícího nebezpečí škody na věci.</w:t>
      </w:r>
    </w:p>
    <w:p w:rsidR="00CC10C2" w:rsidRPr="00715CCA" w:rsidRDefault="00CC10C2" w:rsidP="00CC10C2">
      <w:pPr>
        <w:ind w:left="72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     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</w:t>
      </w:r>
      <w:r w:rsidR="00751A5F" w:rsidRPr="00751A5F">
        <w:rPr>
          <w:rFonts w:ascii="Calibri" w:hAnsi="Calibri" w:cs="Times New Roman"/>
          <w:b/>
          <w:iCs/>
        </w:rPr>
        <w:t>I</w:t>
      </w:r>
      <w:r w:rsidRPr="00751A5F">
        <w:rPr>
          <w:rFonts w:ascii="Calibri" w:hAnsi="Calibri" w:cs="Times New Roman"/>
          <w:b/>
          <w:iCs/>
        </w:rPr>
        <w:t>I.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51A5F">
        <w:rPr>
          <w:rFonts w:ascii="Calibri" w:hAnsi="Calibri" w:cs="Times New Roman"/>
          <w:b/>
          <w:iCs/>
          <w:u w:val="single"/>
        </w:rPr>
        <w:t>Kupní cena, její splatnost a způsob zaplacení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iCs/>
          <w:u w:val="single"/>
        </w:rPr>
      </w:pPr>
    </w:p>
    <w:p w:rsidR="008D0F1F" w:rsidRPr="0097287C" w:rsidRDefault="008D0F1F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97287C">
        <w:rPr>
          <w:rFonts w:ascii="Calibri" w:hAnsi="Calibri" w:cs="Times New Roman"/>
          <w:iCs/>
        </w:rPr>
        <w:t>Kupní cena bez DPH převáděného předmětu koupě byla sje</w:t>
      </w:r>
      <w:r w:rsidR="0050249E">
        <w:rPr>
          <w:rFonts w:ascii="Calibri" w:hAnsi="Calibri" w:cs="Times New Roman"/>
          <w:iCs/>
        </w:rPr>
        <w:t>dnána dohodou smluvních stran v </w:t>
      </w:r>
      <w:r w:rsidRPr="0097287C">
        <w:rPr>
          <w:rFonts w:ascii="Calibri" w:hAnsi="Calibri" w:cs="Times New Roman"/>
          <w:iCs/>
        </w:rPr>
        <w:t xml:space="preserve">celkové výši </w:t>
      </w:r>
      <w:r w:rsidR="00DC61E0">
        <w:rPr>
          <w:rFonts w:ascii="Calibri" w:hAnsi="Calibri" w:cs="Times New Roman"/>
          <w:iCs/>
        </w:rPr>
        <w:t>1</w:t>
      </w:r>
      <w:r w:rsidR="0006726A">
        <w:rPr>
          <w:rFonts w:ascii="Calibri" w:hAnsi="Calibri" w:cs="Times New Roman"/>
          <w:iCs/>
        </w:rPr>
        <w:t>49</w:t>
      </w:r>
      <w:r w:rsidR="00720079">
        <w:rPr>
          <w:rFonts w:ascii="Calibri" w:hAnsi="Calibri" w:cs="Times New Roman"/>
          <w:iCs/>
        </w:rPr>
        <w:t> </w:t>
      </w:r>
      <w:r w:rsidR="0006726A">
        <w:rPr>
          <w:rFonts w:ascii="Calibri" w:hAnsi="Calibri" w:cs="Times New Roman"/>
          <w:iCs/>
        </w:rPr>
        <w:t>700</w:t>
      </w:r>
      <w:r w:rsidR="00720079">
        <w:rPr>
          <w:rFonts w:ascii="Calibri" w:hAnsi="Calibri" w:cs="Times New Roman"/>
          <w:iCs/>
        </w:rPr>
        <w:t>,00</w:t>
      </w:r>
      <w:r w:rsidR="00213E23">
        <w:rPr>
          <w:rFonts w:ascii="Calibri" w:hAnsi="Calibri" w:cs="Times New Roman"/>
          <w:bCs/>
          <w:iCs/>
        </w:rPr>
        <w:t xml:space="preserve"> </w:t>
      </w:r>
      <w:r w:rsidR="004D64ED" w:rsidRPr="004D64ED">
        <w:rPr>
          <w:rFonts w:ascii="Calibri" w:hAnsi="Calibri" w:cs="Times New Roman"/>
          <w:bCs/>
          <w:iCs/>
        </w:rPr>
        <w:t>Kč</w:t>
      </w:r>
      <w:r w:rsidRPr="0097287C">
        <w:rPr>
          <w:rFonts w:ascii="Calibri" w:hAnsi="Calibri" w:cs="Times New Roman"/>
          <w:iCs/>
        </w:rPr>
        <w:t xml:space="preserve">. </w:t>
      </w:r>
      <w:r w:rsidR="006526B5">
        <w:rPr>
          <w:rFonts w:ascii="Calibri" w:hAnsi="Calibri" w:cs="Times New Roman"/>
          <w:iCs/>
        </w:rPr>
        <w:t>DPH v zákonné výši 21</w:t>
      </w:r>
      <w:r w:rsidR="002C3EBD">
        <w:rPr>
          <w:rFonts w:ascii="Calibri" w:hAnsi="Calibri" w:cs="Times New Roman"/>
          <w:iCs/>
        </w:rPr>
        <w:t xml:space="preserve"> </w:t>
      </w:r>
      <w:r w:rsidR="006526B5">
        <w:rPr>
          <w:rFonts w:ascii="Calibri" w:hAnsi="Calibri" w:cs="Times New Roman"/>
          <w:iCs/>
        </w:rPr>
        <w:t xml:space="preserve">% </w:t>
      </w:r>
      <w:r w:rsidR="002C3EBD">
        <w:rPr>
          <w:rFonts w:ascii="Calibri" w:hAnsi="Calibri" w:cs="Times New Roman"/>
          <w:iCs/>
        </w:rPr>
        <w:t xml:space="preserve">činí </w:t>
      </w:r>
      <w:r w:rsidR="0006726A">
        <w:rPr>
          <w:rFonts w:ascii="Calibri" w:hAnsi="Calibri" w:cs="Times New Roman"/>
          <w:iCs/>
        </w:rPr>
        <w:t>31</w:t>
      </w:r>
      <w:r w:rsidR="00720079">
        <w:rPr>
          <w:rFonts w:ascii="Calibri" w:hAnsi="Calibri" w:cs="Times New Roman"/>
          <w:iCs/>
        </w:rPr>
        <w:t> </w:t>
      </w:r>
      <w:r w:rsidR="0006726A">
        <w:rPr>
          <w:rFonts w:ascii="Calibri" w:hAnsi="Calibri" w:cs="Times New Roman"/>
          <w:iCs/>
        </w:rPr>
        <w:t>437</w:t>
      </w:r>
      <w:r w:rsidR="00720079">
        <w:rPr>
          <w:rFonts w:ascii="Calibri" w:hAnsi="Calibri" w:cs="Times New Roman"/>
          <w:iCs/>
        </w:rPr>
        <w:t>,00</w:t>
      </w:r>
      <w:r w:rsidR="002C3EBD">
        <w:rPr>
          <w:rFonts w:ascii="Calibri" w:hAnsi="Calibri" w:cs="Times New Roman"/>
          <w:iCs/>
        </w:rPr>
        <w:t xml:space="preserve"> </w:t>
      </w:r>
      <w:r w:rsidR="006526B5">
        <w:rPr>
          <w:rFonts w:ascii="Calibri" w:hAnsi="Calibri" w:cs="Times New Roman"/>
          <w:iCs/>
        </w:rPr>
        <w:t xml:space="preserve">Kč. </w:t>
      </w:r>
      <w:r w:rsidRPr="0097287C">
        <w:rPr>
          <w:rFonts w:ascii="Calibri" w:hAnsi="Calibri" w:cs="Times New Roman"/>
          <w:iCs/>
        </w:rPr>
        <w:t>Kupní cena včetně DPH v zákonné výši 21</w:t>
      </w:r>
      <w:r w:rsidR="009D4F76" w:rsidRPr="0097287C">
        <w:rPr>
          <w:rFonts w:ascii="Calibri" w:hAnsi="Calibri" w:cs="Times New Roman"/>
          <w:iCs/>
        </w:rPr>
        <w:t xml:space="preserve"> </w:t>
      </w:r>
      <w:r w:rsidRPr="0097287C">
        <w:rPr>
          <w:rFonts w:ascii="Calibri" w:hAnsi="Calibri" w:cs="Times New Roman"/>
          <w:iCs/>
        </w:rPr>
        <w:t xml:space="preserve">% tak </w:t>
      </w:r>
      <w:r w:rsidRPr="0097287C">
        <w:rPr>
          <w:rFonts w:ascii="Calibri" w:hAnsi="Calibri" w:cs="Times New Roman"/>
          <w:b/>
          <w:bCs/>
          <w:iCs/>
        </w:rPr>
        <w:t xml:space="preserve">celkem </w:t>
      </w:r>
      <w:r w:rsidRPr="0097287C">
        <w:rPr>
          <w:rFonts w:ascii="Calibri" w:hAnsi="Calibri" w:cs="Times New Roman"/>
          <w:iCs/>
        </w:rPr>
        <w:t xml:space="preserve">činí částku ve výši </w:t>
      </w:r>
      <w:r w:rsidR="0006726A" w:rsidRPr="00720079">
        <w:rPr>
          <w:rFonts w:ascii="Calibri" w:hAnsi="Calibri" w:cs="Times New Roman"/>
          <w:b/>
          <w:iCs/>
        </w:rPr>
        <w:t>181</w:t>
      </w:r>
      <w:r w:rsidR="00720079">
        <w:rPr>
          <w:rFonts w:ascii="Calibri" w:hAnsi="Calibri" w:cs="Times New Roman"/>
          <w:b/>
          <w:iCs/>
        </w:rPr>
        <w:t> </w:t>
      </w:r>
      <w:r w:rsidR="0006726A" w:rsidRPr="00720079">
        <w:rPr>
          <w:rFonts w:ascii="Calibri" w:hAnsi="Calibri" w:cs="Times New Roman"/>
          <w:b/>
          <w:iCs/>
        </w:rPr>
        <w:t>137</w:t>
      </w:r>
      <w:r w:rsidR="00720079" w:rsidRPr="00720079">
        <w:rPr>
          <w:rFonts w:ascii="Calibri" w:hAnsi="Calibri" w:cs="Times New Roman"/>
          <w:b/>
          <w:bCs/>
          <w:iCs/>
        </w:rPr>
        <w:t>,00</w:t>
      </w:r>
      <w:r w:rsidR="00C36BFE" w:rsidRPr="00720079">
        <w:rPr>
          <w:rFonts w:ascii="Calibri" w:hAnsi="Calibri" w:cs="Times New Roman"/>
          <w:bCs/>
          <w:iCs/>
        </w:rPr>
        <w:t xml:space="preserve"> </w:t>
      </w:r>
      <w:r w:rsidR="004D64ED" w:rsidRPr="004D64ED">
        <w:rPr>
          <w:rFonts w:ascii="Calibri" w:hAnsi="Calibri" w:cs="Times New Roman"/>
          <w:bCs/>
          <w:iCs/>
        </w:rPr>
        <w:t>Kč</w:t>
      </w:r>
      <w:r w:rsidRPr="004D64ED">
        <w:rPr>
          <w:rFonts w:ascii="Calibri" w:hAnsi="Calibri" w:cs="Times New Roman"/>
          <w:iCs/>
        </w:rPr>
        <w:t>.</w:t>
      </w:r>
    </w:p>
    <w:p w:rsidR="0043534F" w:rsidRDefault="0043534F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97287C">
        <w:rPr>
          <w:rFonts w:ascii="Calibri" w:hAnsi="Calibri" w:cs="Times New Roman"/>
          <w:iCs/>
        </w:rPr>
        <w:t xml:space="preserve">Kupující zaplatí výše dohodnutou kupní cenu ve výši </w:t>
      </w:r>
      <w:r w:rsidR="0006726A">
        <w:rPr>
          <w:rFonts w:ascii="Calibri" w:hAnsi="Calibri" w:cs="Times New Roman"/>
          <w:bCs/>
          <w:iCs/>
        </w:rPr>
        <w:t>181 137</w:t>
      </w:r>
      <w:r w:rsidR="00213E23">
        <w:rPr>
          <w:rFonts w:ascii="Calibri" w:hAnsi="Calibri" w:cs="Times New Roman"/>
          <w:bCs/>
          <w:iCs/>
        </w:rPr>
        <w:t xml:space="preserve"> </w:t>
      </w:r>
      <w:r w:rsidR="004D64ED" w:rsidRPr="004D64ED">
        <w:rPr>
          <w:rFonts w:ascii="Calibri" w:hAnsi="Calibri" w:cs="Times New Roman"/>
          <w:bCs/>
          <w:iCs/>
        </w:rPr>
        <w:t>Kč</w:t>
      </w:r>
      <w:r w:rsidR="004D64ED" w:rsidRPr="0097287C">
        <w:rPr>
          <w:rFonts w:ascii="Calibri" w:hAnsi="Calibri" w:cs="Times New Roman"/>
          <w:iCs/>
        </w:rPr>
        <w:t xml:space="preserve"> </w:t>
      </w:r>
      <w:r w:rsidRPr="0097287C">
        <w:rPr>
          <w:rFonts w:ascii="Calibri" w:hAnsi="Calibri" w:cs="Times New Roman"/>
          <w:iCs/>
        </w:rPr>
        <w:t>prodávajícímu do</w:t>
      </w:r>
      <w:r w:rsidR="0097287C" w:rsidRPr="0097287C">
        <w:rPr>
          <w:rFonts w:ascii="Calibri" w:hAnsi="Calibri" w:cs="Times New Roman"/>
          <w:iCs/>
        </w:rPr>
        <w:t xml:space="preserve"> </w:t>
      </w:r>
      <w:r w:rsidR="00E815A6">
        <w:rPr>
          <w:rFonts w:ascii="Calibri" w:hAnsi="Calibri" w:cs="Times New Roman"/>
          <w:iCs/>
        </w:rPr>
        <w:t>3</w:t>
      </w:r>
      <w:r w:rsidR="0097287C" w:rsidRPr="0097287C">
        <w:rPr>
          <w:rFonts w:ascii="Calibri" w:hAnsi="Calibri" w:cs="Times New Roman"/>
          <w:iCs/>
        </w:rPr>
        <w:t>0</w:t>
      </w:r>
      <w:r w:rsidRPr="0097287C">
        <w:rPr>
          <w:rFonts w:ascii="Calibri" w:hAnsi="Calibri" w:cs="Times New Roman"/>
          <w:iCs/>
        </w:rPr>
        <w:t xml:space="preserve"> dnů po předání a převzetí předmětu koupě na základě daňového dokladu vystaveného prodávajícím.  </w:t>
      </w:r>
    </w:p>
    <w:p w:rsidR="00E815A6" w:rsidRDefault="00E815A6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Faktura bude o</w:t>
      </w:r>
      <w:r w:rsidR="007F4802">
        <w:rPr>
          <w:rFonts w:ascii="Calibri" w:hAnsi="Calibri" w:cs="Times New Roman"/>
          <w:iCs/>
        </w:rPr>
        <w:t xml:space="preserve">bsahovat číslo spisu související VZ, tzn. </w:t>
      </w:r>
      <w:r w:rsidR="001B79B3" w:rsidRPr="0050249E">
        <w:rPr>
          <w:rFonts w:ascii="Calibri" w:hAnsi="Calibri"/>
          <w:b/>
        </w:rPr>
        <w:t>SNO/</w:t>
      </w:r>
      <w:proofErr w:type="spellStart"/>
      <w:r w:rsidR="001B79B3" w:rsidRPr="0050249E">
        <w:rPr>
          <w:rFonts w:ascii="Calibri" w:hAnsi="Calibri"/>
          <w:b/>
        </w:rPr>
        <w:t>Otr</w:t>
      </w:r>
      <w:proofErr w:type="spellEnd"/>
      <w:r w:rsidR="001B79B3" w:rsidRPr="0050249E">
        <w:rPr>
          <w:rFonts w:ascii="Calibri" w:hAnsi="Calibri"/>
          <w:b/>
        </w:rPr>
        <w:t>/2019/18/server-PACS-</w:t>
      </w:r>
      <w:proofErr w:type="spellStart"/>
      <w:r w:rsidR="001B79B3" w:rsidRPr="0050249E">
        <w:rPr>
          <w:rFonts w:ascii="Calibri" w:hAnsi="Calibri"/>
          <w:b/>
        </w:rPr>
        <w:t>primar</w:t>
      </w:r>
      <w:proofErr w:type="spellEnd"/>
      <w:r w:rsidR="007F4802" w:rsidRPr="0050249E">
        <w:rPr>
          <w:rFonts w:ascii="Calibri" w:hAnsi="Calibri"/>
          <w:b/>
        </w:rPr>
        <w:t>.</w:t>
      </w:r>
    </w:p>
    <w:p w:rsidR="00720079" w:rsidRPr="002654BB" w:rsidRDefault="00720079" w:rsidP="00720079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rFonts w:ascii="Calibri" w:hAnsi="Calibri" w:cs="Times New Roman"/>
          <w:iCs/>
        </w:rPr>
      </w:pPr>
      <w:r w:rsidRPr="002654BB">
        <w:rPr>
          <w:rFonts w:ascii="Calibri" w:hAnsi="Calibri" w:cs="Calibri"/>
          <w:lang w:eastAsia="ar-SA"/>
        </w:rPr>
        <w:t xml:space="preserve">Faktura musí obsahovat náležitosti podle </w:t>
      </w:r>
      <w:proofErr w:type="spellStart"/>
      <w:r w:rsidRPr="002654BB">
        <w:rPr>
          <w:rFonts w:ascii="Calibri" w:hAnsi="Calibri" w:cs="Calibri"/>
          <w:lang w:eastAsia="ar-SA"/>
        </w:rPr>
        <w:t>ust</w:t>
      </w:r>
      <w:proofErr w:type="spellEnd"/>
      <w:r w:rsidRPr="002654BB">
        <w:rPr>
          <w:rFonts w:ascii="Calibri" w:hAnsi="Calibri" w:cs="Calibri"/>
          <w:lang w:eastAsia="ar-SA"/>
        </w:rPr>
        <w:t xml:space="preserve">. § 28 zákona č. 235/2004 Sb., zákona o dani z přidané hodnoty, ve znění pozdějších předpisů a náležitosti podle </w:t>
      </w:r>
      <w:proofErr w:type="spellStart"/>
      <w:r w:rsidRPr="002654BB">
        <w:rPr>
          <w:rFonts w:ascii="Calibri" w:hAnsi="Calibri" w:cs="Calibri"/>
          <w:lang w:eastAsia="ar-SA"/>
        </w:rPr>
        <w:t>ust</w:t>
      </w:r>
      <w:proofErr w:type="spellEnd"/>
      <w:r w:rsidRPr="002654BB">
        <w:rPr>
          <w:rFonts w:ascii="Calibri" w:hAnsi="Calibri" w:cs="Calibri"/>
          <w:lang w:eastAsia="ar-SA"/>
        </w:rPr>
        <w:t xml:space="preserve">.  § 435 Občanského zákoníku. </w:t>
      </w:r>
    </w:p>
    <w:p w:rsidR="00720079" w:rsidRPr="00720079" w:rsidRDefault="00720079" w:rsidP="00720079">
      <w:pPr>
        <w:tabs>
          <w:tab w:val="left" w:pos="0"/>
        </w:tabs>
        <w:ind w:left="360"/>
        <w:jc w:val="both"/>
        <w:rPr>
          <w:rFonts w:ascii="Calibri" w:hAnsi="Calibri" w:cs="Times New Roman"/>
          <w:iCs/>
        </w:rPr>
      </w:pPr>
    </w:p>
    <w:p w:rsidR="008D0F1F" w:rsidRPr="00751A5F" w:rsidRDefault="00751A5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IV.</w:t>
      </w:r>
    </w:p>
    <w:p w:rsidR="008D0F1F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Záruka</w:t>
      </w:r>
    </w:p>
    <w:p w:rsidR="006F75DC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</w:p>
    <w:p w:rsidR="006F75DC" w:rsidRPr="00720079" w:rsidRDefault="001774DD" w:rsidP="00720079">
      <w:pPr>
        <w:pStyle w:val="Odstavecseseznamem"/>
        <w:numPr>
          <w:ilvl w:val="1"/>
          <w:numId w:val="6"/>
        </w:numPr>
        <w:tabs>
          <w:tab w:val="clear" w:pos="1080"/>
          <w:tab w:val="num" w:pos="709"/>
        </w:tabs>
        <w:ind w:left="709" w:hanging="283"/>
        <w:jc w:val="both"/>
        <w:rPr>
          <w:rFonts w:ascii="Calibri" w:hAnsi="Calibri" w:cs="Times New Roman"/>
          <w:iCs/>
        </w:rPr>
      </w:pPr>
      <w:r w:rsidRPr="00720079">
        <w:rPr>
          <w:rFonts w:ascii="Calibri" w:hAnsi="Calibri" w:cs="Times New Roman"/>
          <w:iCs/>
        </w:rPr>
        <w:t xml:space="preserve">Prodávající poskytuje na předmět koupě záruku </w:t>
      </w:r>
      <w:r w:rsidR="00B525B6" w:rsidRPr="00720079">
        <w:rPr>
          <w:rFonts w:ascii="Calibri" w:hAnsi="Calibri" w:cs="Times New Roman"/>
          <w:b/>
          <w:iCs/>
        </w:rPr>
        <w:t>36</w:t>
      </w:r>
      <w:r w:rsidRPr="00720079">
        <w:rPr>
          <w:rFonts w:ascii="Calibri" w:hAnsi="Calibri" w:cs="Times New Roman"/>
          <w:b/>
          <w:iCs/>
        </w:rPr>
        <w:t xml:space="preserve"> měsíců.</w:t>
      </w:r>
      <w:r w:rsidR="008A65E7" w:rsidRPr="00720079">
        <w:rPr>
          <w:rFonts w:ascii="Calibri" w:hAnsi="Calibri" w:cs="Times New Roman"/>
          <w:iCs/>
        </w:rPr>
        <w:t xml:space="preserve"> U softwarových produktů se záruka řídí licenčními podmínkami výrobce, které jsou nedílnou součástí dodávky předmětu koupě.</w:t>
      </w:r>
      <w:r w:rsidR="00720079">
        <w:rPr>
          <w:rFonts w:ascii="Calibri" w:hAnsi="Calibri" w:cs="Times New Roman"/>
          <w:iCs/>
        </w:rPr>
        <w:t xml:space="preserve"> </w:t>
      </w:r>
      <w:r w:rsidR="006F75DC" w:rsidRPr="00720079">
        <w:rPr>
          <w:rFonts w:ascii="Calibri" w:hAnsi="Calibri" w:cs="Times New Roman"/>
          <w:iCs/>
        </w:rPr>
        <w:t>Záruční doba běží od odevzdání předmětu koupě kupujícímu. Kupující nemá právo ze záruky</w:t>
      </w:r>
      <w:r w:rsidR="005C4972" w:rsidRPr="00720079">
        <w:rPr>
          <w:rFonts w:ascii="Calibri" w:hAnsi="Calibri" w:cs="Times New Roman"/>
          <w:iCs/>
        </w:rPr>
        <w:t>,</w:t>
      </w:r>
      <w:r w:rsidR="006F75DC" w:rsidRPr="00720079">
        <w:rPr>
          <w:rFonts w:ascii="Calibri" w:hAnsi="Calibri" w:cs="Times New Roman"/>
          <w:iCs/>
        </w:rPr>
        <w:t xml:space="preserve"> způsobila</w:t>
      </w:r>
      <w:r w:rsidR="00756701" w:rsidRPr="00720079">
        <w:rPr>
          <w:rFonts w:ascii="Calibri" w:hAnsi="Calibri" w:cs="Times New Roman"/>
          <w:iCs/>
        </w:rPr>
        <w:t>-li vadu na věci vnější událost, za kterou se považuje mimo jiné i nevhodné a nešetrné zacházení a nevhodné vnější podmínky</w:t>
      </w:r>
      <w:r w:rsidR="004D64ED" w:rsidRPr="00720079">
        <w:rPr>
          <w:rFonts w:ascii="Calibri" w:hAnsi="Calibri" w:cs="Times New Roman"/>
          <w:iCs/>
        </w:rPr>
        <w:t xml:space="preserve"> (</w:t>
      </w:r>
      <w:r w:rsidR="00501FE9" w:rsidRPr="00720079">
        <w:rPr>
          <w:rFonts w:ascii="Calibri" w:hAnsi="Calibri" w:cs="Times New Roman"/>
          <w:iCs/>
        </w:rPr>
        <w:t>např. prach, otřesy, vlhkost, nevyhovující napětí, jištění, příkon, rozvody atd.)</w:t>
      </w:r>
      <w:r w:rsidR="00756701" w:rsidRPr="00720079">
        <w:rPr>
          <w:rFonts w:ascii="Calibri" w:hAnsi="Calibri" w:cs="Times New Roman"/>
          <w:iCs/>
        </w:rPr>
        <w:t xml:space="preserve"> Podmínkou </w:t>
      </w:r>
      <w:r w:rsidR="00501FE9" w:rsidRPr="00720079">
        <w:rPr>
          <w:rFonts w:ascii="Calibri" w:hAnsi="Calibri" w:cs="Times New Roman"/>
          <w:iCs/>
        </w:rPr>
        <w:t xml:space="preserve">pro </w:t>
      </w:r>
      <w:r w:rsidR="00756701" w:rsidRPr="00720079">
        <w:rPr>
          <w:rFonts w:ascii="Calibri" w:hAnsi="Calibri" w:cs="Times New Roman"/>
          <w:iCs/>
        </w:rPr>
        <w:t>uplatnění záruky</w:t>
      </w:r>
      <w:r w:rsidR="006F75DC" w:rsidRPr="00720079">
        <w:rPr>
          <w:rFonts w:ascii="Calibri" w:hAnsi="Calibri" w:cs="Times New Roman"/>
          <w:iCs/>
        </w:rPr>
        <w:t xml:space="preserve"> </w:t>
      </w:r>
      <w:r w:rsidR="00756701" w:rsidRPr="00720079">
        <w:rPr>
          <w:rFonts w:ascii="Calibri" w:hAnsi="Calibri" w:cs="Times New Roman"/>
          <w:iCs/>
        </w:rPr>
        <w:t>je zachování</w:t>
      </w:r>
      <w:r w:rsidR="00501FE9" w:rsidRPr="00720079">
        <w:rPr>
          <w:rFonts w:ascii="Calibri" w:hAnsi="Calibri" w:cs="Times New Roman"/>
          <w:iCs/>
        </w:rPr>
        <w:t xml:space="preserve"> ochranných nálepek nebo pečetí, pokud je zařízení obsahuje.</w:t>
      </w:r>
    </w:p>
    <w:p w:rsidR="0043534F" w:rsidRPr="00720079" w:rsidRDefault="0043534F" w:rsidP="00720079">
      <w:pPr>
        <w:pStyle w:val="Odstavecseseznamem"/>
        <w:numPr>
          <w:ilvl w:val="1"/>
          <w:numId w:val="6"/>
        </w:numPr>
        <w:tabs>
          <w:tab w:val="clear" w:pos="1080"/>
          <w:tab w:val="num" w:pos="709"/>
        </w:tabs>
        <w:ind w:left="709"/>
        <w:rPr>
          <w:rFonts w:ascii="Calibri" w:hAnsi="Calibri" w:cs="Times New Roman"/>
          <w:iCs/>
        </w:rPr>
      </w:pPr>
      <w:r w:rsidRPr="00720079">
        <w:rPr>
          <w:rFonts w:ascii="Calibri" w:hAnsi="Calibri" w:cs="Times New Roman"/>
          <w:iCs/>
        </w:rPr>
        <w:t>Pro nahlášení závady může kupující využít v pracovní době tyto způsoby oslovení prodávajícího:</w:t>
      </w:r>
    </w:p>
    <w:p w:rsidR="0043534F" w:rsidRPr="0043534F" w:rsidRDefault="002C3EBD" w:rsidP="00720079">
      <w:pPr>
        <w:tabs>
          <w:tab w:val="num" w:pos="709"/>
        </w:tabs>
        <w:ind w:left="709" w:firstLine="480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Josef Šumšal</w:t>
      </w:r>
      <w:r w:rsidR="00D650A7">
        <w:rPr>
          <w:rFonts w:ascii="Calibri" w:hAnsi="Calibri" w:cs="Times New Roman"/>
          <w:iCs/>
        </w:rPr>
        <w:t xml:space="preserve">, </w:t>
      </w:r>
      <w:r w:rsidR="0043534F" w:rsidRPr="002C3EBD">
        <w:rPr>
          <w:rFonts w:ascii="Calibri" w:hAnsi="Calibri" w:cs="Times New Roman"/>
          <w:iCs/>
        </w:rPr>
        <w:t>telefon:</w:t>
      </w:r>
      <w:r w:rsidR="00D650A7">
        <w:rPr>
          <w:rFonts w:ascii="Calibri" w:hAnsi="Calibri" w:cs="Times New Roman"/>
          <w:iCs/>
        </w:rPr>
        <w:t xml:space="preserve"> </w:t>
      </w:r>
      <w:r w:rsidR="00B525B6" w:rsidRPr="002C3EBD">
        <w:rPr>
          <w:rFonts w:ascii="Calibri" w:hAnsi="Calibri" w:cs="Times New Roman"/>
          <w:iCs/>
        </w:rPr>
        <w:t>553 607</w:t>
      </w:r>
      <w:r w:rsidR="00D650A7">
        <w:rPr>
          <w:rFonts w:ascii="Calibri" w:hAnsi="Calibri" w:cs="Times New Roman"/>
          <w:iCs/>
        </w:rPr>
        <w:t> </w:t>
      </w:r>
      <w:r w:rsidR="00B525B6" w:rsidRPr="002C3EBD">
        <w:rPr>
          <w:rFonts w:ascii="Calibri" w:hAnsi="Calibri" w:cs="Times New Roman"/>
          <w:iCs/>
        </w:rPr>
        <w:t>511</w:t>
      </w:r>
      <w:r w:rsidR="00D650A7">
        <w:rPr>
          <w:rFonts w:ascii="Calibri" w:hAnsi="Calibri" w:cs="Times New Roman"/>
          <w:iCs/>
        </w:rPr>
        <w:t xml:space="preserve">, </w:t>
      </w:r>
      <w:r w:rsidR="0043534F" w:rsidRPr="002C3EBD">
        <w:rPr>
          <w:rFonts w:ascii="Calibri" w:hAnsi="Calibri" w:cs="Times New Roman"/>
          <w:iCs/>
        </w:rPr>
        <w:t>email:</w:t>
      </w:r>
      <w:r w:rsidR="00B525B6" w:rsidRPr="002C3EBD">
        <w:rPr>
          <w:rFonts w:ascii="Calibri" w:hAnsi="Calibri" w:cs="Times New Roman"/>
          <w:iCs/>
        </w:rPr>
        <w:t xml:space="preserve"> </w:t>
      </w:r>
      <w:r w:rsidR="00D650A7">
        <w:rPr>
          <w:rFonts w:ascii="Calibri" w:hAnsi="Calibri" w:cs="Times New Roman"/>
          <w:iCs/>
        </w:rPr>
        <w:t>support</w:t>
      </w:r>
      <w:r w:rsidR="00B525B6" w:rsidRPr="002C3EBD">
        <w:rPr>
          <w:rFonts w:ascii="Calibri" w:hAnsi="Calibri" w:cs="Times New Roman"/>
          <w:iCs/>
        </w:rPr>
        <w:t>@datainter.cz</w:t>
      </w:r>
      <w:r w:rsidR="0043534F" w:rsidRPr="002C3EBD">
        <w:rPr>
          <w:rFonts w:ascii="Calibri" w:hAnsi="Calibri" w:cs="Times New Roman"/>
          <w:iCs/>
        </w:rPr>
        <w:tab/>
      </w:r>
      <w:r w:rsidR="0043534F" w:rsidRPr="0043534F">
        <w:rPr>
          <w:rFonts w:ascii="Calibri" w:hAnsi="Calibri" w:cs="Times New Roman"/>
          <w:iCs/>
        </w:rPr>
        <w:tab/>
      </w:r>
    </w:p>
    <w:p w:rsidR="0043534F" w:rsidRPr="0043534F" w:rsidRDefault="0043534F" w:rsidP="00720079">
      <w:pPr>
        <w:tabs>
          <w:tab w:val="num" w:pos="709"/>
        </w:tabs>
        <w:ind w:left="709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 xml:space="preserve">Pracovní dobou se pro účely této smlouvy rozumí doba mezi 8:00 hod. a 17:00 hod, pondělí až pátek, s výjimkou dní, na něž připadají vládním nařízením vyhlášené stání svátky a dny pracovního klidu. </w:t>
      </w:r>
    </w:p>
    <w:p w:rsidR="0043534F" w:rsidRPr="0043534F" w:rsidRDefault="00720079" w:rsidP="00720079">
      <w:pPr>
        <w:tabs>
          <w:tab w:val="num" w:pos="709"/>
        </w:tabs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ab/>
      </w:r>
      <w:r w:rsidR="0043534F" w:rsidRPr="0043534F">
        <w:rPr>
          <w:rFonts w:ascii="Calibri" w:hAnsi="Calibri" w:cs="Times New Roman"/>
          <w:iCs/>
        </w:rPr>
        <w:t>Kupující ve všech případech poskytne tyto informace:</w:t>
      </w:r>
    </w:p>
    <w:p w:rsidR="0043534F" w:rsidRPr="0043534F" w:rsidRDefault="0043534F" w:rsidP="00720079">
      <w:pPr>
        <w:tabs>
          <w:tab w:val="num" w:pos="709"/>
        </w:tabs>
        <w:ind w:left="709"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- model-type a S/N vadného zařízení</w:t>
      </w:r>
    </w:p>
    <w:p w:rsidR="008D0F1F" w:rsidRDefault="0043534F" w:rsidP="00720079">
      <w:pPr>
        <w:tabs>
          <w:tab w:val="num" w:pos="709"/>
        </w:tabs>
        <w:ind w:left="709"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- orientační popis závady</w:t>
      </w:r>
    </w:p>
    <w:p w:rsidR="00B525B6" w:rsidRDefault="00B525B6" w:rsidP="0043534F">
      <w:pPr>
        <w:ind w:firstLine="480"/>
        <w:rPr>
          <w:rFonts w:ascii="Calibri" w:hAnsi="Calibri" w:cs="Times New Roman"/>
          <w:iCs/>
        </w:rPr>
      </w:pPr>
    </w:p>
    <w:p w:rsidR="00B525B6" w:rsidRP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</w:rPr>
      </w:pPr>
      <w:r w:rsidRPr="00333D9F">
        <w:rPr>
          <w:rFonts w:ascii="Calibri" w:hAnsi="Calibri" w:cs="Times New Roman"/>
          <w:b/>
          <w:iCs/>
        </w:rPr>
        <w:t>V.</w:t>
      </w:r>
    </w:p>
    <w:p w:rsidR="00333D9F" w:rsidRDefault="0050249E" w:rsidP="00333D9F">
      <w:pPr>
        <w:ind w:firstLine="480"/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Registr smluv</w:t>
      </w:r>
    </w:p>
    <w:p w:rsid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  <w:u w:val="single"/>
        </w:rPr>
      </w:pPr>
    </w:p>
    <w:p w:rsidR="0050249E" w:rsidRPr="0050249E" w:rsidRDefault="0050249E" w:rsidP="0050249E">
      <w:pPr>
        <w:pStyle w:val="Odstavecseseznamem"/>
        <w:numPr>
          <w:ilvl w:val="0"/>
          <w:numId w:val="12"/>
        </w:numPr>
        <w:spacing w:line="276" w:lineRule="auto"/>
        <w:ind w:left="709" w:hanging="284"/>
        <w:jc w:val="both"/>
        <w:rPr>
          <w:rFonts w:ascii="Calibri" w:hAnsi="Calibri" w:cs="Tahoma"/>
          <w:kern w:val="2"/>
          <w:szCs w:val="24"/>
        </w:rPr>
      </w:pPr>
      <w:r w:rsidRPr="0050249E">
        <w:rPr>
          <w:rFonts w:ascii="Calibri" w:hAnsi="Calibri" w:cs="Tahoma"/>
          <w:kern w:val="2"/>
          <w:szCs w:val="24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50249E" w:rsidRPr="0050249E" w:rsidRDefault="0050249E" w:rsidP="0050249E">
      <w:pPr>
        <w:numPr>
          <w:ilvl w:val="0"/>
          <w:numId w:val="12"/>
        </w:numPr>
        <w:spacing w:line="276" w:lineRule="auto"/>
        <w:ind w:left="709" w:hanging="357"/>
        <w:jc w:val="both"/>
        <w:rPr>
          <w:rFonts w:ascii="Calibri" w:hAnsi="Calibri"/>
          <w:kern w:val="2"/>
        </w:rPr>
      </w:pPr>
      <w:r w:rsidRPr="0050249E">
        <w:rPr>
          <w:rFonts w:ascii="Calibri" w:hAnsi="Calibri"/>
          <w:kern w:val="2"/>
        </w:rPr>
        <w:t xml:space="preserve">Prodávající je současně srozuměn s tím, že kupující je oprávněn zveřejnit obraz smlouvy a jejich případných změn (dodatků) a dalších dokumentů od této smlouvy odvozených včetně </w:t>
      </w:r>
      <w:proofErr w:type="spellStart"/>
      <w:r w:rsidRPr="0050249E">
        <w:rPr>
          <w:rFonts w:ascii="Calibri" w:hAnsi="Calibri"/>
          <w:kern w:val="2"/>
        </w:rPr>
        <w:t>metadat</w:t>
      </w:r>
      <w:proofErr w:type="spellEnd"/>
      <w:r w:rsidRPr="0050249E">
        <w:rPr>
          <w:rFonts w:ascii="Calibri" w:hAnsi="Calibri"/>
          <w:kern w:val="2"/>
        </w:rPr>
        <w:t xml:space="preserve"> požadovaných k uveřejnění dle zákona č. 340/2015 Sb., o registru smluv.</w:t>
      </w:r>
    </w:p>
    <w:p w:rsidR="0050249E" w:rsidRPr="0050249E" w:rsidRDefault="0050249E" w:rsidP="0050249E">
      <w:pPr>
        <w:numPr>
          <w:ilvl w:val="0"/>
          <w:numId w:val="12"/>
        </w:numPr>
        <w:spacing w:line="276" w:lineRule="auto"/>
        <w:ind w:left="709" w:hanging="357"/>
        <w:jc w:val="both"/>
        <w:rPr>
          <w:rFonts w:ascii="Calibri" w:hAnsi="Calibri"/>
          <w:b/>
          <w:bCs/>
        </w:rPr>
      </w:pPr>
      <w:r w:rsidRPr="0050249E">
        <w:rPr>
          <w:rFonts w:ascii="Calibri" w:hAnsi="Calibri"/>
          <w:kern w:val="2"/>
        </w:rPr>
        <w:t xml:space="preserve">Zveřejnění smlouvy a </w:t>
      </w:r>
      <w:proofErr w:type="spellStart"/>
      <w:r w:rsidRPr="0050249E">
        <w:rPr>
          <w:rFonts w:ascii="Calibri" w:hAnsi="Calibri"/>
          <w:kern w:val="2"/>
        </w:rPr>
        <w:t>metadat</w:t>
      </w:r>
      <w:proofErr w:type="spellEnd"/>
      <w:r w:rsidRPr="0050249E">
        <w:rPr>
          <w:rFonts w:ascii="Calibri" w:hAnsi="Calibri"/>
          <w:kern w:val="2"/>
        </w:rPr>
        <w:t xml:space="preserve"> v registru smluv zajistí kupující.</w:t>
      </w:r>
    </w:p>
    <w:p w:rsidR="0050249E" w:rsidRPr="0050249E" w:rsidRDefault="0050249E" w:rsidP="0050249E">
      <w:pPr>
        <w:pStyle w:val="Odstavecseseznamem"/>
        <w:numPr>
          <w:ilvl w:val="0"/>
          <w:numId w:val="12"/>
        </w:numPr>
        <w:ind w:left="709" w:hanging="357"/>
        <w:contextualSpacing w:val="0"/>
        <w:jc w:val="both"/>
        <w:rPr>
          <w:rFonts w:ascii="Calibri" w:hAnsi="Calibri" w:cs="Tahoma"/>
          <w:iCs/>
          <w:szCs w:val="24"/>
        </w:rPr>
      </w:pPr>
      <w:r w:rsidRPr="0050249E">
        <w:rPr>
          <w:rFonts w:ascii="Calibri" w:hAnsi="Calibri" w:cs="Tahoma"/>
          <w:iCs/>
          <w:szCs w:val="24"/>
        </w:rPr>
        <w:lastRenderedPageBreak/>
        <w:t xml:space="preserve">Okamžikem zveřejnění této smlouvy dle zákona č. 340/2015 Sb., o zvláštních </w:t>
      </w:r>
      <w:r w:rsidRPr="0050249E">
        <w:rPr>
          <w:rFonts w:ascii="Calibri" w:hAnsi="Calibri" w:cs="Tahoma"/>
          <w:szCs w:val="24"/>
        </w:rPr>
        <w:t>podmínkách</w:t>
      </w:r>
      <w:r w:rsidRPr="0050249E">
        <w:rPr>
          <w:rFonts w:ascii="Calibri" w:hAnsi="Calibri" w:cs="Tahoma"/>
          <w:iCs/>
          <w:szCs w:val="24"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 zadávání veřejných zakázek.</w:t>
      </w:r>
    </w:p>
    <w:p w:rsidR="00333D9F" w:rsidRDefault="00333D9F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6F75DC">
        <w:rPr>
          <w:rFonts w:ascii="Calibri" w:hAnsi="Calibri" w:cs="Times New Roman"/>
          <w:b/>
          <w:iCs/>
        </w:rPr>
        <w:t>V</w:t>
      </w:r>
      <w:r w:rsidR="00333D9F">
        <w:rPr>
          <w:rFonts w:ascii="Calibri" w:hAnsi="Calibri" w:cs="Times New Roman"/>
          <w:b/>
          <w:iCs/>
        </w:rPr>
        <w:t>I</w:t>
      </w:r>
      <w:r w:rsidRPr="006F75DC">
        <w:rPr>
          <w:rFonts w:ascii="Calibri" w:hAnsi="Calibri" w:cs="Times New Roman"/>
          <w:b/>
          <w:iCs/>
        </w:rPr>
        <w:t>.</w:t>
      </w: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6F75DC">
        <w:rPr>
          <w:rFonts w:ascii="Calibri" w:hAnsi="Calibri" w:cs="Times New Roman"/>
          <w:b/>
          <w:iCs/>
          <w:u w:val="single"/>
        </w:rPr>
        <w:t>Závěrečná ujednání</w:t>
      </w:r>
    </w:p>
    <w:p w:rsidR="008D0F1F" w:rsidRPr="00715CCA" w:rsidRDefault="008D0F1F" w:rsidP="008D0F1F">
      <w:pPr>
        <w:jc w:val="center"/>
        <w:rPr>
          <w:rFonts w:ascii="Calibri" w:hAnsi="Calibri" w:cs="Times New Roman"/>
        </w:rPr>
      </w:pPr>
    </w:p>
    <w:p w:rsidR="008D0F1F" w:rsidRPr="00715CCA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Kupující podpisem této kupní smlouvy výslovně potvrzuje, že byl prodávajícím při podpisu této kupní smlouvy informován o vlastnostech předmětu koupě, že si jej důkladně prohlédl a je seznámen s jeho technickým stavem.</w:t>
      </w:r>
    </w:p>
    <w:p w:rsidR="0050249E" w:rsidRPr="002654BB" w:rsidRDefault="0050249E" w:rsidP="0050249E">
      <w:pPr>
        <w:pStyle w:val="Odstavecseseznamem"/>
        <w:numPr>
          <w:ilvl w:val="0"/>
          <w:numId w:val="9"/>
        </w:numPr>
        <w:jc w:val="both"/>
        <w:rPr>
          <w:rStyle w:val="Siln"/>
          <w:rFonts w:ascii="Calibri" w:hAnsi="Calibri" w:cs="Calibri"/>
          <w:b w:val="0"/>
          <w:bCs w:val="0"/>
          <w:iCs/>
        </w:rPr>
      </w:pPr>
      <w:r w:rsidRPr="002654BB">
        <w:rPr>
          <w:rStyle w:val="Siln"/>
          <w:rFonts w:ascii="Calibri" w:hAnsi="Calibri" w:cs="Calibri"/>
          <w:b w:val="0"/>
          <w:bCs w:val="0"/>
          <w:iCs/>
        </w:rPr>
        <w:t>Smluvní vztahy touto smlouvou neupravené se řídí příslušnými ustanoveními zákona č. 89/2012 Sb., občanský zákoník, zejména pak ustanovením § 2079 a následující.</w:t>
      </w:r>
    </w:p>
    <w:p w:rsidR="008D0F1F" w:rsidRPr="00715CCA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Tato kupní smlouva nabývá platnosti a účinnosti dnem jejího podpisu oběma smluvními stranami.</w:t>
      </w:r>
    </w:p>
    <w:p w:rsidR="001774DD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1774DD">
        <w:rPr>
          <w:rStyle w:val="Siln"/>
          <w:rFonts w:ascii="Calibri" w:hAnsi="Calibri" w:cs="Times New Roman"/>
          <w:b w:val="0"/>
          <w:bCs w:val="0"/>
          <w:iCs/>
        </w:rPr>
        <w:t xml:space="preserve">Veškeré změny, doplňky či zrušení této kupní smlouvy musí být činěny pouze písemnou formou. </w:t>
      </w:r>
    </w:p>
    <w:p w:rsidR="008D0F1F" w:rsidRPr="001774DD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1774DD">
        <w:rPr>
          <w:rStyle w:val="Siln"/>
          <w:rFonts w:ascii="Calibri" w:hAnsi="Calibri" w:cs="Times New Roman"/>
          <w:b w:val="0"/>
          <w:bCs w:val="0"/>
          <w:iCs/>
        </w:rPr>
        <w:t>Tato kupní smlouva byla vyhotovena ve dvou stejnopisech, z nichž každá smluvní st</w:t>
      </w:r>
      <w:r w:rsidR="0010435E">
        <w:rPr>
          <w:rStyle w:val="Siln"/>
          <w:rFonts w:ascii="Calibri" w:hAnsi="Calibri" w:cs="Times New Roman"/>
          <w:b w:val="0"/>
          <w:bCs w:val="0"/>
          <w:iCs/>
        </w:rPr>
        <w:t>r</w:t>
      </w:r>
      <w:r w:rsidRPr="001774DD">
        <w:rPr>
          <w:rStyle w:val="Siln"/>
          <w:rFonts w:ascii="Calibri" w:hAnsi="Calibri" w:cs="Times New Roman"/>
          <w:b w:val="0"/>
          <w:bCs w:val="0"/>
          <w:iCs/>
        </w:rPr>
        <w:t>ana obdržela po jednom stejnopisu, což podpisem této kupní smlouvy strany výslovně potvrzují.</w:t>
      </w:r>
    </w:p>
    <w:p w:rsidR="008D0F1F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Smluvní strany po přečtení celé této kupní smlouvy ve shodě prohlašují, že souhlasí bezvýhradně s jejím obsahem, neboť tato byla sepsána na základě jejich pravé a svobodné vůle, prosté jakéhokoliv omylu, určitě a </w:t>
      </w:r>
      <w:r w:rsidR="002C3EBD" w:rsidRPr="00715CCA">
        <w:rPr>
          <w:rStyle w:val="Siln"/>
          <w:rFonts w:ascii="Calibri" w:hAnsi="Calibri" w:cs="Times New Roman"/>
          <w:b w:val="0"/>
          <w:bCs w:val="0"/>
          <w:iCs/>
        </w:rPr>
        <w:t>srozumitelně,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a nikoliv v tísni, na důkaz čehož připojují níže svoje vlastnoruční podpisy.</w:t>
      </w:r>
    </w:p>
    <w:p w:rsidR="00285961" w:rsidRDefault="00285961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2171EF">
        <w:rPr>
          <w:rStyle w:val="Siln"/>
          <w:rFonts w:ascii="Calibri" w:hAnsi="Calibri" w:cs="Times New Roman"/>
          <w:b w:val="0"/>
          <w:bCs w:val="0"/>
          <w:iCs/>
        </w:rPr>
        <w:t>Součástí smlouvy je: Příloha č. 1</w:t>
      </w:r>
      <w:r w:rsidR="00D650A7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Pr="002171EF">
        <w:rPr>
          <w:rStyle w:val="Siln"/>
          <w:rFonts w:ascii="Calibri" w:hAnsi="Calibri" w:cs="Times New Roman"/>
          <w:b w:val="0"/>
          <w:bCs w:val="0"/>
          <w:iCs/>
        </w:rPr>
        <w:t>Specifikace zboží</w:t>
      </w:r>
    </w:p>
    <w:p w:rsidR="008D0F1F" w:rsidRPr="00715CCA" w:rsidRDefault="008D0F1F" w:rsidP="008D0F1F">
      <w:pPr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rPr>
          <w:rFonts w:ascii="Calibri" w:hAnsi="Calibri" w:cs="Times New Roman"/>
        </w:rPr>
      </w:pPr>
    </w:p>
    <w:p w:rsidR="008D0F1F" w:rsidRPr="00715CCA" w:rsidRDefault="008D0F1F" w:rsidP="008D0F1F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V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 xml:space="preserve"> Opavě 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>dne</w:t>
      </w:r>
      <w:r w:rsidR="0050249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50249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  <w:t>V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> </w:t>
      </w:r>
      <w:r w:rsidR="007841C6">
        <w:rPr>
          <w:rStyle w:val="Siln"/>
          <w:rFonts w:ascii="Calibri" w:hAnsi="Calibri" w:cs="Times New Roman"/>
          <w:b w:val="0"/>
          <w:bCs w:val="0"/>
          <w:iCs/>
        </w:rPr>
        <w:t>Opavě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>dne .......................</w:t>
      </w:r>
    </w:p>
    <w:p w:rsidR="00C827AB" w:rsidRDefault="00C827AB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0E151C" w:rsidRDefault="000E151C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0E151C" w:rsidRPr="00715CCA" w:rsidRDefault="000E151C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8D0F1F" w:rsidRPr="00715CCA" w:rsidRDefault="0050249E" w:rsidP="008D0F1F">
      <w:pPr>
        <w:rPr>
          <w:rFonts w:ascii="Calibri" w:hAnsi="Calibri" w:cs="Times New Roman"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>Prodávající:</w:t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 w:rsidR="008D0F1F" w:rsidRPr="00715CCA">
        <w:rPr>
          <w:rStyle w:val="Siln"/>
          <w:rFonts w:ascii="Calibri" w:hAnsi="Calibri" w:cs="Times New Roman"/>
          <w:b w:val="0"/>
          <w:bCs w:val="0"/>
          <w:iCs/>
        </w:rPr>
        <w:t>Kupující:</w:t>
      </w:r>
    </w:p>
    <w:p w:rsidR="008D0F1F" w:rsidRDefault="008D0F1F" w:rsidP="008D0F1F">
      <w:pPr>
        <w:rPr>
          <w:rFonts w:ascii="Calibri" w:hAnsi="Calibri" w:cs="Times New Roman"/>
        </w:rPr>
      </w:pPr>
    </w:p>
    <w:p w:rsidR="000E151C" w:rsidRDefault="000E151C" w:rsidP="008D0F1F">
      <w:pPr>
        <w:rPr>
          <w:rFonts w:ascii="Calibri" w:hAnsi="Calibri" w:cs="Times New Roman"/>
        </w:rPr>
      </w:pPr>
    </w:p>
    <w:p w:rsidR="000E151C" w:rsidRPr="00715CCA" w:rsidRDefault="000E151C" w:rsidP="008D0F1F">
      <w:pPr>
        <w:rPr>
          <w:rFonts w:ascii="Calibri" w:hAnsi="Calibri" w:cs="Times New Roman"/>
        </w:rPr>
      </w:pPr>
    </w:p>
    <w:p w:rsidR="008D0F1F" w:rsidRPr="00715CCA" w:rsidRDefault="008D0F1F" w:rsidP="008D0F1F">
      <w:pPr>
        <w:rPr>
          <w:rFonts w:ascii="Calibri" w:hAnsi="Calibri" w:cs="Times New Roman"/>
        </w:rPr>
      </w:pPr>
    </w:p>
    <w:p w:rsidR="00B608B4" w:rsidRPr="00715CCA" w:rsidRDefault="00B608B4" w:rsidP="008D0F1F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.......................................                                                         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>……………..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........................................</w:t>
      </w:r>
    </w:p>
    <w:p w:rsidR="00285961" w:rsidRPr="00715CCA" w:rsidRDefault="00760EC0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 xml:space="preserve">Ing. </w:t>
      </w:r>
      <w:r w:rsidR="00D650A7">
        <w:rPr>
          <w:rStyle w:val="Siln"/>
          <w:rFonts w:ascii="Calibri" w:hAnsi="Calibri" w:cs="Times New Roman"/>
          <w:b w:val="0"/>
          <w:bCs w:val="0"/>
          <w:iCs/>
        </w:rPr>
        <w:t>Karel</w:t>
      </w:r>
      <w:r w:rsidR="00D650A7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Boženek</w:t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  <w:t>MUDr. Ladislav Václavec, MBA</w:t>
      </w:r>
    </w:p>
    <w:p w:rsidR="00760EC0" w:rsidRPr="00715CCA" w:rsidRDefault="00760EC0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    </w:t>
      </w:r>
      <w:r w:rsidR="00D650A7">
        <w:rPr>
          <w:rStyle w:val="Siln"/>
          <w:rFonts w:ascii="Calibri" w:hAnsi="Calibri" w:cs="Times New Roman"/>
          <w:b w:val="0"/>
          <w:bCs w:val="0"/>
          <w:iCs/>
        </w:rPr>
        <w:t>jednatel</w:t>
      </w:r>
      <w:r w:rsidR="00D650A7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D650A7" w:rsidRPr="00715CCA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  <w:t xml:space="preserve">      ředitel</w:t>
      </w:r>
    </w:p>
    <w:p w:rsidR="00285961" w:rsidRPr="00715CCA" w:rsidRDefault="00760EC0" w:rsidP="00285961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</w:p>
    <w:p w:rsidR="0050249E" w:rsidRDefault="0050249E">
      <w:pPr>
        <w:widowControl/>
        <w:suppressAutoHyphens w:val="0"/>
        <w:rPr>
          <w:rStyle w:val="Siln"/>
          <w:rFonts w:ascii="Calibri" w:hAnsi="Calibri" w:cs="Times New Roman"/>
          <w:b w:val="0"/>
          <w:bCs w:val="0"/>
          <w:iCs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br w:type="page"/>
      </w:r>
    </w:p>
    <w:p w:rsidR="00285961" w:rsidRPr="002171EF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2171EF">
        <w:rPr>
          <w:rStyle w:val="Siln"/>
          <w:rFonts w:ascii="Calibri" w:hAnsi="Calibri" w:cs="Times New Roman"/>
          <w:b w:val="0"/>
          <w:bCs w:val="0"/>
          <w:iCs/>
        </w:rPr>
        <w:t>Příloha č. 1 Specifikace zboží</w:t>
      </w:r>
    </w:p>
    <w:p w:rsidR="00B525B6" w:rsidRDefault="00392C2C">
      <w:pPr>
        <w:rPr>
          <w:rFonts w:ascii="Verdana" w:hAnsi="Verdana"/>
          <w:b/>
          <w:sz w:val="18"/>
          <w:szCs w:val="18"/>
        </w:rPr>
      </w:pPr>
      <w:r w:rsidRPr="00392C2C">
        <w:rPr>
          <w:rStyle w:val="Siln"/>
          <w:b w:val="0"/>
          <w:bCs w:val="0"/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6305550" cy="6381390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800" cy="638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EBD" w:rsidRDefault="002C3EBD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sectPr w:rsidR="002C3EBD" w:rsidSect="002C3EB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DE" w:rsidRDefault="00932ADE" w:rsidP="000427C6">
      <w:r>
        <w:separator/>
      </w:r>
    </w:p>
  </w:endnote>
  <w:endnote w:type="continuationSeparator" w:id="0">
    <w:p w:rsidR="00932ADE" w:rsidRDefault="00932ADE" w:rsidP="0004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1491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720079" w:rsidRDefault="00720079">
        <w:pPr>
          <w:pStyle w:val="Zpat"/>
          <w:jc w:val="center"/>
        </w:pPr>
      </w:p>
      <w:p w:rsidR="00720079" w:rsidRDefault="00324B3B">
        <w:pPr>
          <w:pStyle w:val="Zpat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720079" w:rsidRDefault="006C4E0E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555E4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0427C6" w:rsidRPr="00555E4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5E4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24B3B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555E4C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:rsidR="000427C6" w:rsidRPr="00720079" w:rsidRDefault="00720079" w:rsidP="0072007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20079">
          <w:rPr>
            <w:rFonts w:ascii="Verdana" w:hAnsi="Verdana"/>
            <w:bCs/>
            <w:iCs/>
            <w:sz w:val="20"/>
            <w:szCs w:val="20"/>
          </w:rPr>
          <w:t>SZZ/</w:t>
        </w:r>
        <w:proofErr w:type="spellStart"/>
        <w:r w:rsidRPr="00720079">
          <w:rPr>
            <w:rFonts w:ascii="Verdana" w:hAnsi="Verdana"/>
            <w:bCs/>
            <w:iCs/>
            <w:sz w:val="20"/>
            <w:szCs w:val="20"/>
          </w:rPr>
          <w:t>Otr</w:t>
        </w:r>
        <w:proofErr w:type="spellEnd"/>
        <w:r w:rsidRPr="00720079">
          <w:rPr>
            <w:rFonts w:ascii="Verdana" w:hAnsi="Verdana"/>
            <w:bCs/>
            <w:iCs/>
            <w:sz w:val="20"/>
            <w:szCs w:val="20"/>
          </w:rPr>
          <w:t>/2019/18/server-PACS-</w:t>
        </w:r>
        <w:proofErr w:type="spellStart"/>
        <w:r w:rsidRPr="00720079">
          <w:rPr>
            <w:rFonts w:ascii="Verdana" w:hAnsi="Verdana"/>
            <w:bCs/>
            <w:iCs/>
            <w:sz w:val="20"/>
            <w:szCs w:val="20"/>
          </w:rPr>
          <w:t>primar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DE" w:rsidRDefault="00932ADE" w:rsidP="000427C6">
      <w:r>
        <w:separator/>
      </w:r>
    </w:p>
  </w:footnote>
  <w:footnote w:type="continuationSeparator" w:id="0">
    <w:p w:rsidR="00932ADE" w:rsidRDefault="00932ADE" w:rsidP="0004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10EA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8"/>
    <w:rsid w:val="00006639"/>
    <w:rsid w:val="000178E1"/>
    <w:rsid w:val="000427C6"/>
    <w:rsid w:val="0006726A"/>
    <w:rsid w:val="00085A4F"/>
    <w:rsid w:val="000A6F24"/>
    <w:rsid w:val="000E151C"/>
    <w:rsid w:val="0010435E"/>
    <w:rsid w:val="001447A9"/>
    <w:rsid w:val="00160E8C"/>
    <w:rsid w:val="00171750"/>
    <w:rsid w:val="001774DD"/>
    <w:rsid w:val="001A1FD8"/>
    <w:rsid w:val="001B79B3"/>
    <w:rsid w:val="001C1B77"/>
    <w:rsid w:val="00213E23"/>
    <w:rsid w:val="002171EF"/>
    <w:rsid w:val="00284787"/>
    <w:rsid w:val="00285961"/>
    <w:rsid w:val="002C3EBD"/>
    <w:rsid w:val="00324B3B"/>
    <w:rsid w:val="00333D9F"/>
    <w:rsid w:val="00342895"/>
    <w:rsid w:val="00392C2C"/>
    <w:rsid w:val="0043534F"/>
    <w:rsid w:val="00495846"/>
    <w:rsid w:val="004A74D2"/>
    <w:rsid w:val="004B66A9"/>
    <w:rsid w:val="004D64ED"/>
    <w:rsid w:val="00501FE9"/>
    <w:rsid w:val="0050249E"/>
    <w:rsid w:val="00555D38"/>
    <w:rsid w:val="00555E4C"/>
    <w:rsid w:val="00564AA1"/>
    <w:rsid w:val="005A4EDE"/>
    <w:rsid w:val="005A6E43"/>
    <w:rsid w:val="005C4972"/>
    <w:rsid w:val="006214E4"/>
    <w:rsid w:val="0062220F"/>
    <w:rsid w:val="00632949"/>
    <w:rsid w:val="0064026F"/>
    <w:rsid w:val="006526B5"/>
    <w:rsid w:val="006A3597"/>
    <w:rsid w:val="006A6DB7"/>
    <w:rsid w:val="006C4E0E"/>
    <w:rsid w:val="006D243D"/>
    <w:rsid w:val="006F75DC"/>
    <w:rsid w:val="00715CCA"/>
    <w:rsid w:val="00720079"/>
    <w:rsid w:val="00722764"/>
    <w:rsid w:val="00751A5F"/>
    <w:rsid w:val="00756701"/>
    <w:rsid w:val="00760EC0"/>
    <w:rsid w:val="007656DD"/>
    <w:rsid w:val="007841C6"/>
    <w:rsid w:val="007C6C87"/>
    <w:rsid w:val="007D5A10"/>
    <w:rsid w:val="007E7DDA"/>
    <w:rsid w:val="007F4802"/>
    <w:rsid w:val="00865663"/>
    <w:rsid w:val="00894C10"/>
    <w:rsid w:val="008A65E7"/>
    <w:rsid w:val="008D0F1F"/>
    <w:rsid w:val="008F636D"/>
    <w:rsid w:val="00932ADE"/>
    <w:rsid w:val="0097287C"/>
    <w:rsid w:val="009903F5"/>
    <w:rsid w:val="009D4F76"/>
    <w:rsid w:val="00A22F3F"/>
    <w:rsid w:val="00A350A1"/>
    <w:rsid w:val="00A40A8F"/>
    <w:rsid w:val="00A731E0"/>
    <w:rsid w:val="00A831AF"/>
    <w:rsid w:val="00A95E78"/>
    <w:rsid w:val="00B525B6"/>
    <w:rsid w:val="00B608B4"/>
    <w:rsid w:val="00B82E07"/>
    <w:rsid w:val="00B94FC7"/>
    <w:rsid w:val="00C07BDB"/>
    <w:rsid w:val="00C117BC"/>
    <w:rsid w:val="00C31AE2"/>
    <w:rsid w:val="00C36BFE"/>
    <w:rsid w:val="00C541E5"/>
    <w:rsid w:val="00C5531B"/>
    <w:rsid w:val="00C827AB"/>
    <w:rsid w:val="00CC10C2"/>
    <w:rsid w:val="00CF208B"/>
    <w:rsid w:val="00D02CC4"/>
    <w:rsid w:val="00D650A7"/>
    <w:rsid w:val="00D81E3A"/>
    <w:rsid w:val="00D953B3"/>
    <w:rsid w:val="00DC61E0"/>
    <w:rsid w:val="00DF1296"/>
    <w:rsid w:val="00DF4297"/>
    <w:rsid w:val="00E5575B"/>
    <w:rsid w:val="00E815A6"/>
    <w:rsid w:val="00E8550A"/>
    <w:rsid w:val="00E91569"/>
    <w:rsid w:val="00E9156F"/>
    <w:rsid w:val="00EE048E"/>
    <w:rsid w:val="00F435D5"/>
    <w:rsid w:val="00FA10B1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6F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9156F"/>
    <w:rPr>
      <w:rFonts w:ascii="Symbol" w:hAnsi="Symbol" w:cs="OpenSymbol"/>
    </w:rPr>
  </w:style>
  <w:style w:type="character" w:customStyle="1" w:styleId="WW8Num3z0">
    <w:name w:val="WW8Num3z0"/>
    <w:rsid w:val="00E9156F"/>
    <w:rPr>
      <w:rFonts w:ascii="Symbol" w:hAnsi="Symbol" w:cs="OpenSymbol"/>
    </w:rPr>
  </w:style>
  <w:style w:type="character" w:customStyle="1" w:styleId="Absatz-Standardschriftart">
    <w:name w:val="Absatz-Standardschriftart"/>
    <w:rsid w:val="00E9156F"/>
  </w:style>
  <w:style w:type="character" w:customStyle="1" w:styleId="WW-Absatz-Standardschriftart">
    <w:name w:val="WW-Absatz-Standardschriftart"/>
    <w:rsid w:val="00E9156F"/>
  </w:style>
  <w:style w:type="character" w:customStyle="1" w:styleId="WW-Absatz-Standardschriftart1">
    <w:name w:val="WW-Absatz-Standardschriftart1"/>
    <w:rsid w:val="00E9156F"/>
  </w:style>
  <w:style w:type="character" w:customStyle="1" w:styleId="WW-Absatz-Standardschriftart11">
    <w:name w:val="WW-Absatz-Standardschriftart11"/>
    <w:rsid w:val="00E9156F"/>
  </w:style>
  <w:style w:type="character" w:customStyle="1" w:styleId="WW-Absatz-Standardschriftart111">
    <w:name w:val="WW-Absatz-Standardschriftart111"/>
    <w:rsid w:val="00E9156F"/>
  </w:style>
  <w:style w:type="character" w:customStyle="1" w:styleId="WW8Num4z0">
    <w:name w:val="WW8Num4z0"/>
    <w:rsid w:val="00E9156F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E9156F"/>
  </w:style>
  <w:style w:type="character" w:customStyle="1" w:styleId="Symbolyproslovn">
    <w:name w:val="Symboly pro číslování"/>
    <w:rsid w:val="00E9156F"/>
  </w:style>
  <w:style w:type="character" w:customStyle="1" w:styleId="Odrky">
    <w:name w:val="Odrážky"/>
    <w:rsid w:val="00E9156F"/>
    <w:rPr>
      <w:rFonts w:ascii="OpenSymbol" w:eastAsia="OpenSymbol" w:hAnsi="OpenSymbol" w:cs="OpenSymbol"/>
    </w:rPr>
  </w:style>
  <w:style w:type="character" w:styleId="Siln">
    <w:name w:val="Strong"/>
    <w:qFormat/>
    <w:rsid w:val="00E9156F"/>
    <w:rPr>
      <w:b/>
      <w:bCs/>
    </w:rPr>
  </w:style>
  <w:style w:type="paragraph" w:customStyle="1" w:styleId="Nadpis">
    <w:name w:val="Nadpis"/>
    <w:basedOn w:val="Normln"/>
    <w:next w:val="Zkladntext"/>
    <w:rsid w:val="00E9156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9156F"/>
    <w:pPr>
      <w:spacing w:after="120"/>
    </w:pPr>
  </w:style>
  <w:style w:type="paragraph" w:styleId="Seznam">
    <w:name w:val="List"/>
    <w:basedOn w:val="Zkladntext"/>
    <w:rsid w:val="00E9156F"/>
  </w:style>
  <w:style w:type="paragraph" w:customStyle="1" w:styleId="Popisek">
    <w:name w:val="Popisek"/>
    <w:basedOn w:val="Normln"/>
    <w:rsid w:val="00E9156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9156F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B7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7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94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C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C10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C10"/>
    <w:rPr>
      <w:rFonts w:eastAsia="Lucida Sans Unicode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333D9F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1"/>
    <w:qFormat/>
    <w:rsid w:val="000427C6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42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427C6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42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427C6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720079"/>
    <w:rPr>
      <w:rFonts w:eastAsia="Lucida Sans Unicode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6F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9156F"/>
    <w:rPr>
      <w:rFonts w:ascii="Symbol" w:hAnsi="Symbol" w:cs="OpenSymbol"/>
    </w:rPr>
  </w:style>
  <w:style w:type="character" w:customStyle="1" w:styleId="WW8Num3z0">
    <w:name w:val="WW8Num3z0"/>
    <w:rsid w:val="00E9156F"/>
    <w:rPr>
      <w:rFonts w:ascii="Symbol" w:hAnsi="Symbol" w:cs="OpenSymbol"/>
    </w:rPr>
  </w:style>
  <w:style w:type="character" w:customStyle="1" w:styleId="Absatz-Standardschriftart">
    <w:name w:val="Absatz-Standardschriftart"/>
    <w:rsid w:val="00E9156F"/>
  </w:style>
  <w:style w:type="character" w:customStyle="1" w:styleId="WW-Absatz-Standardschriftart">
    <w:name w:val="WW-Absatz-Standardschriftart"/>
    <w:rsid w:val="00E9156F"/>
  </w:style>
  <w:style w:type="character" w:customStyle="1" w:styleId="WW-Absatz-Standardschriftart1">
    <w:name w:val="WW-Absatz-Standardschriftart1"/>
    <w:rsid w:val="00E9156F"/>
  </w:style>
  <w:style w:type="character" w:customStyle="1" w:styleId="WW-Absatz-Standardschriftart11">
    <w:name w:val="WW-Absatz-Standardschriftart11"/>
    <w:rsid w:val="00E9156F"/>
  </w:style>
  <w:style w:type="character" w:customStyle="1" w:styleId="WW-Absatz-Standardschriftart111">
    <w:name w:val="WW-Absatz-Standardschriftart111"/>
    <w:rsid w:val="00E9156F"/>
  </w:style>
  <w:style w:type="character" w:customStyle="1" w:styleId="WW8Num4z0">
    <w:name w:val="WW8Num4z0"/>
    <w:rsid w:val="00E9156F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E9156F"/>
  </w:style>
  <w:style w:type="character" w:customStyle="1" w:styleId="Symbolyproslovn">
    <w:name w:val="Symboly pro číslování"/>
    <w:rsid w:val="00E9156F"/>
  </w:style>
  <w:style w:type="character" w:customStyle="1" w:styleId="Odrky">
    <w:name w:val="Odrážky"/>
    <w:rsid w:val="00E9156F"/>
    <w:rPr>
      <w:rFonts w:ascii="OpenSymbol" w:eastAsia="OpenSymbol" w:hAnsi="OpenSymbol" w:cs="OpenSymbol"/>
    </w:rPr>
  </w:style>
  <w:style w:type="character" w:styleId="Siln">
    <w:name w:val="Strong"/>
    <w:qFormat/>
    <w:rsid w:val="00E9156F"/>
    <w:rPr>
      <w:b/>
      <w:bCs/>
    </w:rPr>
  </w:style>
  <w:style w:type="paragraph" w:customStyle="1" w:styleId="Nadpis">
    <w:name w:val="Nadpis"/>
    <w:basedOn w:val="Normln"/>
    <w:next w:val="Zkladntext"/>
    <w:rsid w:val="00E9156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9156F"/>
    <w:pPr>
      <w:spacing w:after="120"/>
    </w:pPr>
  </w:style>
  <w:style w:type="paragraph" w:styleId="Seznam">
    <w:name w:val="List"/>
    <w:basedOn w:val="Zkladntext"/>
    <w:rsid w:val="00E9156F"/>
  </w:style>
  <w:style w:type="paragraph" w:customStyle="1" w:styleId="Popisek">
    <w:name w:val="Popisek"/>
    <w:basedOn w:val="Normln"/>
    <w:rsid w:val="00E9156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9156F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B7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7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94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C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C10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C10"/>
    <w:rPr>
      <w:rFonts w:eastAsia="Lucida Sans Unicode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333D9F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1"/>
    <w:qFormat/>
    <w:rsid w:val="000427C6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42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427C6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42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427C6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720079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5570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Your Company Name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lole lole</dc:creator>
  <cp:lastModifiedBy>Renáta Mrkvová</cp:lastModifiedBy>
  <cp:revision>2</cp:revision>
  <cp:lastPrinted>2019-03-06T12:47:00Z</cp:lastPrinted>
  <dcterms:created xsi:type="dcterms:W3CDTF">2019-10-01T05:50:00Z</dcterms:created>
  <dcterms:modified xsi:type="dcterms:W3CDTF">2019-10-01T05:50:00Z</dcterms:modified>
</cp:coreProperties>
</file>