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04" w:rsidRDefault="002E1C04" w:rsidP="002E1C04">
      <w:pPr>
        <w:jc w:val="center"/>
        <w:rPr>
          <w:rFonts w:ascii="Arial" w:hAnsi="Arial" w:cs="Arial"/>
          <w:b/>
          <w:sz w:val="32"/>
          <w:szCs w:val="32"/>
        </w:rPr>
      </w:pPr>
    </w:p>
    <w:p w:rsidR="002E1C04" w:rsidRDefault="002E1C04" w:rsidP="002E1C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</w:p>
    <w:p w:rsidR="002E1C04" w:rsidRDefault="002E1C04" w:rsidP="002E1C04">
      <w:pPr>
        <w:jc w:val="center"/>
        <w:rPr>
          <w:rFonts w:ascii="Arial" w:hAnsi="Arial" w:cs="Arial"/>
          <w:sz w:val="24"/>
        </w:rPr>
      </w:pPr>
    </w:p>
    <w:p w:rsidR="002E1C04" w:rsidRDefault="002E1C04" w:rsidP="002E1C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 Smlouvě o prodeji stravy</w:t>
      </w:r>
    </w:p>
    <w:p w:rsidR="002E1C04" w:rsidRDefault="002E1C04" w:rsidP="002E1C04">
      <w:pPr>
        <w:jc w:val="center"/>
        <w:rPr>
          <w:rFonts w:ascii="Arial" w:hAnsi="Arial" w:cs="Arial"/>
          <w:sz w:val="24"/>
        </w:rPr>
      </w:pPr>
    </w:p>
    <w:p w:rsidR="002E1C04" w:rsidRDefault="002E1C04" w:rsidP="002E1C0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:rsidR="002E1C04" w:rsidRDefault="002E1C04" w:rsidP="002E1C04">
      <w:pPr>
        <w:jc w:val="center"/>
        <w:rPr>
          <w:rFonts w:ascii="Arial" w:hAnsi="Arial" w:cs="Arial"/>
          <w:sz w:val="24"/>
        </w:rPr>
      </w:pPr>
    </w:p>
    <w:p w:rsidR="002E1C04" w:rsidRDefault="002E1C04" w:rsidP="002E1C0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</w:t>
      </w:r>
      <w:r w:rsidR="007A2D07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Chomutov </w:t>
      </w:r>
    </w:p>
    <w:p w:rsidR="002E1C04" w:rsidRPr="00AB16EC" w:rsidRDefault="002E1C04" w:rsidP="002E1C04">
      <w:pPr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Pr="00AB16EC">
        <w:rPr>
          <w:rFonts w:ascii="Arial" w:hAnsi="Arial" w:cs="Arial"/>
          <w:sz w:val="22"/>
          <w:szCs w:val="22"/>
          <w:highlight w:val="black"/>
        </w:rPr>
        <w:t xml:space="preserve">Mgr. Janem MAREŠEM, MBA, ředitelem školy ve věcech smluvních </w:t>
      </w:r>
    </w:p>
    <w:p w:rsidR="002E1C04" w:rsidRPr="00AB16EC" w:rsidRDefault="002E1C04" w:rsidP="002E1C04">
      <w:pPr>
        <w:ind w:left="1416"/>
        <w:jc w:val="both"/>
        <w:rPr>
          <w:rFonts w:ascii="Arial" w:hAnsi="Arial" w:cs="Arial"/>
          <w:sz w:val="22"/>
          <w:szCs w:val="22"/>
          <w:highlight w:val="black"/>
        </w:rPr>
      </w:pPr>
      <w:r w:rsidRPr="00AB16EC">
        <w:rPr>
          <w:rFonts w:ascii="Arial" w:hAnsi="Arial" w:cs="Arial"/>
          <w:sz w:val="22"/>
          <w:szCs w:val="22"/>
          <w:highlight w:val="black"/>
        </w:rPr>
        <w:t xml:space="preserve">Ing. Alexandrou Tomanovou, ekonomkou školy </w:t>
      </w:r>
    </w:p>
    <w:p w:rsidR="002E1C04" w:rsidRDefault="002E1C04" w:rsidP="002E1C04">
      <w:pPr>
        <w:ind w:left="1416"/>
        <w:jc w:val="both"/>
        <w:rPr>
          <w:rFonts w:ascii="Arial" w:hAnsi="Arial" w:cs="Arial"/>
          <w:sz w:val="22"/>
          <w:szCs w:val="22"/>
        </w:rPr>
      </w:pPr>
      <w:r w:rsidRPr="00AB16EC">
        <w:rPr>
          <w:rFonts w:ascii="Arial" w:hAnsi="Arial" w:cs="Arial"/>
          <w:sz w:val="22"/>
          <w:szCs w:val="22"/>
          <w:highlight w:val="black"/>
        </w:rPr>
        <w:t>a Vladimírou Veselou, vedoucí školní jídelny ve věcech provozních a technických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(dodavatel)</w:t>
      </w:r>
    </w:p>
    <w:p w:rsidR="002E1C04" w:rsidRDefault="002E1C04" w:rsidP="002E1C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E1C04" w:rsidRDefault="002E1C04" w:rsidP="002E1C04">
      <w:pPr>
        <w:jc w:val="center"/>
        <w:rPr>
          <w:rFonts w:ascii="Arial" w:hAnsi="Arial" w:cs="Arial"/>
          <w:sz w:val="22"/>
          <w:szCs w:val="22"/>
        </w:rPr>
      </w:pPr>
    </w:p>
    <w:p w:rsidR="002E1C04" w:rsidRDefault="00EF0515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Vzdělávací a kulturní centrum </w:t>
      </w:r>
      <w:r w:rsidR="002E1C04">
        <w:rPr>
          <w:rFonts w:ascii="Arial" w:hAnsi="Arial" w:cs="Arial"/>
          <w:b/>
          <w:sz w:val="22"/>
          <w:szCs w:val="22"/>
        </w:rPr>
        <w:t xml:space="preserve">SVĚT, se sídlem </w:t>
      </w:r>
      <w:r>
        <w:rPr>
          <w:rFonts w:ascii="Arial" w:hAnsi="Arial" w:cs="Arial"/>
          <w:b/>
          <w:sz w:val="22"/>
          <w:szCs w:val="22"/>
        </w:rPr>
        <w:t xml:space="preserve">Strupčice 90, 431 14, Strupčice, provozovna </w:t>
      </w:r>
      <w:r w:rsidR="002E1C04">
        <w:rPr>
          <w:rFonts w:ascii="Arial" w:hAnsi="Arial" w:cs="Arial"/>
          <w:b/>
          <w:sz w:val="22"/>
          <w:szCs w:val="22"/>
        </w:rPr>
        <w:t xml:space="preserve">Školní </w:t>
      </w:r>
      <w:r>
        <w:rPr>
          <w:rFonts w:ascii="Arial" w:hAnsi="Arial" w:cs="Arial"/>
          <w:b/>
          <w:sz w:val="22"/>
          <w:szCs w:val="22"/>
        </w:rPr>
        <w:t>1</w:t>
      </w:r>
      <w:r w:rsidR="002E1C04">
        <w:rPr>
          <w:rFonts w:ascii="Arial" w:hAnsi="Arial" w:cs="Arial"/>
          <w:b/>
          <w:sz w:val="22"/>
          <w:szCs w:val="22"/>
        </w:rPr>
        <w:t>251/57,</w:t>
      </w:r>
      <w:r>
        <w:rPr>
          <w:rFonts w:ascii="Arial" w:hAnsi="Arial" w:cs="Arial"/>
          <w:b/>
          <w:sz w:val="22"/>
          <w:szCs w:val="22"/>
        </w:rPr>
        <w:t xml:space="preserve"> 430 01 </w:t>
      </w:r>
      <w:r w:rsidR="002E1C04">
        <w:rPr>
          <w:rFonts w:ascii="Arial" w:hAnsi="Arial" w:cs="Arial"/>
          <w:b/>
          <w:sz w:val="22"/>
          <w:szCs w:val="22"/>
        </w:rPr>
        <w:t xml:space="preserve">Chomutov                                                                          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AB16EC">
        <w:rPr>
          <w:rFonts w:ascii="Arial" w:hAnsi="Arial" w:cs="Arial"/>
          <w:sz w:val="22"/>
          <w:szCs w:val="22"/>
          <w:highlight w:val="black"/>
        </w:rPr>
        <w:t xml:space="preserve">Mgr. Evou Annou </w:t>
      </w:r>
      <w:proofErr w:type="spellStart"/>
      <w:r w:rsidRPr="00AB16EC">
        <w:rPr>
          <w:rFonts w:ascii="Arial" w:hAnsi="Arial" w:cs="Arial"/>
          <w:sz w:val="22"/>
          <w:szCs w:val="22"/>
          <w:highlight w:val="black"/>
        </w:rPr>
        <w:t>Popíkovou</w:t>
      </w:r>
      <w:proofErr w:type="spellEnd"/>
      <w:r w:rsidRPr="00AB16EC">
        <w:rPr>
          <w:rFonts w:ascii="Arial" w:hAnsi="Arial" w:cs="Arial"/>
          <w:sz w:val="22"/>
          <w:szCs w:val="22"/>
          <w:highlight w:val="black"/>
        </w:rPr>
        <w:t>, ředitelkou školy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</w:t>
      </w:r>
      <w:r w:rsidR="00EF0515">
        <w:rPr>
          <w:rFonts w:ascii="Arial" w:hAnsi="Arial" w:cs="Arial"/>
          <w:sz w:val="22"/>
          <w:szCs w:val="22"/>
        </w:rPr>
        <w:t>928290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E1C04" w:rsidRDefault="002E1C04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:rsidR="002E1C04" w:rsidRDefault="002E1C04" w:rsidP="002E1C04">
      <w:pPr>
        <w:jc w:val="both"/>
        <w:rPr>
          <w:rFonts w:ascii="Arial" w:hAnsi="Arial" w:cs="Arial"/>
          <w:sz w:val="24"/>
        </w:rPr>
      </w:pPr>
    </w:p>
    <w:p w:rsidR="002E1C04" w:rsidRDefault="002E1C04" w:rsidP="002E1C04">
      <w:pPr>
        <w:jc w:val="both"/>
        <w:rPr>
          <w:rFonts w:ascii="Arial" w:hAnsi="Arial" w:cs="Arial"/>
          <w:sz w:val="24"/>
        </w:rPr>
      </w:pPr>
    </w:p>
    <w:p w:rsidR="002E1C04" w:rsidRDefault="002E1C04" w:rsidP="002E1C04">
      <w:pPr>
        <w:jc w:val="both"/>
        <w:rPr>
          <w:rFonts w:ascii="Arial" w:hAnsi="Arial" w:cs="Arial"/>
          <w:sz w:val="24"/>
        </w:rPr>
      </w:pPr>
    </w:p>
    <w:p w:rsidR="002E1C04" w:rsidRDefault="002E1C04" w:rsidP="002E1C04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1. Předmět dodatku</w:t>
      </w:r>
    </w:p>
    <w:p w:rsidR="002E1C04" w:rsidRDefault="002E1C04" w:rsidP="002E1C04">
      <w:pPr>
        <w:jc w:val="center"/>
        <w:rPr>
          <w:rFonts w:ascii="Arial" w:hAnsi="Arial" w:cs="Arial"/>
          <w:sz w:val="24"/>
          <w:u w:val="single"/>
        </w:rPr>
      </w:pPr>
    </w:p>
    <w:p w:rsidR="002E1C04" w:rsidRDefault="002E1C04" w:rsidP="002E1C0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Předmětem dodatku je úprava ceny obědů takto: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 w:rsidP="007A2D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A2D0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 w:rsidP="007A2D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A2D0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1C04" w:rsidRDefault="002E1C04" w:rsidP="002E1C04">
      <w:pPr>
        <w:jc w:val="both"/>
        <w:rPr>
          <w:rFonts w:ascii="Arial" w:hAnsi="Arial" w:cs="Arial"/>
          <w:b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Nová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Pr="00FC6C1A" w:rsidRDefault="002E1C04" w:rsidP="007A2D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C6C1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A2D07" w:rsidRPr="00FC6C1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FC6C1A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7A2D07" w:rsidP="007A2D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="002E1C04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1C04" w:rsidRDefault="002E1C04" w:rsidP="002E1C04">
      <w:pPr>
        <w:jc w:val="both"/>
        <w:rPr>
          <w:rFonts w:ascii="Arial" w:hAnsi="Arial" w:cs="Arial"/>
          <w:i/>
          <w:sz w:val="24"/>
        </w:rPr>
      </w:pPr>
    </w:p>
    <w:p w:rsidR="007A2D07" w:rsidRDefault="007A2D07" w:rsidP="007A2D07">
      <w:pPr>
        <w:jc w:val="both"/>
        <w:rPr>
          <w:rFonts w:ascii="Arial" w:hAnsi="Arial" w:cs="Arial"/>
          <w:sz w:val="22"/>
          <w:szCs w:val="22"/>
        </w:rPr>
      </w:pPr>
      <w:r w:rsidRPr="00AC58D2">
        <w:rPr>
          <w:rFonts w:ascii="Arial" w:hAnsi="Arial" w:cs="Arial"/>
          <w:sz w:val="22"/>
          <w:szCs w:val="22"/>
        </w:rPr>
        <w:t xml:space="preserve">K ceně </w:t>
      </w:r>
      <w:r>
        <w:rPr>
          <w:rFonts w:ascii="Arial" w:hAnsi="Arial" w:cs="Arial"/>
          <w:sz w:val="22"/>
          <w:szCs w:val="22"/>
        </w:rPr>
        <w:t xml:space="preserve">u zaměstnanců </w:t>
      </w:r>
      <w:r w:rsidRPr="00AC58D2">
        <w:rPr>
          <w:rFonts w:ascii="Arial" w:hAnsi="Arial" w:cs="Arial"/>
          <w:sz w:val="22"/>
          <w:szCs w:val="22"/>
        </w:rPr>
        <w:t xml:space="preserve">bude připočtena platná sazba DPH v souladu se zákonem č. 235/2004 Sb., v platném znění.  </w:t>
      </w: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center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2.Ostatní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ujednání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Účinnost tohoto dodatku je od 1. </w:t>
      </w:r>
      <w:r w:rsidR="007A2D07">
        <w:rPr>
          <w:rFonts w:ascii="Arial" w:hAnsi="Arial" w:cs="Arial"/>
          <w:sz w:val="22"/>
          <w:szCs w:val="22"/>
        </w:rPr>
        <w:t>října</w:t>
      </w:r>
      <w:r>
        <w:rPr>
          <w:rFonts w:ascii="Arial" w:hAnsi="Arial" w:cs="Arial"/>
          <w:sz w:val="22"/>
          <w:szCs w:val="22"/>
        </w:rPr>
        <w:t xml:space="preserve"> 2019.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prodeji stravy zůstávají beze změny.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bude v úplném znění uveřejněn prostřednictvím registru smluv postupem dle zákona č. 340/2015 Sb., ve znění pozdějších předpisů. Smluvní strany se dohodly na tom, že dodatek uveřejní dodavatel, který zároveň zajistí, aby informace o uveřejnění této smlouvy byla zaslána odběrateli na email: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 .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7A2D07">
        <w:rPr>
          <w:rFonts w:ascii="Arial" w:hAnsi="Arial" w:cs="Arial"/>
          <w:sz w:val="22"/>
          <w:szCs w:val="22"/>
        </w:rPr>
        <w:t>27.</w:t>
      </w:r>
      <w:r>
        <w:rPr>
          <w:rFonts w:ascii="Arial" w:hAnsi="Arial" w:cs="Arial"/>
          <w:sz w:val="22"/>
          <w:szCs w:val="22"/>
        </w:rPr>
        <w:t xml:space="preserve"> </w:t>
      </w:r>
      <w:r w:rsidR="007A2D07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. 201</w:t>
      </w:r>
      <w:r w:rsidR="007A2D0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odběratel</w:t>
      </w: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sectPr w:rsidR="00CE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4"/>
    <w:rsid w:val="00222032"/>
    <w:rsid w:val="002E1C04"/>
    <w:rsid w:val="0054456F"/>
    <w:rsid w:val="007A2D07"/>
    <w:rsid w:val="007B5413"/>
    <w:rsid w:val="00A5151E"/>
    <w:rsid w:val="00AB16EC"/>
    <w:rsid w:val="00AB17C6"/>
    <w:rsid w:val="00CB2001"/>
    <w:rsid w:val="00CE1342"/>
    <w:rsid w:val="00EF0515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A8AAD-C11B-451B-B024-44D534B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0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3</cp:revision>
  <cp:lastPrinted>2019-09-27T10:25:00Z</cp:lastPrinted>
  <dcterms:created xsi:type="dcterms:W3CDTF">2019-09-30T12:20:00Z</dcterms:created>
  <dcterms:modified xsi:type="dcterms:W3CDTF">2019-09-30T12:37:00Z</dcterms:modified>
</cp:coreProperties>
</file>