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22B" w:rsidRPr="00C638EE" w:rsidRDefault="0040322B" w:rsidP="0040322B">
      <w:pPr>
        <w:rPr>
          <w:rFonts w:ascii="Segoe UI" w:hAnsi="Segoe UI" w:cs="Segoe UI"/>
          <w:sz w:val="22"/>
          <w:szCs w:val="22"/>
        </w:rPr>
      </w:pPr>
      <w:bookmarkStart w:id="0" w:name="_GoBack"/>
      <w:bookmarkEnd w:id="0"/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8"/>
        <w:gridCol w:w="6380"/>
      </w:tblGrid>
      <w:tr w:rsidR="0040322B" w:rsidRPr="00C638EE" w:rsidTr="00CD1581">
        <w:tc>
          <w:tcPr>
            <w:tcW w:w="3088" w:type="dxa"/>
            <w:tcBorders>
              <w:bottom w:val="thinThickSmallGap" w:sz="24" w:space="0" w:color="auto"/>
            </w:tcBorders>
            <w:shd w:val="clear" w:color="auto" w:fill="CCCCCC"/>
            <w:vAlign w:val="center"/>
          </w:tcPr>
          <w:p w:rsidR="0040322B" w:rsidRPr="00C638EE" w:rsidRDefault="0040322B" w:rsidP="007A0AE0">
            <w:pPr>
              <w:spacing w:line="320" w:lineRule="exact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Pojem</w:t>
            </w:r>
          </w:p>
        </w:tc>
        <w:tc>
          <w:tcPr>
            <w:tcW w:w="6380" w:type="dxa"/>
            <w:tcBorders>
              <w:bottom w:val="thinThickSmallGap" w:sz="24" w:space="0" w:color="auto"/>
            </w:tcBorders>
            <w:shd w:val="clear" w:color="auto" w:fill="CCCCCC"/>
            <w:vAlign w:val="center"/>
          </w:tcPr>
          <w:p w:rsidR="0040322B" w:rsidRPr="00C638EE" w:rsidRDefault="0040322B" w:rsidP="007A0AE0">
            <w:pPr>
              <w:spacing w:line="320" w:lineRule="exact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Definice</w:t>
            </w:r>
          </w:p>
        </w:tc>
      </w:tr>
      <w:tr w:rsidR="00BA4D78" w:rsidRPr="00C638EE" w:rsidTr="00CD1581">
        <w:tc>
          <w:tcPr>
            <w:tcW w:w="3088" w:type="dxa"/>
            <w:vAlign w:val="center"/>
          </w:tcPr>
          <w:p w:rsidR="00BA4D78" w:rsidRPr="00C638EE" w:rsidRDefault="00BA4D78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Aktualizovaný </w:t>
            </w:r>
            <w:r w:rsidR="00AF36AF" w:rsidRPr="00C638EE">
              <w:rPr>
                <w:rFonts w:ascii="Segoe UI" w:hAnsi="Segoe UI" w:cs="Segoe UI"/>
                <w:b/>
                <w:sz w:val="22"/>
                <w:szCs w:val="22"/>
              </w:rPr>
              <w:t>počet Používaných vozidel</w:t>
            </w:r>
          </w:p>
        </w:tc>
        <w:tc>
          <w:tcPr>
            <w:tcW w:w="6380" w:type="dxa"/>
            <w:vAlign w:val="center"/>
          </w:tcPr>
          <w:p w:rsidR="00BA4D78" w:rsidRPr="00C638EE" w:rsidRDefault="00D439A7" w:rsidP="004864F8">
            <w:pPr>
              <w:pStyle w:val="Identifikacestran"/>
              <w:spacing w:line="320" w:lineRule="atLeas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</w:t>
            </w:r>
            <w:r w:rsidR="00CE3301" w:rsidRPr="00C638EE">
              <w:rPr>
                <w:rFonts w:ascii="Segoe UI" w:hAnsi="Segoe UI" w:cs="Segoe UI"/>
                <w:sz w:val="22"/>
                <w:szCs w:val="22"/>
              </w:rPr>
              <w:t xml:space="preserve"> počet</w:t>
            </w:r>
            <w:r w:rsidR="0011532F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D15CBE" w:rsidRPr="00C638EE">
              <w:rPr>
                <w:rFonts w:ascii="Segoe UI" w:hAnsi="Segoe UI" w:cs="Segoe UI"/>
                <w:sz w:val="22"/>
                <w:szCs w:val="22"/>
              </w:rPr>
              <w:t>Používaných vozidel</w:t>
            </w:r>
            <w:r w:rsidR="00CE3301" w:rsidRPr="00C638EE">
              <w:rPr>
                <w:rFonts w:ascii="Segoe UI" w:hAnsi="Segoe UI" w:cs="Segoe UI"/>
                <w:sz w:val="22"/>
                <w:szCs w:val="22"/>
              </w:rPr>
              <w:t xml:space="preserve"> upravený postupem dle </w:t>
            </w:r>
            <w:r w:rsidR="004864F8">
              <w:rPr>
                <w:rFonts w:ascii="Segoe UI" w:hAnsi="Segoe UI" w:cs="Segoe UI"/>
                <w:sz w:val="22"/>
                <w:szCs w:val="22"/>
              </w:rPr>
              <w:t>o</w:t>
            </w:r>
            <w:r w:rsidR="00CE3301" w:rsidRPr="00C638EE">
              <w:rPr>
                <w:rFonts w:ascii="Segoe UI" w:hAnsi="Segoe UI" w:cs="Segoe UI"/>
                <w:sz w:val="22"/>
                <w:szCs w:val="22"/>
              </w:rPr>
              <w:t xml:space="preserve">st. </w:t>
            </w:r>
            <w:r w:rsidR="00365425" w:rsidRPr="00C638EE">
              <w:rPr>
                <w:rFonts w:ascii="Segoe UI" w:hAnsi="Segoe UI" w:cs="Segoe UI"/>
                <w:sz w:val="22"/>
                <w:szCs w:val="22"/>
              </w:rPr>
              <w:t>6.7 písm. (b)</w:t>
            </w:r>
            <w:r w:rsidR="00CE3301" w:rsidRPr="00C638EE">
              <w:rPr>
                <w:rFonts w:ascii="Segoe UI" w:hAnsi="Segoe UI" w:cs="Segoe UI"/>
                <w:sz w:val="22"/>
                <w:szCs w:val="22"/>
              </w:rPr>
              <w:t xml:space="preserve"> této Smlouvy</w:t>
            </w:r>
          </w:p>
        </w:tc>
      </w:tr>
      <w:tr w:rsidR="004864F8" w:rsidRPr="00C638EE" w:rsidTr="004864F8">
        <w:tc>
          <w:tcPr>
            <w:tcW w:w="3088" w:type="dxa"/>
            <w:vAlign w:val="center"/>
          </w:tcPr>
          <w:p w:rsidR="004864F8" w:rsidRPr="00C638EE" w:rsidRDefault="004864F8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Alternativní pohon</w:t>
            </w:r>
          </w:p>
        </w:tc>
        <w:tc>
          <w:tcPr>
            <w:tcW w:w="6380" w:type="dxa"/>
            <w:vAlign w:val="center"/>
          </w:tcPr>
          <w:p w:rsidR="004864F8" w:rsidRPr="004864F8" w:rsidRDefault="004864F8" w:rsidP="004864F8">
            <w:pPr>
              <w:pStyle w:val="BodyText"/>
              <w:spacing w:before="0"/>
              <w:jc w:val="both"/>
              <w:rPr>
                <w:rFonts w:ascii="Segoe UI" w:hAnsi="Segoe UI" w:cs="Segoe UI"/>
                <w:sz w:val="22"/>
                <w:szCs w:val="22"/>
                <w:lang w:val="cs-CZ"/>
              </w:rPr>
            </w:pPr>
            <w:r>
              <w:rPr>
                <w:rFonts w:ascii="Segoe UI" w:hAnsi="Segoe UI" w:cs="Segoe UI"/>
                <w:sz w:val="22"/>
                <w:szCs w:val="22"/>
                <w:lang w:val="cs-CZ"/>
              </w:rPr>
              <w:t>m</w:t>
            </w:r>
            <w:r w:rsidRPr="004864F8">
              <w:rPr>
                <w:rFonts w:ascii="Segoe UI" w:hAnsi="Segoe UI" w:cs="Segoe UI"/>
                <w:sz w:val="22"/>
                <w:szCs w:val="22"/>
                <w:lang w:val="cs-CZ"/>
              </w:rPr>
              <w:t xml:space="preserve">ezi alternativní pohon lze zařadit CNG (stlačený plyn) nebo Elektro (elektrická energie). 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Autobusové linky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pStyle w:val="Identifikacestran"/>
              <w:spacing w:line="320" w:lineRule="atLeas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znamenají souhrn dopravních spojení na trase dopravní cesty určené výchozí a cílovou zastávkou a ostatními zastávkami, na kterých je poskytována Služba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Bankovní záruka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rPr>
                <w:rFonts w:ascii="Segoe UI" w:hAnsi="Segoe UI" w:cs="Segoe UI"/>
                <w:i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má význam uvedený v odst. 14.1 Smlouvy</w:t>
            </w:r>
          </w:p>
        </w:tc>
      </w:tr>
      <w:tr w:rsidR="001B46E1" w:rsidRPr="00C638EE" w:rsidTr="00CD1581">
        <w:tc>
          <w:tcPr>
            <w:tcW w:w="3088" w:type="dxa"/>
            <w:vAlign w:val="center"/>
          </w:tcPr>
          <w:p w:rsidR="001B46E1" w:rsidRPr="00C638EE" w:rsidRDefault="001B46E1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BČK</w:t>
            </w:r>
          </w:p>
        </w:tc>
        <w:tc>
          <w:tcPr>
            <w:tcW w:w="6380" w:type="dxa"/>
            <w:vAlign w:val="center"/>
          </w:tcPr>
          <w:p w:rsidR="001B46E1" w:rsidRPr="00C638EE" w:rsidRDefault="00895916" w:rsidP="007A0AE0">
            <w:pPr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má význam uvedený v odst. 8.2 Smlouvy</w:t>
            </w:r>
          </w:p>
        </w:tc>
      </w:tr>
      <w:tr w:rsidR="00625BE7" w:rsidRPr="00C638EE" w:rsidTr="00CD1581">
        <w:tc>
          <w:tcPr>
            <w:tcW w:w="3088" w:type="dxa"/>
            <w:vAlign w:val="center"/>
          </w:tcPr>
          <w:p w:rsidR="00625BE7" w:rsidRPr="00C638EE" w:rsidRDefault="00625BE7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Ceník produktů a služeb BČK</w:t>
            </w:r>
          </w:p>
        </w:tc>
        <w:tc>
          <w:tcPr>
            <w:tcW w:w="6380" w:type="dxa"/>
            <w:vAlign w:val="center"/>
          </w:tcPr>
          <w:p w:rsidR="00625BE7" w:rsidRPr="00C638EE" w:rsidRDefault="005A6DF1" w:rsidP="007A0AE0">
            <w:pPr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</w:t>
            </w:r>
            <w:r w:rsidR="00625BE7" w:rsidRPr="00C638EE">
              <w:rPr>
                <w:rFonts w:ascii="Segoe UI" w:hAnsi="Segoe UI" w:cs="Segoe UI"/>
                <w:sz w:val="22"/>
                <w:szCs w:val="22"/>
              </w:rPr>
              <w:t>namená p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řílohu</w:t>
            </w:r>
            <w:r w:rsidR="00625BE7" w:rsidRPr="00C638EE">
              <w:rPr>
                <w:rFonts w:ascii="Segoe UI" w:hAnsi="Segoe UI" w:cs="Segoe UI"/>
                <w:sz w:val="22"/>
                <w:szCs w:val="22"/>
              </w:rPr>
              <w:t xml:space="preserve"> č. 17 této Smlouvy aktualizovan</w:t>
            </w:r>
            <w:r w:rsidR="00C3107E" w:rsidRPr="00C638EE">
              <w:rPr>
                <w:rFonts w:ascii="Segoe UI" w:hAnsi="Segoe UI" w:cs="Segoe UI"/>
                <w:sz w:val="22"/>
                <w:szCs w:val="22"/>
              </w:rPr>
              <w:t>ou</w:t>
            </w:r>
            <w:r w:rsidR="00625BE7" w:rsidRPr="00C638EE">
              <w:rPr>
                <w:rFonts w:ascii="Segoe UI" w:hAnsi="Segoe UI" w:cs="Segoe UI"/>
                <w:sz w:val="22"/>
                <w:szCs w:val="22"/>
              </w:rPr>
              <w:t xml:space="preserve"> postupem dle odst. 16.8 Smlouvy</w:t>
            </w:r>
          </w:p>
        </w:tc>
      </w:tr>
      <w:tr w:rsidR="00605E84" w:rsidRPr="00C638EE" w:rsidTr="00CD1581">
        <w:tc>
          <w:tcPr>
            <w:tcW w:w="3088" w:type="dxa"/>
            <w:vAlign w:val="center"/>
          </w:tcPr>
          <w:p w:rsidR="00605E84" w:rsidRPr="00C638EE" w:rsidRDefault="00605E84" w:rsidP="005570B8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Centrální dispečink ODIS</w:t>
            </w:r>
          </w:p>
        </w:tc>
        <w:tc>
          <w:tcPr>
            <w:tcW w:w="6380" w:type="dxa"/>
            <w:vAlign w:val="center"/>
          </w:tcPr>
          <w:p w:rsidR="00605E84" w:rsidRPr="00C638EE" w:rsidRDefault="00F8698E" w:rsidP="00FA4032">
            <w:pPr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centrální dispe</w:t>
            </w:r>
            <w:r w:rsidR="00DA62BC" w:rsidRPr="00C638EE">
              <w:rPr>
                <w:rFonts w:ascii="Segoe UI" w:hAnsi="Segoe UI" w:cs="Segoe UI"/>
                <w:sz w:val="22"/>
                <w:szCs w:val="22"/>
              </w:rPr>
              <w:t>čink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provozovaný KODIS</w:t>
            </w:r>
            <w:r w:rsidR="00793DB7" w:rsidRPr="00C638EE">
              <w:rPr>
                <w:rFonts w:ascii="Segoe UI" w:hAnsi="Segoe UI" w:cs="Segoe UI"/>
                <w:sz w:val="22"/>
                <w:szCs w:val="22"/>
              </w:rPr>
              <w:t>, jehož úkolem je dozorovat a podporovat bezproblémový provoz na všech linkách ODIS</w:t>
            </w:r>
            <w:r w:rsidR="00296EA0" w:rsidRPr="00C638EE">
              <w:rPr>
                <w:rFonts w:ascii="Segoe UI" w:hAnsi="Segoe UI" w:cs="Segoe UI"/>
                <w:sz w:val="22"/>
                <w:szCs w:val="22"/>
              </w:rPr>
              <w:t>, blíže specifikovaný v odst.</w:t>
            </w:r>
            <w:r w:rsidR="00F56438" w:rsidRPr="00C638EE">
              <w:rPr>
                <w:rFonts w:ascii="Segoe UI" w:hAnsi="Segoe UI" w:cs="Segoe UI"/>
                <w:sz w:val="22"/>
                <w:szCs w:val="22"/>
              </w:rPr>
              <w:t xml:space="preserve"> 4.1 TPS</w:t>
            </w:r>
            <w:r w:rsidR="00296EA0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CNG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9F33FA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znamená </w:t>
            </w:r>
            <w:r w:rsidR="004864F8">
              <w:rPr>
                <w:rFonts w:ascii="Segoe UI" w:hAnsi="Segoe UI" w:cs="Segoe UI"/>
                <w:sz w:val="22"/>
                <w:szCs w:val="22"/>
              </w:rPr>
              <w:t xml:space="preserve">Alternativní </w:t>
            </w:r>
            <w:r w:rsidR="009F33FA" w:rsidRPr="00C638EE">
              <w:rPr>
                <w:rFonts w:ascii="Segoe UI" w:hAnsi="Segoe UI" w:cs="Segoe UI"/>
                <w:sz w:val="22"/>
                <w:szCs w:val="22"/>
              </w:rPr>
              <w:t xml:space="preserve">pohon příslušného Používaného vozidla, který používá stlačený 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zemní plyn (Compressed Natural Gas)</w:t>
            </w:r>
            <w:r w:rsidR="009F33FA" w:rsidRPr="00C638EE">
              <w:rPr>
                <w:rFonts w:ascii="Segoe UI" w:hAnsi="Segoe UI" w:cs="Segoe UI"/>
                <w:sz w:val="22"/>
                <w:szCs w:val="22"/>
              </w:rPr>
              <w:t xml:space="preserve"> jako Palivo pro pohánění příslušného Používaného vozidla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Datová věta pro MSK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spacing w:line="276" w:lineRule="auto"/>
              <w:rPr>
                <w:rFonts w:ascii="Segoe UI" w:hAnsi="Segoe UI" w:cs="Segoe UI"/>
                <w:b/>
                <w:i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má význam uvedený v</w:t>
            </w:r>
            <w:r w:rsidR="004864F8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odst. 8.3 Smlouvy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Doplatek</w:t>
            </w:r>
          </w:p>
        </w:tc>
        <w:tc>
          <w:tcPr>
            <w:tcW w:w="6380" w:type="dxa"/>
            <w:vAlign w:val="center"/>
          </w:tcPr>
          <w:p w:rsidR="0040322B" w:rsidRPr="00C638EE" w:rsidRDefault="00883BE8" w:rsidP="00883BE8">
            <w:pPr>
              <w:pStyle w:val="Nadpis2"/>
              <w:spacing w:after="0" w:line="240" w:lineRule="atLeast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má význam uvedený v</w:t>
            </w:r>
            <w:r w:rsidR="004864F8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odst. </w:t>
            </w:r>
            <w:r w:rsidR="00855451" w:rsidRPr="00C638EE">
              <w:rPr>
                <w:rFonts w:ascii="Segoe UI" w:hAnsi="Segoe UI" w:cs="Segoe UI"/>
                <w:sz w:val="22"/>
                <w:szCs w:val="22"/>
              </w:rPr>
              <w:t>6.1</w:t>
            </w:r>
            <w:r w:rsidR="00EC7700" w:rsidRPr="00C638EE">
              <w:rPr>
                <w:rFonts w:ascii="Segoe UI" w:hAnsi="Segoe UI" w:cs="Segoe UI"/>
                <w:sz w:val="22"/>
                <w:szCs w:val="22"/>
              </w:rPr>
              <w:t>3</w:t>
            </w:r>
            <w:r w:rsidR="0040322B" w:rsidRPr="00C638EE">
              <w:rPr>
                <w:rFonts w:ascii="Segoe UI" w:hAnsi="Segoe UI" w:cs="Segoe UI"/>
                <w:sz w:val="22"/>
                <w:szCs w:val="22"/>
              </w:rPr>
              <w:t xml:space="preserve"> Smlouvy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Dopravce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pStyle w:val="Identifikacestran"/>
              <w:spacing w:line="320" w:lineRule="atLeas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smluvní stranu této Smlouvy uvedenou v</w:t>
            </w:r>
            <w:r w:rsidR="004864F8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její úvodní části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DF3A29" w:rsidRPr="00C638EE" w:rsidRDefault="0040322B" w:rsidP="00244D1E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Dopravní rok</w:t>
            </w:r>
            <w:r w:rsidR="009E6631"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</w:p>
          <w:p w:rsidR="0040322B" w:rsidRPr="00C638EE" w:rsidRDefault="009E6631" w:rsidP="00244D1E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(též</w:t>
            </w:r>
            <w:r w:rsidR="00C41328"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  <w:r w:rsidR="00B840D2" w:rsidRPr="00C638EE">
              <w:rPr>
                <w:rFonts w:ascii="Segoe UI" w:hAnsi="Segoe UI" w:cs="Segoe UI"/>
                <w:b/>
                <w:sz w:val="22"/>
                <w:szCs w:val="22"/>
              </w:rPr>
              <w:t>oz</w:t>
            </w:r>
            <w:r w:rsidR="00C41328"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načován jako </w:t>
            </w: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„t“) 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512EEE">
            <w:pPr>
              <w:pStyle w:val="Identifikacestran"/>
              <w:spacing w:line="320" w:lineRule="atLeast"/>
              <w:rPr>
                <w:rFonts w:ascii="Segoe UI" w:hAnsi="Segoe UI" w:cs="Segoe UI"/>
                <w:bCs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Cs/>
                <w:sz w:val="22"/>
                <w:szCs w:val="22"/>
              </w:rPr>
              <w:t xml:space="preserve">znamená období, ve </w:t>
            </w:r>
            <w:r w:rsidR="00926D12" w:rsidRPr="00C638EE">
              <w:rPr>
                <w:rFonts w:ascii="Segoe UI" w:hAnsi="Segoe UI" w:cs="Segoe UI"/>
                <w:bCs/>
                <w:sz w:val="22"/>
                <w:szCs w:val="22"/>
              </w:rPr>
              <w:t xml:space="preserve">kterém </w:t>
            </w:r>
            <w:r w:rsidRPr="00C638EE">
              <w:rPr>
                <w:rFonts w:ascii="Segoe UI" w:hAnsi="Segoe UI" w:cs="Segoe UI"/>
                <w:bCs/>
                <w:sz w:val="22"/>
                <w:szCs w:val="22"/>
              </w:rPr>
              <w:t xml:space="preserve">je poskytována Služba, </w:t>
            </w:r>
            <w:r w:rsidR="00926D12" w:rsidRPr="00C638EE">
              <w:rPr>
                <w:rFonts w:ascii="Segoe UI" w:hAnsi="Segoe UI" w:cs="Segoe UI"/>
                <w:bCs/>
                <w:sz w:val="22"/>
                <w:szCs w:val="22"/>
              </w:rPr>
              <w:t xml:space="preserve">jež počíná </w:t>
            </w:r>
            <w:r w:rsidRPr="00C638EE">
              <w:rPr>
                <w:rFonts w:ascii="Segoe UI" w:hAnsi="Segoe UI" w:cs="Segoe UI"/>
                <w:bCs/>
                <w:sz w:val="22"/>
                <w:szCs w:val="22"/>
              </w:rPr>
              <w:t>dle čl. 11 Smlouvy buď v</w:t>
            </w:r>
            <w:r w:rsidR="004864F8">
              <w:rPr>
                <w:rFonts w:ascii="Segoe UI" w:hAnsi="Segoe UI" w:cs="Segoe UI"/>
                <w:bCs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bCs/>
                <w:sz w:val="22"/>
                <w:szCs w:val="22"/>
              </w:rPr>
              <w:t xml:space="preserve">prosinci příslušného kalendářního </w:t>
            </w:r>
            <w:r w:rsidR="00F136EB" w:rsidRPr="00C638EE">
              <w:rPr>
                <w:rFonts w:ascii="Segoe UI" w:hAnsi="Segoe UI" w:cs="Segoe UI"/>
                <w:bCs/>
                <w:sz w:val="22"/>
                <w:szCs w:val="22"/>
              </w:rPr>
              <w:t>roku, nebo</w:t>
            </w:r>
            <w:r w:rsidRPr="00C638EE">
              <w:rPr>
                <w:rFonts w:ascii="Segoe UI" w:hAnsi="Segoe UI" w:cs="Segoe UI"/>
                <w:bCs/>
                <w:sz w:val="22"/>
                <w:szCs w:val="22"/>
              </w:rPr>
              <w:t xml:space="preserve"> v</w:t>
            </w:r>
            <w:r w:rsidR="004864F8">
              <w:rPr>
                <w:rFonts w:ascii="Segoe UI" w:hAnsi="Segoe UI" w:cs="Segoe UI"/>
                <w:bCs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bCs/>
                <w:sz w:val="22"/>
                <w:szCs w:val="22"/>
              </w:rPr>
              <w:t>červnu příslušného kalendářního roku</w:t>
            </w:r>
            <w:r w:rsidR="00926D12" w:rsidRPr="00C638EE">
              <w:rPr>
                <w:rFonts w:ascii="Segoe UI" w:hAnsi="Segoe UI" w:cs="Segoe UI"/>
                <w:bCs/>
                <w:sz w:val="22"/>
                <w:szCs w:val="22"/>
              </w:rPr>
              <w:t xml:space="preserve"> v</w:t>
            </w:r>
            <w:r w:rsidR="004864F8">
              <w:rPr>
                <w:rFonts w:ascii="Segoe UI" w:hAnsi="Segoe UI" w:cs="Segoe UI"/>
                <w:bCs/>
                <w:sz w:val="22"/>
                <w:szCs w:val="22"/>
              </w:rPr>
              <w:t> </w:t>
            </w:r>
            <w:r w:rsidR="00926D12" w:rsidRPr="00C638EE">
              <w:rPr>
                <w:rFonts w:ascii="Segoe UI" w:hAnsi="Segoe UI" w:cs="Segoe UI"/>
                <w:bCs/>
                <w:sz w:val="22"/>
                <w:szCs w:val="22"/>
              </w:rPr>
              <w:t>den celostátní změny jízdních řádů</w:t>
            </w:r>
            <w:r w:rsidRPr="00C638EE">
              <w:rPr>
                <w:rFonts w:ascii="Segoe UI" w:hAnsi="Segoe UI" w:cs="Segoe UI"/>
                <w:bCs/>
                <w:sz w:val="22"/>
                <w:szCs w:val="22"/>
              </w:rPr>
              <w:t xml:space="preserve"> </w:t>
            </w:r>
            <w:r w:rsidR="00926D12" w:rsidRPr="00C638EE">
              <w:rPr>
                <w:rFonts w:ascii="Segoe UI" w:hAnsi="Segoe UI" w:cs="Segoe UI"/>
                <w:bCs/>
                <w:sz w:val="22"/>
                <w:szCs w:val="22"/>
              </w:rPr>
              <w:t>dle § 17</w:t>
            </w:r>
            <w:r w:rsidR="003A46DB" w:rsidRPr="00C638EE">
              <w:rPr>
                <w:rFonts w:ascii="Segoe UI" w:hAnsi="Segoe UI" w:cs="Segoe UI"/>
                <w:bCs/>
                <w:sz w:val="22"/>
                <w:szCs w:val="22"/>
              </w:rPr>
              <w:t xml:space="preserve"> odst. 3</w:t>
            </w:r>
            <w:r w:rsidR="00926D12" w:rsidRPr="00C638EE">
              <w:rPr>
                <w:rFonts w:ascii="Segoe UI" w:hAnsi="Segoe UI" w:cs="Segoe UI"/>
                <w:bCs/>
                <w:sz w:val="22"/>
                <w:szCs w:val="22"/>
              </w:rPr>
              <w:t xml:space="preserve"> Zákona o silniční dopravě, a končí v</w:t>
            </w:r>
            <w:r w:rsidR="004864F8">
              <w:rPr>
                <w:rFonts w:ascii="Segoe UI" w:hAnsi="Segoe UI" w:cs="Segoe UI"/>
                <w:bCs/>
                <w:sz w:val="22"/>
                <w:szCs w:val="22"/>
              </w:rPr>
              <w:t> </w:t>
            </w:r>
            <w:r w:rsidR="00926D12" w:rsidRPr="00C638EE">
              <w:rPr>
                <w:rFonts w:ascii="Segoe UI" w:hAnsi="Segoe UI" w:cs="Segoe UI"/>
                <w:bCs/>
                <w:sz w:val="22"/>
                <w:szCs w:val="22"/>
              </w:rPr>
              <w:t>dvanáctém následujícím kalendářní měsíci v</w:t>
            </w:r>
            <w:r w:rsidR="004864F8">
              <w:rPr>
                <w:rFonts w:ascii="Segoe UI" w:hAnsi="Segoe UI" w:cs="Segoe UI"/>
                <w:bCs/>
                <w:sz w:val="22"/>
                <w:szCs w:val="22"/>
              </w:rPr>
              <w:t> </w:t>
            </w:r>
            <w:r w:rsidR="00926D12" w:rsidRPr="00C638EE">
              <w:rPr>
                <w:rFonts w:ascii="Segoe UI" w:hAnsi="Segoe UI" w:cs="Segoe UI"/>
                <w:bCs/>
                <w:sz w:val="22"/>
                <w:szCs w:val="22"/>
              </w:rPr>
              <w:t>den předcházející celostátní změně jízdních řádů dle § 17</w:t>
            </w:r>
            <w:r w:rsidR="00512EEE" w:rsidRPr="00C638EE">
              <w:rPr>
                <w:rFonts w:ascii="Segoe UI" w:hAnsi="Segoe UI" w:cs="Segoe UI"/>
                <w:bCs/>
                <w:sz w:val="22"/>
                <w:szCs w:val="22"/>
              </w:rPr>
              <w:t xml:space="preserve"> odst. </w:t>
            </w:r>
            <w:r w:rsidR="003F0C4A" w:rsidRPr="00C638EE">
              <w:rPr>
                <w:rFonts w:ascii="Segoe UI" w:hAnsi="Segoe UI" w:cs="Segoe UI"/>
                <w:bCs/>
                <w:sz w:val="22"/>
                <w:szCs w:val="22"/>
              </w:rPr>
              <w:t xml:space="preserve">3 </w:t>
            </w:r>
            <w:r w:rsidR="00926D12" w:rsidRPr="00C638EE">
              <w:rPr>
                <w:rFonts w:ascii="Segoe UI" w:hAnsi="Segoe UI" w:cs="Segoe UI"/>
                <w:bCs/>
                <w:sz w:val="22"/>
                <w:szCs w:val="22"/>
              </w:rPr>
              <w:t>Zákona o silniční dopravě</w:t>
            </w:r>
            <w:r w:rsidR="00522CA3">
              <w:rPr>
                <w:rFonts w:ascii="Segoe UI" w:hAnsi="Segoe UI" w:cs="Segoe UI"/>
                <w:bCs/>
                <w:sz w:val="22"/>
                <w:szCs w:val="22"/>
              </w:rPr>
              <w:t>.</w:t>
            </w:r>
            <w:r w:rsidRPr="00C638EE">
              <w:rPr>
                <w:rFonts w:ascii="Segoe UI" w:hAnsi="Segoe UI" w:cs="Segoe UI"/>
                <w:bCs/>
                <w:sz w:val="22"/>
                <w:szCs w:val="22"/>
              </w:rPr>
              <w:t xml:space="preserve"> 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Dopravní </w:t>
            </w:r>
            <w:r w:rsidRPr="00C638EE">
              <w:rPr>
                <w:rFonts w:ascii="Segoe UI" w:hAnsi="Segoe UI" w:cs="Segoe UI"/>
                <w:b/>
                <w:bCs/>
                <w:sz w:val="22"/>
                <w:szCs w:val="22"/>
              </w:rPr>
              <w:t>úřad</w:t>
            </w:r>
          </w:p>
        </w:tc>
        <w:tc>
          <w:tcPr>
            <w:tcW w:w="6380" w:type="dxa"/>
            <w:vAlign w:val="center"/>
          </w:tcPr>
          <w:p w:rsidR="0040322B" w:rsidRPr="00DB7C6A" w:rsidRDefault="0040322B" w:rsidP="007A0AE0">
            <w:pPr>
              <w:pStyle w:val="Identifikacestran"/>
              <w:spacing w:line="320" w:lineRule="atLeast"/>
              <w:rPr>
                <w:rFonts w:ascii="Segoe UI" w:hAnsi="Segoe UI" w:cs="Segoe UI"/>
                <w:sz w:val="22"/>
                <w:szCs w:val="22"/>
              </w:rPr>
            </w:pPr>
            <w:r w:rsidRPr="00DB7C6A">
              <w:rPr>
                <w:rFonts w:ascii="Segoe UI" w:hAnsi="Segoe UI" w:cs="Segoe UI"/>
                <w:sz w:val="22"/>
                <w:szCs w:val="22"/>
              </w:rPr>
              <w:t>znamená příslušný krajský úřad vykonávající v</w:t>
            </w:r>
            <w:r w:rsidR="004864F8" w:rsidRPr="00DB7C6A">
              <w:rPr>
                <w:rFonts w:ascii="Segoe UI" w:hAnsi="Segoe UI" w:cs="Segoe UI"/>
                <w:sz w:val="22"/>
                <w:szCs w:val="22"/>
              </w:rPr>
              <w:t> </w:t>
            </w:r>
            <w:r w:rsidRPr="00DB7C6A">
              <w:rPr>
                <w:rFonts w:ascii="Segoe UI" w:hAnsi="Segoe UI" w:cs="Segoe UI"/>
                <w:sz w:val="22"/>
                <w:szCs w:val="22"/>
              </w:rPr>
              <w:t>přenesené působnosti funkce dopravního úřadu dle Zákona o silniční dopravě</w:t>
            </w:r>
          </w:p>
        </w:tc>
      </w:tr>
      <w:tr w:rsidR="004864F8" w:rsidRPr="00C638EE" w:rsidTr="00CD1581">
        <w:tc>
          <w:tcPr>
            <w:tcW w:w="3088" w:type="dxa"/>
            <w:vAlign w:val="center"/>
          </w:tcPr>
          <w:p w:rsidR="004864F8" w:rsidRPr="00C638EE" w:rsidRDefault="004864F8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Elektro</w:t>
            </w:r>
          </w:p>
        </w:tc>
        <w:tc>
          <w:tcPr>
            <w:tcW w:w="6380" w:type="dxa"/>
            <w:vAlign w:val="center"/>
          </w:tcPr>
          <w:p w:rsidR="004864F8" w:rsidRPr="00DB7C6A" w:rsidRDefault="004864F8" w:rsidP="007A0AE0">
            <w:pPr>
              <w:pStyle w:val="Identifikacestran"/>
              <w:spacing w:line="320" w:lineRule="atLeast"/>
              <w:rPr>
                <w:rFonts w:ascii="Segoe UI" w:hAnsi="Segoe UI" w:cs="Segoe UI"/>
                <w:sz w:val="22"/>
                <w:szCs w:val="22"/>
              </w:rPr>
            </w:pPr>
            <w:r w:rsidRPr="00DB7C6A">
              <w:rPr>
                <w:rFonts w:ascii="Segoe UI" w:hAnsi="Segoe UI" w:cs="Segoe UI"/>
                <w:sz w:val="22"/>
                <w:szCs w:val="22"/>
              </w:rPr>
              <w:t xml:space="preserve">znamená Alternativní pohon příslušného Používaného vozidla s elektromotorem, který získává elektřinu ze zásobníků instalovaných v tomto příslušném Používaném vozidle a toto příslušné Používané vozidlo ujede majoritní dopravní výkon na energii získanou z těchto zásobníků (tyto požadavky </w:t>
            </w:r>
            <w:r w:rsidRPr="00DB7C6A">
              <w:rPr>
                <w:rFonts w:ascii="Segoe UI" w:hAnsi="Segoe UI" w:cs="Segoe UI"/>
                <w:bCs/>
                <w:sz w:val="22"/>
                <w:szCs w:val="22"/>
              </w:rPr>
              <w:t>nejsou splněny v případě</w:t>
            </w:r>
            <w:r w:rsidRPr="00DB7C6A">
              <w:rPr>
                <w:rFonts w:ascii="Segoe UI" w:hAnsi="Segoe UI" w:cs="Segoe UI"/>
                <w:sz w:val="22"/>
                <w:szCs w:val="22"/>
              </w:rPr>
              <w:t xml:space="preserve"> hybridního ústrojí, kde elektřina tvoří doplněk konvenčnímu spalovacímu motoru); používá tak </w:t>
            </w:r>
            <w:r w:rsidRPr="00DB7C6A">
              <w:rPr>
                <w:rFonts w:ascii="Segoe UI" w:hAnsi="Segoe UI" w:cs="Segoe UI"/>
                <w:sz w:val="22"/>
                <w:szCs w:val="22"/>
              </w:rPr>
              <w:lastRenderedPageBreak/>
              <w:t>elektřinu jako Palivo pro pohánění příslušného Používaného vozidla</w:t>
            </w:r>
            <w:r w:rsidRPr="00DB7C6A">
              <w:rPr>
                <w:rFonts w:ascii="Segoe UI" w:hAnsi="Segoe UI" w:cs="Segoe UI"/>
              </w:rPr>
              <w:t> </w:t>
            </w:r>
          </w:p>
        </w:tc>
      </w:tr>
      <w:tr w:rsidR="00AE01B8" w:rsidRPr="00C638EE" w:rsidTr="00CD1581">
        <w:tc>
          <w:tcPr>
            <w:tcW w:w="3088" w:type="dxa"/>
            <w:vAlign w:val="center"/>
          </w:tcPr>
          <w:p w:rsidR="00AE01B8" w:rsidRPr="00C638EE" w:rsidRDefault="00F65A49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lastRenderedPageBreak/>
              <w:t>e- shop</w:t>
            </w:r>
          </w:p>
        </w:tc>
        <w:tc>
          <w:tcPr>
            <w:tcW w:w="6380" w:type="dxa"/>
            <w:vAlign w:val="center"/>
          </w:tcPr>
          <w:p w:rsidR="00AE01B8" w:rsidRPr="00C638EE" w:rsidRDefault="007F0A30" w:rsidP="007A0AE0">
            <w:pPr>
              <w:pStyle w:val="Identifikacestran"/>
              <w:spacing w:line="320" w:lineRule="atLeas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má význam uvedený v odst. 9.4 Smlouvy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Garance návazností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843513">
            <w:pPr>
              <w:pStyle w:val="Identifikacestran"/>
              <w:spacing w:line="320" w:lineRule="atLeas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znamená </w:t>
            </w:r>
            <w:r w:rsidR="006C6F18" w:rsidRPr="00C638EE">
              <w:rPr>
                <w:rFonts w:ascii="Segoe UI" w:hAnsi="Segoe UI" w:cs="Segoe UI"/>
                <w:sz w:val="22"/>
                <w:szCs w:val="22"/>
              </w:rPr>
              <w:t>aktuá</w:t>
            </w:r>
            <w:r w:rsidR="00AD2F1E" w:rsidRPr="00C638EE">
              <w:rPr>
                <w:rFonts w:ascii="Segoe UI" w:hAnsi="Segoe UI" w:cs="Segoe UI"/>
                <w:sz w:val="22"/>
                <w:szCs w:val="22"/>
              </w:rPr>
              <w:t xml:space="preserve">lní 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určení časových návazností jednotlivých Spojů v</w:t>
            </w:r>
            <w:r w:rsidR="001A5836" w:rsidRPr="00C638EE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Lokalitě </w:t>
            </w:r>
            <w:r w:rsidR="00EF70BB" w:rsidRPr="00C638EE">
              <w:rPr>
                <w:rFonts w:ascii="Segoe UI" w:hAnsi="Segoe UI" w:cs="Segoe UI"/>
                <w:sz w:val="22"/>
                <w:szCs w:val="22"/>
              </w:rPr>
              <w:t xml:space="preserve">na související dopravní spojení </w:t>
            </w:r>
            <w:r w:rsidR="00843513" w:rsidRPr="00C638EE">
              <w:rPr>
                <w:rFonts w:ascii="Segoe UI" w:hAnsi="Segoe UI" w:cs="Segoe UI"/>
                <w:sz w:val="22"/>
                <w:szCs w:val="22"/>
              </w:rPr>
              <w:t>blíže specifikované</w:t>
            </w:r>
            <w:r w:rsidR="007A1C22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AE01B8" w:rsidRPr="00C638EE">
              <w:rPr>
                <w:rFonts w:ascii="Segoe UI" w:hAnsi="Segoe UI" w:cs="Segoe UI"/>
                <w:sz w:val="22"/>
                <w:szCs w:val="22"/>
              </w:rPr>
              <w:t xml:space="preserve">v příloze č. 7 </w:t>
            </w:r>
            <w:r w:rsidR="009E7A5D" w:rsidRPr="00C638EE">
              <w:rPr>
                <w:rFonts w:ascii="Segoe UI" w:hAnsi="Segoe UI" w:cs="Segoe UI"/>
                <w:sz w:val="22"/>
                <w:szCs w:val="22"/>
              </w:rPr>
              <w:t>aktualizovan</w:t>
            </w:r>
            <w:r w:rsidR="00F74E1E" w:rsidRPr="00C638EE">
              <w:rPr>
                <w:rFonts w:ascii="Segoe UI" w:hAnsi="Segoe UI" w:cs="Segoe UI"/>
                <w:sz w:val="22"/>
                <w:szCs w:val="22"/>
              </w:rPr>
              <w:t>ou</w:t>
            </w:r>
            <w:r w:rsidR="009E7A5D" w:rsidRPr="00C638EE">
              <w:rPr>
                <w:rFonts w:ascii="Segoe UI" w:hAnsi="Segoe UI" w:cs="Segoe UI"/>
                <w:sz w:val="22"/>
                <w:szCs w:val="22"/>
              </w:rPr>
              <w:t xml:space="preserve"> postupem </w:t>
            </w:r>
            <w:r w:rsidR="00973697" w:rsidRPr="00C638EE">
              <w:rPr>
                <w:rFonts w:ascii="Segoe UI" w:hAnsi="Segoe UI" w:cs="Segoe UI"/>
                <w:sz w:val="22"/>
                <w:szCs w:val="22"/>
              </w:rPr>
              <w:t xml:space="preserve">dle 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odst. 16.8 Smlouvy</w:t>
            </w: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   </w:t>
            </w:r>
          </w:p>
        </w:tc>
      </w:tr>
      <w:tr w:rsidR="0040322B" w:rsidRPr="00C638EE" w:rsidTr="00CD1581">
        <w:trPr>
          <w:trHeight w:val="472"/>
        </w:trPr>
        <w:tc>
          <w:tcPr>
            <w:tcW w:w="3088" w:type="dxa"/>
            <w:vAlign w:val="center"/>
          </w:tcPr>
          <w:p w:rsidR="0040322B" w:rsidRPr="00C638EE" w:rsidRDefault="0040322B" w:rsidP="00CB588B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Jednotková cena </w:t>
            </w:r>
            <w:r w:rsidR="00CB588B">
              <w:rPr>
                <w:rFonts w:ascii="Segoe UI" w:hAnsi="Segoe UI" w:cs="Segoe UI"/>
                <w:b/>
                <w:sz w:val="22"/>
                <w:szCs w:val="22"/>
              </w:rPr>
              <w:t>Alternativní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pStyle w:val="Nadpis2"/>
              <w:ind w:left="709" w:hanging="709"/>
              <w:rPr>
                <w:rFonts w:ascii="Segoe UI" w:hAnsi="Segoe UI" w:cs="Segoe UI"/>
                <w:position w:val="-14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>má význam uvedený v odst. 6.1 písm. (b) Smlouvy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Jednotková cena NAFTA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pStyle w:val="Nadpis2"/>
              <w:ind w:left="709" w:hanging="709"/>
              <w:rPr>
                <w:rFonts w:ascii="Segoe UI" w:hAnsi="Segoe UI" w:cs="Segoe UI"/>
                <w:position w:val="-14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>má význam uvedený v odst. 6.1 písm. (a) Smlouvy</w:t>
            </w:r>
          </w:p>
          <w:p w:rsidR="0040322B" w:rsidRPr="00C638EE" w:rsidRDefault="0040322B" w:rsidP="007A0AE0">
            <w:pPr>
              <w:pStyle w:val="Nadpis2"/>
              <w:ind w:left="709" w:hanging="709"/>
              <w:rPr>
                <w:rFonts w:ascii="Segoe UI" w:hAnsi="Segoe UI" w:cs="Segoe UI"/>
                <w:position w:val="-14"/>
                <w:sz w:val="22"/>
                <w:szCs w:val="22"/>
              </w:rPr>
            </w:pP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Jednotkové ceny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CB588B">
            <w:pPr>
              <w:pStyle w:val="Nadpis2"/>
              <w:ind w:left="34" w:hanging="34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znamenají společně Jednotková cena NAFTA</w:t>
            </w:r>
            <w:r w:rsidR="00AE3E90" w:rsidRPr="00C638EE">
              <w:rPr>
                <w:rFonts w:ascii="Segoe UI" w:hAnsi="Segoe UI" w:cs="Segoe UI"/>
                <w:sz w:val="22"/>
                <w:szCs w:val="22"/>
              </w:rPr>
              <w:t xml:space="preserve"> a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Jednotková cena 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Alternativní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Klasický autobus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391AFF">
            <w:pPr>
              <w:pStyle w:val="Nadpis2"/>
              <w:ind w:left="34" w:hanging="34"/>
              <w:rPr>
                <w:rFonts w:ascii="Segoe UI" w:hAnsi="Segoe UI" w:cs="Segoe UI"/>
                <w:position w:val="-14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vozidlo o velikosti 1</w:t>
            </w:r>
            <w:r w:rsidR="00391AFF">
              <w:rPr>
                <w:rFonts w:ascii="Segoe UI" w:hAnsi="Segoe UI" w:cs="Segoe UI"/>
                <w:sz w:val="22"/>
                <w:szCs w:val="22"/>
              </w:rPr>
              <w:t>1,5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– 1</w:t>
            </w:r>
            <w:r w:rsidR="000F11DF">
              <w:rPr>
                <w:rFonts w:ascii="Segoe UI" w:hAnsi="Segoe UI" w:cs="Segoe UI"/>
                <w:sz w:val="22"/>
                <w:szCs w:val="22"/>
              </w:rPr>
              <w:t>3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m (dle kapitoly II, odst. 3.</w:t>
            </w:r>
            <w:r w:rsidR="0028518B" w:rsidRPr="00C638EE">
              <w:rPr>
                <w:rFonts w:ascii="Segoe UI" w:hAnsi="Segoe UI" w:cs="Segoe UI"/>
                <w:sz w:val="22"/>
                <w:szCs w:val="22"/>
              </w:rPr>
              <w:t>2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–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Technické a provozní standardy ODIS „klasický autobus“)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KODIS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pStyle w:val="Nadpis2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společnost Koordinátor ODIS s.r.o.</w:t>
            </w:r>
            <w:r w:rsidR="001A5836" w:rsidRPr="00C638EE">
              <w:rPr>
                <w:rFonts w:ascii="Segoe UI" w:hAnsi="Segoe UI" w:cs="Segoe UI"/>
                <w:sz w:val="22"/>
                <w:szCs w:val="22"/>
              </w:rPr>
              <w:t>,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se sídlem Na Hradbách 1440/16, 702 00 Ostrava-Moravská Ostrava</w:t>
            </w:r>
            <w:r w:rsidR="00335393" w:rsidRPr="00C638EE">
              <w:rPr>
                <w:rFonts w:ascii="Segoe UI" w:hAnsi="Segoe UI" w:cs="Segoe UI"/>
                <w:sz w:val="22"/>
                <w:szCs w:val="22"/>
              </w:rPr>
              <w:t>, IČO</w:t>
            </w:r>
            <w:r w:rsidR="0015679F" w:rsidRPr="00C638EE">
              <w:rPr>
                <w:rFonts w:ascii="Segoe UI" w:hAnsi="Segoe UI" w:cs="Segoe UI"/>
                <w:sz w:val="22"/>
                <w:szCs w:val="22"/>
              </w:rPr>
              <w:t xml:space="preserve">: </w:t>
            </w:r>
            <w:r w:rsidR="009F6C4E" w:rsidRPr="00C638EE">
              <w:rPr>
                <w:rFonts w:ascii="Segoe UI" w:hAnsi="Segoe UI" w:cs="Segoe UI"/>
                <w:sz w:val="22"/>
                <w:szCs w:val="22"/>
              </w:rPr>
              <w:t>64613895</w:t>
            </w:r>
            <w:r w:rsidR="00335393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Kompenzace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1A5836">
            <w:pPr>
              <w:pStyle w:val="Nadpis2"/>
              <w:spacing w:after="0" w:line="240" w:lineRule="atLeast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 xml:space="preserve">znamená měsíční plnění poskytované Dopravci za poskytovanou Službu dle čl. 6 Smlouvy a Výpočtu kompenzace (příloha </w:t>
            </w:r>
            <w:r w:rsidR="00D47079"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>č. 3</w:t>
            </w:r>
            <w:r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>) Smlouvy</w:t>
            </w:r>
          </w:p>
        </w:tc>
      </w:tr>
      <w:tr w:rsidR="008F618A" w:rsidRPr="00C638EE" w:rsidTr="00CD1581">
        <w:tc>
          <w:tcPr>
            <w:tcW w:w="3088" w:type="dxa"/>
            <w:vAlign w:val="center"/>
          </w:tcPr>
          <w:p w:rsidR="008F618A" w:rsidRPr="00C638EE" w:rsidRDefault="008F618A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Kompenzace slev Ministerstvem dopravy</w:t>
            </w:r>
          </w:p>
        </w:tc>
        <w:tc>
          <w:tcPr>
            <w:tcW w:w="6380" w:type="dxa"/>
            <w:vAlign w:val="center"/>
          </w:tcPr>
          <w:p w:rsidR="008F618A" w:rsidRPr="00C638EE" w:rsidRDefault="008F618A" w:rsidP="001A5836">
            <w:pPr>
              <w:pStyle w:val="Nadpis2"/>
              <w:spacing w:after="0" w:line="240" w:lineRule="atLeast"/>
              <w:ind w:left="0" w:firstLine="0"/>
              <w:rPr>
                <w:rFonts w:ascii="Segoe UI" w:hAnsi="Segoe UI" w:cs="Segoe UI"/>
                <w:position w:val="-14"/>
                <w:sz w:val="22"/>
                <w:szCs w:val="22"/>
              </w:rPr>
            </w:pPr>
            <w:r>
              <w:rPr>
                <w:rFonts w:ascii="Segoe UI" w:hAnsi="Segoe UI" w:cs="Segoe UI"/>
                <w:position w:val="-14"/>
                <w:sz w:val="22"/>
                <w:szCs w:val="22"/>
              </w:rPr>
              <w:t xml:space="preserve">znamená státem poskytovanou kompenzaci dopravci za ztrátu způsobenou státem nařízeným zlevněným jízdným (slevy) pro vymezené skupiny cestujících. 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Lokalita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DB7C6A">
            <w:pPr>
              <w:pStyle w:val="Identifikacestran"/>
              <w:spacing w:line="320" w:lineRule="atLeas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</w:t>
            </w: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oblast </w:t>
            </w:r>
            <w:r w:rsidR="00522CA3">
              <w:rPr>
                <w:rFonts w:ascii="Segoe UI" w:hAnsi="Segoe UI" w:cs="Segoe UI"/>
                <w:sz w:val="22"/>
                <w:szCs w:val="22"/>
              </w:rPr>
              <w:t>Hlučínsko</w:t>
            </w:r>
            <w:r w:rsidR="0066406C" w:rsidRPr="00C638EE">
              <w:rPr>
                <w:rFonts w:ascii="Segoe UI" w:hAnsi="Segoe UI" w:cs="Segoe UI"/>
                <w:sz w:val="22"/>
                <w:szCs w:val="22"/>
              </w:rPr>
              <w:t xml:space="preserve"> blíže specifikovanou</w:t>
            </w:r>
            <w:r w:rsidR="004A0071" w:rsidRPr="00C638EE">
              <w:rPr>
                <w:rFonts w:ascii="Segoe UI" w:hAnsi="Segoe UI" w:cs="Segoe UI"/>
                <w:sz w:val="22"/>
                <w:szCs w:val="22"/>
              </w:rPr>
              <w:t xml:space="preserve"> v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="004A0071" w:rsidRPr="00C638EE">
              <w:rPr>
                <w:rFonts w:ascii="Segoe UI" w:hAnsi="Segoe UI" w:cs="Segoe UI"/>
                <w:sz w:val="22"/>
                <w:szCs w:val="22"/>
              </w:rPr>
              <w:t>mapě</w:t>
            </w:r>
            <w:r w:rsidR="00142D36" w:rsidRPr="00C638EE">
              <w:rPr>
                <w:rFonts w:ascii="Segoe UI" w:hAnsi="Segoe UI" w:cs="Segoe UI"/>
                <w:sz w:val="22"/>
                <w:szCs w:val="22"/>
              </w:rPr>
              <w:t xml:space="preserve"> oblasti</w:t>
            </w:r>
            <w:r w:rsidR="006F0DCF" w:rsidRPr="00C638EE">
              <w:rPr>
                <w:rFonts w:ascii="Segoe UI" w:hAnsi="Segoe UI" w:cs="Segoe UI"/>
                <w:sz w:val="22"/>
                <w:szCs w:val="22"/>
              </w:rPr>
              <w:t>, která</w:t>
            </w:r>
            <w:r w:rsidR="004E02C3" w:rsidRPr="00C638EE">
              <w:rPr>
                <w:rFonts w:ascii="Segoe UI" w:hAnsi="Segoe UI" w:cs="Segoe UI"/>
                <w:sz w:val="22"/>
                <w:szCs w:val="22"/>
              </w:rPr>
              <w:t xml:space="preserve"> je</w:t>
            </w:r>
            <w:r w:rsidR="006F0DCF" w:rsidRPr="00C638EE">
              <w:rPr>
                <w:rFonts w:ascii="Segoe UI" w:hAnsi="Segoe UI" w:cs="Segoe UI"/>
                <w:sz w:val="22"/>
                <w:szCs w:val="22"/>
              </w:rPr>
              <w:t xml:space="preserve"> součástí</w:t>
            </w:r>
            <w:r w:rsidR="00EC210D" w:rsidRPr="00C638EE">
              <w:rPr>
                <w:rFonts w:ascii="Segoe UI" w:hAnsi="Segoe UI" w:cs="Segoe UI"/>
                <w:sz w:val="22"/>
                <w:szCs w:val="22"/>
              </w:rPr>
              <w:t xml:space="preserve"> Zastávek </w:t>
            </w:r>
            <w:r w:rsidR="00522CA3">
              <w:rPr>
                <w:rFonts w:ascii="Segoe UI" w:hAnsi="Segoe UI" w:cs="Segoe UI"/>
                <w:sz w:val="22"/>
                <w:szCs w:val="22"/>
              </w:rPr>
              <w:t>Hlučínsko</w:t>
            </w:r>
          </w:p>
        </w:tc>
      </w:tr>
      <w:tr w:rsidR="00426EA8" w:rsidRPr="00C638EE" w:rsidTr="00CD1581">
        <w:tc>
          <w:tcPr>
            <w:tcW w:w="3088" w:type="dxa"/>
            <w:vAlign w:val="center"/>
          </w:tcPr>
          <w:p w:rsidR="00426EA8" w:rsidRPr="00C638EE" w:rsidRDefault="00426EA8" w:rsidP="00AE39B7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Manuál pro </w:t>
            </w:r>
            <w:r w:rsidR="00AE39B7" w:rsidRPr="00C638EE">
              <w:rPr>
                <w:rFonts w:ascii="Segoe UI" w:hAnsi="Segoe UI" w:cs="Segoe UI"/>
                <w:b/>
                <w:sz w:val="22"/>
                <w:szCs w:val="22"/>
              </w:rPr>
              <w:t>výpočetní nástroje</w:t>
            </w:r>
          </w:p>
        </w:tc>
        <w:tc>
          <w:tcPr>
            <w:tcW w:w="6380" w:type="dxa"/>
            <w:vAlign w:val="center"/>
          </w:tcPr>
          <w:p w:rsidR="00426EA8" w:rsidRPr="00C638EE" w:rsidRDefault="00CB648F" w:rsidP="00B342C8">
            <w:pPr>
              <w:pStyle w:val="Identifikacestran"/>
              <w:spacing w:line="320" w:lineRule="atLeas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znamená </w:t>
            </w:r>
            <w:r w:rsidR="006459ED" w:rsidRPr="00C638EE">
              <w:rPr>
                <w:rFonts w:ascii="Segoe UI" w:hAnsi="Segoe UI" w:cs="Segoe UI"/>
                <w:sz w:val="22"/>
                <w:szCs w:val="22"/>
              </w:rPr>
              <w:t>popis postupu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pro vyplnění </w:t>
            </w:r>
            <w:r w:rsidR="006459ED" w:rsidRPr="00C638EE">
              <w:rPr>
                <w:rFonts w:ascii="Segoe UI" w:hAnsi="Segoe UI" w:cs="Segoe UI"/>
                <w:sz w:val="22"/>
                <w:szCs w:val="22"/>
              </w:rPr>
              <w:t>Závazného nástroje</w:t>
            </w:r>
            <w:r w:rsidR="009263B4" w:rsidRPr="00C638EE">
              <w:rPr>
                <w:rFonts w:ascii="Segoe UI" w:hAnsi="Segoe UI" w:cs="Segoe UI"/>
                <w:sz w:val="22"/>
                <w:szCs w:val="22"/>
              </w:rPr>
              <w:t>, specifikovaný v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="00693BB4" w:rsidRPr="00C638EE">
              <w:rPr>
                <w:rFonts w:ascii="Segoe UI" w:hAnsi="Segoe UI" w:cs="Segoe UI"/>
                <w:sz w:val="22"/>
                <w:szCs w:val="22"/>
              </w:rPr>
              <w:t>p</w:t>
            </w:r>
            <w:r w:rsidR="00B342C8" w:rsidRPr="00C638EE">
              <w:rPr>
                <w:rFonts w:ascii="Segoe UI" w:hAnsi="Segoe UI" w:cs="Segoe UI"/>
                <w:sz w:val="22"/>
                <w:szCs w:val="22"/>
              </w:rPr>
              <w:t>říloze</w:t>
            </w:r>
            <w:r w:rsidR="00693BB4" w:rsidRPr="00C638EE">
              <w:rPr>
                <w:rFonts w:ascii="Segoe UI" w:hAnsi="Segoe UI" w:cs="Segoe UI"/>
                <w:sz w:val="22"/>
                <w:szCs w:val="22"/>
              </w:rPr>
              <w:t xml:space="preserve"> č. </w:t>
            </w:r>
            <w:r w:rsidR="009263B4" w:rsidRPr="00C638EE">
              <w:rPr>
                <w:rFonts w:ascii="Segoe UI" w:hAnsi="Segoe UI" w:cs="Segoe UI"/>
                <w:sz w:val="22"/>
                <w:szCs w:val="22"/>
              </w:rPr>
              <w:t>18</w:t>
            </w:r>
            <w:r w:rsidR="00AE3E90" w:rsidRPr="00C638EE">
              <w:rPr>
                <w:rFonts w:ascii="Segoe UI" w:hAnsi="Segoe UI" w:cs="Segoe UI"/>
                <w:sz w:val="22"/>
                <w:szCs w:val="22"/>
              </w:rPr>
              <w:t xml:space="preserve"> Smlouvy</w:t>
            </w:r>
            <w:r w:rsidR="00693BB4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 </w:t>
            </w:r>
          </w:p>
        </w:tc>
      </w:tr>
      <w:tr w:rsidR="000A1795" w:rsidRPr="00C638EE" w:rsidTr="00CD1581">
        <w:tc>
          <w:tcPr>
            <w:tcW w:w="3088" w:type="dxa"/>
            <w:vAlign w:val="center"/>
          </w:tcPr>
          <w:p w:rsidR="000A1795" w:rsidRPr="00C638EE" w:rsidRDefault="000A1795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Mezizastávkové úseky</w:t>
            </w:r>
          </w:p>
        </w:tc>
        <w:tc>
          <w:tcPr>
            <w:tcW w:w="6380" w:type="dxa"/>
            <w:vAlign w:val="center"/>
          </w:tcPr>
          <w:p w:rsidR="000A1795" w:rsidRPr="00C638EE" w:rsidRDefault="000A1795" w:rsidP="0028518B">
            <w:pPr>
              <w:pStyle w:val="Nadpis2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znamenají přílohu č. </w:t>
            </w:r>
            <w:r w:rsidR="001D4641" w:rsidRPr="00C638EE">
              <w:rPr>
                <w:rFonts w:ascii="Segoe UI" w:hAnsi="Segoe UI" w:cs="Segoe UI"/>
                <w:sz w:val="22"/>
                <w:szCs w:val="22"/>
              </w:rPr>
              <w:t xml:space="preserve">8, aktualizovanou postupem dle odst. 16.8 Smlouvy 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Nabídka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pStyle w:val="Nadpis2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nabídku Dopravce předloženou v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Zadávacím řízení blíže specifikovanou v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odst. 6.1 a příloze č. 2 Smlouvy  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ab/>
            </w:r>
          </w:p>
        </w:tc>
      </w:tr>
      <w:tr w:rsidR="009E781C" w:rsidRPr="00C638EE" w:rsidTr="00CD1581">
        <w:tc>
          <w:tcPr>
            <w:tcW w:w="3088" w:type="dxa"/>
            <w:vAlign w:val="center"/>
          </w:tcPr>
          <w:p w:rsidR="009E781C" w:rsidRPr="00C638EE" w:rsidRDefault="009E781C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NAFTA</w:t>
            </w:r>
          </w:p>
        </w:tc>
        <w:tc>
          <w:tcPr>
            <w:tcW w:w="6380" w:type="dxa"/>
            <w:vAlign w:val="center"/>
          </w:tcPr>
          <w:p w:rsidR="009E781C" w:rsidRPr="00C638EE" w:rsidRDefault="009E781C" w:rsidP="007A0AE0">
            <w:pPr>
              <w:pStyle w:val="Nadpis2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pohon příslušného Používaného vozidla, který používá motorovou naftu jako Palivo pro pohánění příslušného Používaného vozidla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bCs/>
                <w:sz w:val="22"/>
                <w:szCs w:val="22"/>
              </w:rPr>
              <w:t>Období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28518B">
            <w:pPr>
              <w:pStyle w:val="Identifikacestran"/>
              <w:spacing w:line="320" w:lineRule="atLeast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Cs/>
                <w:sz w:val="22"/>
                <w:szCs w:val="22"/>
              </w:rPr>
              <w:t>znamená dobu, po kterou je Služba poskytována, blíže specifikovanou v</w:t>
            </w:r>
            <w:r w:rsidR="00CB588B">
              <w:rPr>
                <w:rFonts w:ascii="Segoe UI" w:hAnsi="Segoe UI" w:cs="Segoe UI"/>
                <w:bCs/>
                <w:sz w:val="22"/>
                <w:szCs w:val="22"/>
              </w:rPr>
              <w:t> </w:t>
            </w:r>
            <w:r w:rsidR="0083246A" w:rsidRPr="00C638EE">
              <w:rPr>
                <w:rFonts w:ascii="Segoe UI" w:hAnsi="Segoe UI" w:cs="Segoe UI"/>
                <w:bCs/>
                <w:sz w:val="22"/>
                <w:szCs w:val="22"/>
              </w:rPr>
              <w:t xml:space="preserve">čl. </w:t>
            </w:r>
            <w:r w:rsidR="00CD24F7" w:rsidRPr="00C638EE">
              <w:rPr>
                <w:rFonts w:ascii="Segoe UI" w:hAnsi="Segoe UI" w:cs="Segoe UI"/>
                <w:bCs/>
                <w:sz w:val="22"/>
                <w:szCs w:val="22"/>
              </w:rPr>
              <w:t>4</w:t>
            </w:r>
            <w:r w:rsidR="0083246A" w:rsidRPr="00C638EE">
              <w:rPr>
                <w:rFonts w:ascii="Segoe UI" w:hAnsi="Segoe UI" w:cs="Segoe UI"/>
                <w:bCs/>
                <w:sz w:val="22"/>
                <w:szCs w:val="22"/>
              </w:rPr>
              <w:t xml:space="preserve">.1 a </w:t>
            </w:r>
            <w:r w:rsidRPr="00C638EE">
              <w:rPr>
                <w:rFonts w:ascii="Segoe UI" w:hAnsi="Segoe UI" w:cs="Segoe UI"/>
                <w:bCs/>
                <w:sz w:val="22"/>
                <w:szCs w:val="22"/>
              </w:rPr>
              <w:t>čl. 11 Smlouvy</w:t>
            </w:r>
            <w:r w:rsidRPr="00C638EE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i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Oběhy vozidel</w:t>
            </w:r>
          </w:p>
        </w:tc>
        <w:tc>
          <w:tcPr>
            <w:tcW w:w="6380" w:type="dxa"/>
            <w:vAlign w:val="center"/>
          </w:tcPr>
          <w:p w:rsidR="00236604" w:rsidRPr="00C638EE" w:rsidRDefault="00CC2330" w:rsidP="00DB7C6A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určení Používan</w:t>
            </w:r>
            <w:r w:rsidR="00E827E3" w:rsidRPr="00C638EE">
              <w:rPr>
                <w:rFonts w:ascii="Segoe UI" w:hAnsi="Segoe UI" w:cs="Segoe UI"/>
                <w:sz w:val="22"/>
                <w:szCs w:val="22"/>
              </w:rPr>
              <w:t>ých v</w:t>
            </w:r>
            <w:r w:rsidR="00074936" w:rsidRPr="00C638EE">
              <w:rPr>
                <w:rFonts w:ascii="Segoe UI" w:hAnsi="Segoe UI" w:cs="Segoe UI"/>
                <w:sz w:val="22"/>
                <w:szCs w:val="22"/>
              </w:rPr>
              <w:t>ozidel</w:t>
            </w:r>
            <w:r w:rsidR="00065F47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AA66A1" w:rsidRPr="00C638EE">
              <w:rPr>
                <w:rFonts w:ascii="Segoe UI" w:hAnsi="Segoe UI" w:cs="Segoe UI"/>
                <w:sz w:val="22"/>
                <w:szCs w:val="22"/>
              </w:rPr>
              <w:t>Dopravcem dle Zastávkových jízdních řádů,</w:t>
            </w:r>
            <w:r w:rsidR="00DF2D72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A750B8" w:rsidRPr="00C638EE">
              <w:rPr>
                <w:rFonts w:ascii="Segoe UI" w:hAnsi="Segoe UI" w:cs="Segoe UI"/>
                <w:sz w:val="22"/>
                <w:szCs w:val="22"/>
              </w:rPr>
              <w:t>Garance n</w:t>
            </w:r>
            <w:r w:rsidR="003D255E" w:rsidRPr="00C638EE">
              <w:rPr>
                <w:rFonts w:ascii="Segoe UI" w:hAnsi="Segoe UI" w:cs="Segoe UI"/>
                <w:sz w:val="22"/>
                <w:szCs w:val="22"/>
              </w:rPr>
              <w:t xml:space="preserve">ávazností, Zastávek </w:t>
            </w:r>
            <w:r w:rsidR="00522CA3">
              <w:rPr>
                <w:rFonts w:ascii="Segoe UI" w:hAnsi="Segoe UI" w:cs="Segoe UI"/>
                <w:sz w:val="22"/>
                <w:szCs w:val="22"/>
              </w:rPr>
              <w:t>Hlučínsko</w:t>
            </w:r>
            <w:r w:rsidR="00065F47" w:rsidRPr="00C638EE">
              <w:rPr>
                <w:rFonts w:ascii="Segoe UI" w:hAnsi="Segoe UI" w:cs="Segoe UI"/>
                <w:sz w:val="22"/>
                <w:szCs w:val="22"/>
              </w:rPr>
              <w:t>, tj. včetně určení po</w:t>
            </w:r>
            <w:r w:rsidR="00872A87" w:rsidRPr="00C638EE">
              <w:rPr>
                <w:rFonts w:ascii="Segoe UI" w:hAnsi="Segoe UI" w:cs="Segoe UI"/>
                <w:sz w:val="22"/>
                <w:szCs w:val="22"/>
              </w:rPr>
              <w:t xml:space="preserve">čtu Používaných </w:t>
            </w:r>
            <w:r w:rsidR="00A20ADD" w:rsidRPr="00C638EE">
              <w:rPr>
                <w:rFonts w:ascii="Segoe UI" w:hAnsi="Segoe UI" w:cs="Segoe UI"/>
                <w:sz w:val="22"/>
                <w:szCs w:val="22"/>
              </w:rPr>
              <w:t>v</w:t>
            </w:r>
            <w:r w:rsidR="000A36CE" w:rsidRPr="00C638EE">
              <w:rPr>
                <w:rFonts w:ascii="Segoe UI" w:hAnsi="Segoe UI" w:cs="Segoe UI"/>
                <w:sz w:val="22"/>
                <w:szCs w:val="22"/>
              </w:rPr>
              <w:t xml:space="preserve">ozidel, jejich </w:t>
            </w:r>
            <w:r w:rsidR="000A36CE" w:rsidRPr="00DE2BC4">
              <w:rPr>
                <w:rFonts w:ascii="Segoe UI" w:hAnsi="Segoe UI" w:cs="Segoe UI"/>
                <w:sz w:val="22"/>
                <w:szCs w:val="22"/>
              </w:rPr>
              <w:lastRenderedPageBreak/>
              <w:t xml:space="preserve">rozdělení </w:t>
            </w:r>
            <w:r w:rsidR="00C444F3" w:rsidRPr="00DE2BC4">
              <w:rPr>
                <w:rFonts w:ascii="Segoe UI" w:hAnsi="Segoe UI" w:cs="Segoe UI"/>
                <w:sz w:val="22"/>
                <w:szCs w:val="22"/>
              </w:rPr>
              <w:t xml:space="preserve">na jednotlivé druhy paliva, </w:t>
            </w:r>
            <w:r w:rsidR="00912BBC" w:rsidRPr="00DE2BC4">
              <w:rPr>
                <w:rFonts w:ascii="Segoe UI" w:hAnsi="Segoe UI" w:cs="Segoe UI"/>
                <w:sz w:val="22"/>
                <w:szCs w:val="22"/>
              </w:rPr>
              <w:t xml:space="preserve">určení </w:t>
            </w:r>
            <w:r w:rsidR="005658CD">
              <w:rPr>
                <w:rFonts w:ascii="Segoe UI" w:hAnsi="Segoe UI" w:cs="Segoe UI"/>
                <w:sz w:val="22"/>
                <w:szCs w:val="22"/>
              </w:rPr>
              <w:t>Klasických</w:t>
            </w:r>
            <w:r w:rsidR="00B82FCB">
              <w:rPr>
                <w:rFonts w:ascii="Segoe UI" w:hAnsi="Segoe UI" w:cs="Segoe UI"/>
                <w:sz w:val="22"/>
                <w:szCs w:val="22"/>
              </w:rPr>
              <w:t xml:space="preserve"> autobusů</w:t>
            </w:r>
            <w:r w:rsidR="00DB7C6A">
              <w:rPr>
                <w:rFonts w:ascii="Segoe UI" w:hAnsi="Segoe UI" w:cs="Segoe UI"/>
                <w:sz w:val="22"/>
                <w:szCs w:val="22"/>
              </w:rPr>
              <w:t xml:space="preserve"> a/nebo</w:t>
            </w:r>
            <w:r w:rsidR="00B82FCB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522CA3">
              <w:rPr>
                <w:rFonts w:ascii="Segoe UI" w:hAnsi="Segoe UI" w:cs="Segoe UI"/>
                <w:sz w:val="22"/>
                <w:szCs w:val="22"/>
              </w:rPr>
              <w:t>Velkých autobusů</w:t>
            </w:r>
            <w:r w:rsidR="000F11DF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DE2BC4" w:rsidRPr="00DE2BC4">
              <w:rPr>
                <w:rFonts w:ascii="Segoe UI" w:hAnsi="Segoe UI" w:cs="Segoe UI"/>
                <w:sz w:val="22"/>
                <w:szCs w:val="22"/>
              </w:rPr>
              <w:t xml:space="preserve">pro jednotlivé Spoje, </w:t>
            </w:r>
            <w:r w:rsidR="001A5836" w:rsidRPr="00DE2BC4">
              <w:rPr>
                <w:rFonts w:ascii="Segoe UI" w:hAnsi="Segoe UI" w:cs="Segoe UI"/>
                <w:sz w:val="22"/>
                <w:szCs w:val="22"/>
              </w:rPr>
              <w:t>vozid</w:t>
            </w:r>
            <w:r w:rsidR="00B45F5D" w:rsidRPr="00DE2BC4">
              <w:rPr>
                <w:rFonts w:ascii="Segoe UI" w:hAnsi="Segoe UI" w:cs="Segoe UI"/>
                <w:sz w:val="22"/>
                <w:szCs w:val="22"/>
              </w:rPr>
              <w:t>e</w:t>
            </w:r>
            <w:r w:rsidR="001A5836" w:rsidRPr="00DE2BC4">
              <w:rPr>
                <w:rFonts w:ascii="Segoe UI" w:hAnsi="Segoe UI" w:cs="Segoe UI"/>
                <w:sz w:val="22"/>
                <w:szCs w:val="22"/>
              </w:rPr>
              <w:t>l s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="001A5836" w:rsidRPr="00DE2BC4">
              <w:rPr>
                <w:rFonts w:ascii="Segoe UI" w:hAnsi="Segoe UI" w:cs="Segoe UI"/>
                <w:sz w:val="22"/>
                <w:szCs w:val="22"/>
              </w:rPr>
              <w:t>klimatizací</w:t>
            </w:r>
            <w:r w:rsidR="006E633B" w:rsidRPr="00DE2BC4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09194A" w:rsidRPr="00DE2BC4">
              <w:rPr>
                <w:rFonts w:ascii="Segoe UI" w:hAnsi="Segoe UI" w:cs="Segoe UI"/>
                <w:sz w:val="22"/>
                <w:szCs w:val="22"/>
              </w:rPr>
              <w:t>a určení</w:t>
            </w:r>
            <w:r w:rsidR="00AD7A70" w:rsidRPr="00DE2BC4">
              <w:rPr>
                <w:rFonts w:ascii="Segoe UI" w:hAnsi="Segoe UI" w:cs="Segoe UI"/>
                <w:sz w:val="22"/>
                <w:szCs w:val="22"/>
              </w:rPr>
              <w:t xml:space="preserve"> jejich </w:t>
            </w:r>
            <w:r w:rsidR="001A5836" w:rsidRPr="00DE2BC4">
              <w:rPr>
                <w:rFonts w:ascii="Segoe UI" w:hAnsi="Segoe UI" w:cs="Segoe UI"/>
                <w:sz w:val="22"/>
                <w:szCs w:val="22"/>
              </w:rPr>
              <w:t>případné nízko</w:t>
            </w:r>
            <w:r w:rsidR="00AD7A70" w:rsidRPr="00DE2BC4">
              <w:rPr>
                <w:rFonts w:ascii="Segoe UI" w:hAnsi="Segoe UI" w:cs="Segoe UI"/>
                <w:sz w:val="22"/>
                <w:szCs w:val="22"/>
              </w:rPr>
              <w:t>podlažnosti pro jednotlivé Spoje</w:t>
            </w:r>
            <w:r w:rsidR="00AD7A70" w:rsidRPr="00C638EE">
              <w:rPr>
                <w:rFonts w:ascii="Segoe UI" w:hAnsi="Segoe UI" w:cs="Segoe UI"/>
                <w:sz w:val="22"/>
                <w:szCs w:val="22"/>
              </w:rPr>
              <w:t>.</w:t>
            </w:r>
            <w:r w:rsidR="004605A6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lastRenderedPageBreak/>
              <w:t>Objednatel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pStyle w:val="Identifikacestran"/>
              <w:spacing w:line="320" w:lineRule="atLeas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smluvní stranu této Smlouvy uvedenou v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její úvodní části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Objížďka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pStyle w:val="Nadpis2"/>
              <w:ind w:left="0" w:firstLine="0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má význam uvedený v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odst. 5.8 Smlouvy</w:t>
            </w: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i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Odborný expert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F504B4">
            <w:pPr>
              <w:pStyle w:val="Nadpis2"/>
              <w:spacing w:after="0" w:line="240" w:lineRule="atLeast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fyzick</w:t>
            </w:r>
            <w:r w:rsidR="00E830EF" w:rsidRPr="00C638EE">
              <w:rPr>
                <w:rFonts w:ascii="Segoe UI" w:hAnsi="Segoe UI" w:cs="Segoe UI"/>
                <w:sz w:val="22"/>
                <w:szCs w:val="22"/>
              </w:rPr>
              <w:t>á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osob</w:t>
            </w:r>
            <w:r w:rsidR="00E830EF" w:rsidRPr="00C638EE">
              <w:rPr>
                <w:rFonts w:ascii="Segoe UI" w:hAnsi="Segoe UI" w:cs="Segoe UI"/>
                <w:sz w:val="22"/>
                <w:szCs w:val="22"/>
              </w:rPr>
              <w:t>a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splňující</w:t>
            </w:r>
            <w:r w:rsidR="008820C6" w:rsidRPr="00C638EE">
              <w:rPr>
                <w:rFonts w:ascii="Segoe UI" w:hAnsi="Segoe UI" w:cs="Segoe UI"/>
                <w:sz w:val="22"/>
                <w:szCs w:val="22"/>
              </w:rPr>
              <w:t xml:space="preserve"> požadavky stanovené v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="008820C6" w:rsidRPr="00C638EE">
              <w:rPr>
                <w:rFonts w:ascii="Segoe UI" w:hAnsi="Segoe UI" w:cs="Segoe UI"/>
                <w:sz w:val="22"/>
                <w:szCs w:val="22"/>
              </w:rPr>
              <w:t>odst. 6.7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písm. (</w:t>
            </w:r>
            <w:r w:rsidR="00F504B4" w:rsidRPr="00C638EE">
              <w:rPr>
                <w:rFonts w:ascii="Segoe UI" w:hAnsi="Segoe UI" w:cs="Segoe UI"/>
                <w:sz w:val="22"/>
                <w:szCs w:val="22"/>
              </w:rPr>
              <w:t>b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) oddíl (ii) Smlouvy   </w:t>
            </w:r>
          </w:p>
        </w:tc>
      </w:tr>
      <w:tr w:rsidR="00E228EB" w:rsidRPr="00C638EE" w:rsidTr="00CD1581">
        <w:tc>
          <w:tcPr>
            <w:tcW w:w="3088" w:type="dxa"/>
            <w:vAlign w:val="center"/>
          </w:tcPr>
          <w:p w:rsidR="00E228EB" w:rsidRPr="00C638EE" w:rsidRDefault="00E228E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Občanský zákoník</w:t>
            </w:r>
          </w:p>
        </w:tc>
        <w:tc>
          <w:tcPr>
            <w:tcW w:w="6380" w:type="dxa"/>
            <w:vAlign w:val="center"/>
          </w:tcPr>
          <w:p w:rsidR="00E228EB" w:rsidRPr="00C638EE" w:rsidRDefault="00E228EB" w:rsidP="00F504B4">
            <w:pPr>
              <w:pStyle w:val="Nadpis2"/>
              <w:spacing w:after="0" w:line="240" w:lineRule="atLeast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zákon č. 89/2012</w:t>
            </w:r>
            <w:r w:rsidR="000C6106" w:rsidRPr="00C638EE">
              <w:rPr>
                <w:rFonts w:ascii="Segoe UI" w:hAnsi="Segoe UI" w:cs="Segoe UI"/>
                <w:sz w:val="22"/>
                <w:szCs w:val="22"/>
              </w:rPr>
              <w:t xml:space="preserve"> Sb.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, občanský zákoník, ve znění pozdějších předpisů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i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ODIS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pStyle w:val="Nadpis2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integrovaný dopravní systém Moravskoslezského kraje ODIS</w:t>
            </w:r>
          </w:p>
        </w:tc>
      </w:tr>
      <w:tr w:rsidR="007B527A" w:rsidRPr="00C638EE" w:rsidTr="00CD1581">
        <w:tc>
          <w:tcPr>
            <w:tcW w:w="3088" w:type="dxa"/>
            <w:vAlign w:val="center"/>
          </w:tcPr>
          <w:p w:rsidR="007B527A" w:rsidRPr="00C638EE" w:rsidRDefault="007B527A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Palivo</w:t>
            </w:r>
          </w:p>
        </w:tc>
        <w:tc>
          <w:tcPr>
            <w:tcW w:w="6380" w:type="dxa"/>
            <w:vAlign w:val="center"/>
          </w:tcPr>
          <w:p w:rsidR="007B527A" w:rsidRPr="00C638EE" w:rsidRDefault="007B527A" w:rsidP="007A0AE0">
            <w:pPr>
              <w:pStyle w:val="Nadpis2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pohonnou hmotu nebo energii užívanou Používaným vozidlem jako hlavní zdroj pohonu. Při užití směsí v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pohonných hmotách rozhoduje o přiřazení k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danému druhu paliva majoritní složka pohonné hmoty. Při užití kombinovaných (hybridních) pohonů rozhoduje o přiřazení k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danému druhu paliva hlavní typ pohonu, na který je Používané vozidlo primárně konstruováno a u kterého se předpokládá majoritní podíl na dopravních výkonech</w:t>
            </w:r>
          </w:p>
        </w:tc>
      </w:tr>
      <w:tr w:rsidR="00187245" w:rsidRPr="00C638EE" w:rsidTr="00CD1581">
        <w:tc>
          <w:tcPr>
            <w:tcW w:w="3088" w:type="dxa"/>
            <w:vAlign w:val="center"/>
          </w:tcPr>
          <w:p w:rsidR="00187245" w:rsidRPr="00C638EE" w:rsidRDefault="00187245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Pokyn Objednatele</w:t>
            </w:r>
          </w:p>
        </w:tc>
        <w:tc>
          <w:tcPr>
            <w:tcW w:w="6380" w:type="dxa"/>
            <w:vAlign w:val="center"/>
          </w:tcPr>
          <w:p w:rsidR="00187245" w:rsidRPr="00C638EE" w:rsidRDefault="00E443A9" w:rsidP="007A0AE0">
            <w:pPr>
              <w:pStyle w:val="Nadpis2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m</w:t>
            </w:r>
            <w:r w:rsidR="00187245" w:rsidRPr="00C638EE">
              <w:rPr>
                <w:rFonts w:ascii="Segoe UI" w:hAnsi="Segoe UI" w:cs="Segoe UI"/>
                <w:sz w:val="22"/>
                <w:szCs w:val="22"/>
              </w:rPr>
              <w:t>á význam uvedený v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="00187245" w:rsidRPr="00C638EE">
              <w:rPr>
                <w:rFonts w:ascii="Segoe UI" w:hAnsi="Segoe UI" w:cs="Segoe UI"/>
                <w:sz w:val="22"/>
                <w:szCs w:val="22"/>
              </w:rPr>
              <w:t>odst. 5.4 Smlouvy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Používané </w:t>
            </w:r>
            <w:r w:rsidR="00AD7A70" w:rsidRPr="00C638EE">
              <w:rPr>
                <w:rFonts w:ascii="Segoe UI" w:hAnsi="Segoe UI" w:cs="Segoe UI"/>
                <w:b/>
                <w:sz w:val="22"/>
                <w:szCs w:val="22"/>
              </w:rPr>
              <w:t>v</w:t>
            </w: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ozidlo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BC3BAB">
            <w:pPr>
              <w:pStyle w:val="Identifikacestran"/>
              <w:spacing w:line="320" w:lineRule="atLeas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jakékoliv vozidlo, které Dopravce používá k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poskytování Služby dle této Smlouvy</w:t>
            </w:r>
            <w:r w:rsidR="00BC3BAB">
              <w:rPr>
                <w:rFonts w:ascii="Segoe UI" w:hAnsi="Segoe UI" w:cs="Segoe UI"/>
                <w:sz w:val="22"/>
                <w:szCs w:val="22"/>
              </w:rPr>
              <w:t xml:space="preserve">; </w:t>
            </w:r>
            <w:r w:rsidR="00BC3BAB" w:rsidRPr="00BC3BAB">
              <w:rPr>
                <w:rFonts w:ascii="Segoe UI" w:hAnsi="Segoe UI" w:cs="Segoe UI"/>
                <w:sz w:val="22"/>
                <w:szCs w:val="22"/>
              </w:rPr>
              <w:t xml:space="preserve">100 % z celkového počtu </w:t>
            </w:r>
            <w:r w:rsidR="00BC3BAB">
              <w:rPr>
                <w:rFonts w:ascii="Segoe UI" w:hAnsi="Segoe UI" w:cs="Segoe UI"/>
                <w:sz w:val="22"/>
                <w:szCs w:val="22"/>
              </w:rPr>
              <w:t xml:space="preserve">Používaných </w:t>
            </w:r>
            <w:r w:rsidR="00BC3BAB" w:rsidRPr="00BC3BAB">
              <w:rPr>
                <w:rFonts w:ascii="Segoe UI" w:hAnsi="Segoe UI" w:cs="Segoe UI"/>
                <w:sz w:val="22"/>
                <w:szCs w:val="22"/>
              </w:rPr>
              <w:t>vozidel musí být vozidla s Wi-Fi</w:t>
            </w:r>
            <w:r w:rsidR="00BC3BAB">
              <w:rPr>
                <w:rFonts w:ascii="Segoe UI" w:hAnsi="Segoe UI" w:cs="Segoe UI"/>
                <w:sz w:val="22"/>
                <w:szCs w:val="22"/>
              </w:rPr>
              <w:t xml:space="preserve"> (</w:t>
            </w:r>
            <w:r w:rsidR="00BC3BAB" w:rsidRPr="000105E1">
              <w:rPr>
                <w:rFonts w:ascii="Segoe UI" w:hAnsi="Segoe UI" w:cs="Segoe UI"/>
                <w:sz w:val="22"/>
                <w:szCs w:val="22"/>
              </w:rPr>
              <w:t>dle kapitoly II, odst. 3.</w:t>
            </w:r>
            <w:r w:rsidR="00BC3BAB">
              <w:rPr>
                <w:rFonts w:ascii="Segoe UI" w:hAnsi="Segoe UI" w:cs="Segoe UI"/>
                <w:sz w:val="22"/>
                <w:szCs w:val="22"/>
              </w:rPr>
              <w:t>8</w:t>
            </w:r>
            <w:r w:rsidR="00BC3BAB" w:rsidRPr="000105E1">
              <w:rPr>
                <w:rFonts w:ascii="Segoe UI" w:hAnsi="Segoe UI" w:cs="Segoe UI"/>
                <w:sz w:val="22"/>
                <w:szCs w:val="22"/>
              </w:rPr>
              <w:t xml:space="preserve"> - Technické a provozní standardy ODIS</w:t>
            </w:r>
            <w:r w:rsidR="00BC3BAB">
              <w:rPr>
                <w:rFonts w:ascii="Segoe UI" w:hAnsi="Segoe UI" w:cs="Segoe UI"/>
                <w:sz w:val="22"/>
                <w:szCs w:val="22"/>
              </w:rPr>
              <w:t>, Doplňkový standard „Wi-Fi“ („F“) a dle přílohy č. 18 Smlouvy)</w:t>
            </w:r>
            <w:r w:rsidR="00BC3BAB"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  </w:t>
            </w:r>
          </w:p>
        </w:tc>
      </w:tr>
      <w:tr w:rsidR="001B4F3C" w:rsidRPr="00C638EE" w:rsidTr="00CD1581">
        <w:tc>
          <w:tcPr>
            <w:tcW w:w="3088" w:type="dxa"/>
            <w:vAlign w:val="center"/>
          </w:tcPr>
          <w:p w:rsidR="001B4F3C" w:rsidRPr="00C638EE" w:rsidRDefault="001B4F3C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Procesy MSK</w:t>
            </w:r>
          </w:p>
        </w:tc>
        <w:tc>
          <w:tcPr>
            <w:tcW w:w="6380" w:type="dxa"/>
            <w:vAlign w:val="center"/>
          </w:tcPr>
          <w:p w:rsidR="001B4F3C" w:rsidRPr="00C638EE" w:rsidRDefault="001B4F3C" w:rsidP="007A0AE0">
            <w:pPr>
              <w:pStyle w:val="Identifikacestran"/>
              <w:spacing w:line="320" w:lineRule="atLeas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přílohu č.</w:t>
            </w:r>
            <w:r w:rsidR="00385F92" w:rsidRPr="00C638EE">
              <w:rPr>
                <w:rFonts w:ascii="Segoe UI" w:hAnsi="Segoe UI" w:cs="Segoe UI"/>
                <w:sz w:val="22"/>
                <w:szCs w:val="22"/>
              </w:rPr>
              <w:t xml:space="preserve"> 12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aktualizovanou postupem dle odst. 16.8 Smlouvy 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Přepravní řád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spacing w:line="276" w:lineRule="auto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příslušnou vyhlášku Ministerstva dopravy (aktuálně vyhl. Ministerstva dopravy a spojů č. 175/2000 Sb., o přepravním řádu pro veřejnou drážní a silniční osobní dopravu, ve znění pozdějších předpisů), případně další právní předpis, stanovující podmínky, za nichž se přepravují osoby, jejich zavazadla a věci a zvířata s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nimi přepravovaná v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silniční dopravě a integrované dopravě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E830EF">
            <w:pPr>
              <w:spacing w:line="320" w:lineRule="exact"/>
              <w:jc w:val="left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Rada Odborných </w:t>
            </w:r>
            <w:r w:rsidR="00E830EF" w:rsidRPr="00C638EE">
              <w:rPr>
                <w:rFonts w:ascii="Segoe UI" w:hAnsi="Segoe UI" w:cs="Segoe UI"/>
                <w:b/>
                <w:sz w:val="22"/>
                <w:szCs w:val="22"/>
              </w:rPr>
              <w:t>expertů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6A2D89">
            <w:pPr>
              <w:pStyle w:val="Nadpis2"/>
              <w:spacing w:after="0" w:line="240" w:lineRule="atLeast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znamená 3 </w:t>
            </w:r>
            <w:r w:rsidR="001F2FC2" w:rsidRPr="00C638EE">
              <w:rPr>
                <w:rFonts w:ascii="Segoe UI" w:hAnsi="Segoe UI" w:cs="Segoe UI"/>
                <w:sz w:val="22"/>
                <w:szCs w:val="22"/>
              </w:rPr>
              <w:t xml:space="preserve">Odborné 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expert</w:t>
            </w:r>
            <w:r w:rsidR="001F2FC2" w:rsidRPr="00C638EE">
              <w:rPr>
                <w:rFonts w:ascii="Segoe UI" w:hAnsi="Segoe UI" w:cs="Segoe UI"/>
                <w:sz w:val="22"/>
                <w:szCs w:val="22"/>
              </w:rPr>
              <w:t>y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, kteří rozhodují o </w:t>
            </w:r>
            <w:r w:rsidR="00B42F06" w:rsidRPr="00C638EE">
              <w:rPr>
                <w:rFonts w:ascii="Segoe UI" w:hAnsi="Segoe UI" w:cs="Segoe UI"/>
                <w:sz w:val="22"/>
                <w:szCs w:val="22"/>
              </w:rPr>
              <w:t xml:space="preserve">Aktualizovaném </w:t>
            </w:r>
            <w:r w:rsidR="00737DC6" w:rsidRPr="00C638EE">
              <w:rPr>
                <w:rFonts w:ascii="Segoe UI" w:hAnsi="Segoe UI" w:cs="Segoe UI"/>
                <w:sz w:val="22"/>
                <w:szCs w:val="22"/>
              </w:rPr>
              <w:t>počtu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Používaných vozidel </w:t>
            </w:r>
            <w:r w:rsidR="00265B75" w:rsidRPr="00C638EE">
              <w:rPr>
                <w:rFonts w:ascii="Segoe UI" w:hAnsi="Segoe UI" w:cs="Segoe UI"/>
                <w:sz w:val="22"/>
                <w:szCs w:val="22"/>
              </w:rPr>
              <w:t>dle odst. 6.7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písm.</w:t>
            </w:r>
            <w:r w:rsidR="001F2FC2" w:rsidRPr="00C638EE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(</w:t>
            </w:r>
            <w:r w:rsidR="001F2FC2" w:rsidRPr="00C638EE">
              <w:rPr>
                <w:rFonts w:ascii="Segoe UI" w:hAnsi="Segoe UI" w:cs="Segoe UI"/>
                <w:sz w:val="22"/>
                <w:szCs w:val="22"/>
              </w:rPr>
              <w:t>b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) Smlouvy 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bCs/>
                <w:sz w:val="22"/>
                <w:szCs w:val="22"/>
              </w:rPr>
              <w:t>Služba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pStyle w:val="Identifikacestran"/>
              <w:spacing w:line="320" w:lineRule="atLeast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Cs/>
                <w:sz w:val="22"/>
                <w:szCs w:val="22"/>
              </w:rPr>
              <w:t>má význam uvedený v</w:t>
            </w:r>
            <w:r w:rsidR="00CB588B">
              <w:rPr>
                <w:rFonts w:ascii="Segoe UI" w:hAnsi="Segoe UI" w:cs="Segoe UI"/>
                <w:bCs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bCs/>
                <w:sz w:val="22"/>
                <w:szCs w:val="22"/>
              </w:rPr>
              <w:t>odst. 3.1 této Smlouvy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bCs/>
                <w:sz w:val="22"/>
                <w:szCs w:val="22"/>
              </w:rPr>
              <w:lastRenderedPageBreak/>
              <w:t>Smlouva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pStyle w:val="Identifikacestran"/>
              <w:spacing w:line="320" w:lineRule="atLeast"/>
              <w:rPr>
                <w:rFonts w:ascii="Segoe UI" w:hAnsi="Segoe UI" w:cs="Segoe UI"/>
                <w:bCs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Cs/>
                <w:sz w:val="22"/>
                <w:szCs w:val="22"/>
              </w:rPr>
              <w:t>znamená tuto smlouvu uzavřenou mezi Dopravcem a Objednatelem, včetně všech jejich příloh a dodatků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701C96" w:rsidP="0063014B">
            <w:pPr>
              <w:pStyle w:val="JKHeadL4"/>
              <w:widowControl w:val="0"/>
              <w:tabs>
                <w:tab w:val="clear" w:pos="1701"/>
                <w:tab w:val="left" w:pos="2268"/>
              </w:tabs>
              <w:spacing w:after="0"/>
              <w:ind w:left="0" w:firstLine="0"/>
              <w:jc w:val="left"/>
              <w:rPr>
                <w:rFonts w:ascii="Segoe UI" w:hAnsi="Segoe UI" w:cs="Segoe UI"/>
                <w:b/>
                <w:szCs w:val="22"/>
              </w:rPr>
            </w:pPr>
            <w:r w:rsidRPr="00C638EE">
              <w:rPr>
                <w:rFonts w:ascii="Segoe UI" w:hAnsi="Segoe UI" w:cs="Segoe UI"/>
                <w:b/>
                <w:szCs w:val="22"/>
              </w:rPr>
              <w:t>Smlouva o zapojení do systému ODIS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B82FCB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znamená </w:t>
            </w:r>
            <w:r w:rsidR="00701C96" w:rsidRPr="00C638EE">
              <w:rPr>
                <w:rFonts w:ascii="Segoe UI" w:hAnsi="Segoe UI" w:cs="Segoe UI"/>
                <w:sz w:val="22"/>
                <w:szCs w:val="22"/>
              </w:rPr>
              <w:t>Smlouvu o spolupráci při zajišťování provozu a rozvoje Integrovaného dopravního systému Moravskoslezského kraje ODIS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uzavřenou mezi KODIS a Dopravce</w:t>
            </w:r>
            <w:r w:rsidR="00C82C1F" w:rsidRPr="00C638EE">
              <w:rPr>
                <w:rFonts w:ascii="Segoe UI" w:hAnsi="Segoe UI" w:cs="Segoe UI"/>
                <w:sz w:val="22"/>
                <w:szCs w:val="22"/>
              </w:rPr>
              <w:t xml:space="preserve">m, kterou je Dopravce povinen 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uzavřít</w:t>
            </w:r>
            <w:r w:rsidR="00B82FCB">
              <w:rPr>
                <w:rFonts w:ascii="Segoe UI" w:hAnsi="Segoe UI" w:cs="Segoe UI"/>
                <w:sz w:val="22"/>
                <w:szCs w:val="22"/>
              </w:rPr>
              <w:t xml:space="preserve"> jako další podmínku pro uzavření smlouvy dle § 104 odst. 1 písm. a) ZZVZ a článku 10. Zadávací dokumentace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, stanovující další podmínky pro poskytování Služby Dopravcem   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Smluvní přepravní podmínky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dokument stanovující práva a povinnosti Dopravce i cestují</w:t>
            </w:r>
            <w:r w:rsidR="00B0472F" w:rsidRPr="00C638EE">
              <w:rPr>
                <w:rFonts w:ascii="Segoe UI" w:hAnsi="Segoe UI" w:cs="Segoe UI"/>
                <w:sz w:val="22"/>
                <w:szCs w:val="22"/>
              </w:rPr>
              <w:t>cích při přepravě, připravený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KODIS, který je Dopravce povinen následně, v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souladu s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Přepravním řádem, vyhlásit</w:t>
            </w:r>
          </w:p>
        </w:tc>
      </w:tr>
      <w:tr w:rsidR="00F15268" w:rsidRPr="00C638EE" w:rsidTr="00CD1581">
        <w:tc>
          <w:tcPr>
            <w:tcW w:w="3088" w:type="dxa"/>
            <w:vAlign w:val="center"/>
          </w:tcPr>
          <w:p w:rsidR="00F15268" w:rsidRPr="00C638EE" w:rsidRDefault="00F15268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Smluvní sankce za porušení TPS</w:t>
            </w:r>
          </w:p>
        </w:tc>
        <w:tc>
          <w:tcPr>
            <w:tcW w:w="6380" w:type="dxa"/>
            <w:vAlign w:val="center"/>
          </w:tcPr>
          <w:p w:rsidR="00F15268" w:rsidRPr="00C638EE" w:rsidRDefault="000A3191" w:rsidP="007A0AE0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</w:t>
            </w:r>
            <w:r w:rsidR="00F15268" w:rsidRPr="00C638EE">
              <w:rPr>
                <w:rFonts w:ascii="Segoe UI" w:hAnsi="Segoe UI" w:cs="Segoe UI"/>
                <w:sz w:val="22"/>
                <w:szCs w:val="22"/>
              </w:rPr>
              <w:t xml:space="preserve">namená přílohu č. </w:t>
            </w:r>
            <w:r w:rsidR="00C21228" w:rsidRPr="00C638EE">
              <w:rPr>
                <w:rFonts w:ascii="Segoe UI" w:hAnsi="Segoe UI" w:cs="Segoe UI"/>
                <w:sz w:val="22"/>
                <w:szCs w:val="22"/>
              </w:rPr>
              <w:t>16</w:t>
            </w:r>
            <w:r w:rsidR="00EC299E" w:rsidRPr="00C638EE">
              <w:rPr>
                <w:rFonts w:ascii="Segoe UI" w:hAnsi="Segoe UI" w:cs="Segoe UI"/>
                <w:sz w:val="22"/>
                <w:szCs w:val="22"/>
              </w:rPr>
              <w:t xml:space="preserve"> této Smlouvy</w:t>
            </w:r>
            <w:r w:rsidR="00C21228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Smluvní strany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znamenají společně Dopravce a Objednatel</w:t>
            </w:r>
            <w:r w:rsidR="00D16F34" w:rsidRPr="00C638EE">
              <w:rPr>
                <w:rFonts w:ascii="Segoe UI" w:hAnsi="Segoe UI" w:cs="Segoe UI"/>
                <w:sz w:val="22"/>
                <w:szCs w:val="22"/>
              </w:rPr>
              <w:t>e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Spoje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pStyle w:val="Identifikacestran"/>
              <w:spacing w:line="320" w:lineRule="atLeas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znamenají jednotlivá dopravní spojení v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rámci Autobusové linky určená Zastávkovými jízdními řády za podmínek dle této Smlouvy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Struktura BČK Moravskoslezské karty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spacing w:line="276" w:lineRule="auto"/>
              <w:rPr>
                <w:rFonts w:ascii="Segoe UI" w:hAnsi="Segoe UI" w:cs="Segoe UI"/>
                <w:b/>
                <w:i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má význam uvedený v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odst. 8.2 Smlouvy</w:t>
            </w:r>
          </w:p>
          <w:p w:rsidR="0040322B" w:rsidRPr="00C638EE" w:rsidRDefault="0040322B" w:rsidP="007A0AE0">
            <w:pPr>
              <w:spacing w:line="320" w:lineRule="exact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3A0AF1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Technické a provozní standardy ODIS </w:t>
            </w:r>
          </w:p>
          <w:p w:rsidR="003A0AF1" w:rsidRPr="00C638EE" w:rsidRDefault="003A0AF1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:rsidR="0040322B" w:rsidRPr="00C638EE" w:rsidRDefault="003A0AF1" w:rsidP="003A0AF1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(též označovány jako „TPS“)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spacing w:line="276" w:lineRule="auto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standardy KODIS stanovující minimální technické a provozní parametry zastávek a označníků, zastávkových jízdních řádů, vozidel provozovaných dopravci v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rámci ODIS, parametr</w:t>
            </w:r>
            <w:r w:rsidR="0075713C" w:rsidRPr="00C638EE">
              <w:rPr>
                <w:rFonts w:ascii="Segoe UI" w:hAnsi="Segoe UI" w:cs="Segoe UI"/>
                <w:sz w:val="22"/>
                <w:szCs w:val="22"/>
              </w:rPr>
              <w:t>y a podmínky provozních záloh, g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arancí návazností čekacích dob a dispečerského řízení, výluk a omezení dopravy, jízdních dokladů, odbavení cestujících, prodeje jízdních dokladů a informačních center a dopravních výkonů dopravce, které musí Dopravce při plnění povinností dle této Smlouvy splnit.</w:t>
            </w:r>
          </w:p>
        </w:tc>
      </w:tr>
      <w:tr w:rsidR="00870C81" w:rsidRPr="00C638EE" w:rsidTr="00CD1581">
        <w:tc>
          <w:tcPr>
            <w:tcW w:w="3088" w:type="dxa"/>
            <w:vAlign w:val="center"/>
          </w:tcPr>
          <w:p w:rsidR="00870C81" w:rsidRPr="00C638EE" w:rsidRDefault="00870C81" w:rsidP="00F871BF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Technická specifikace vzájemné komunikace mezi vozidlem a dispečerským pracovištěm ODIS</w:t>
            </w:r>
          </w:p>
        </w:tc>
        <w:tc>
          <w:tcPr>
            <w:tcW w:w="6380" w:type="dxa"/>
            <w:vAlign w:val="center"/>
          </w:tcPr>
          <w:p w:rsidR="00870C81" w:rsidRPr="00C638EE" w:rsidRDefault="00037A08" w:rsidP="007A0AE0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přílohu č. 14 aktualizovanou postupem dle odst. 16.8 Smlouvy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Testovací provoz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spacing w:line="276" w:lineRule="auto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má význam uvedený v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odst. 8.1 Smlouvy</w:t>
            </w:r>
          </w:p>
        </w:tc>
      </w:tr>
      <w:tr w:rsidR="00BC4DF4" w:rsidRPr="00C638EE" w:rsidTr="00CD1581">
        <w:tc>
          <w:tcPr>
            <w:tcW w:w="3088" w:type="dxa"/>
            <w:vAlign w:val="center"/>
          </w:tcPr>
          <w:p w:rsidR="00BC4DF4" w:rsidRPr="00C638EE" w:rsidRDefault="00BC4DF4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Tržby </w:t>
            </w:r>
          </w:p>
        </w:tc>
        <w:tc>
          <w:tcPr>
            <w:tcW w:w="6380" w:type="dxa"/>
            <w:vAlign w:val="center"/>
          </w:tcPr>
          <w:p w:rsidR="00BC4DF4" w:rsidRPr="00C638EE" w:rsidRDefault="00BC4DF4" w:rsidP="00393DED">
            <w:pPr>
              <w:spacing w:line="276" w:lineRule="auto"/>
              <w:rPr>
                <w:rFonts w:ascii="Segoe UI" w:hAnsi="Segoe UI" w:cs="Segoe UI"/>
                <w:position w:val="-14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 xml:space="preserve">znamená příjem Dopravce za jízdné dle platného </w:t>
            </w:r>
            <w:r w:rsidR="00393DED"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>T</w:t>
            </w:r>
            <w:r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 xml:space="preserve">arifu ODIS získaný při poskytování Služby na příslušných Spojích, </w:t>
            </w:r>
            <w:r w:rsidR="002E66AE"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>který byl Dopravci stanoven v</w:t>
            </w:r>
            <w:r w:rsidR="00CB588B">
              <w:rPr>
                <w:rFonts w:ascii="Segoe UI" w:hAnsi="Segoe UI" w:cs="Segoe UI"/>
                <w:position w:val="-14"/>
                <w:sz w:val="22"/>
                <w:szCs w:val="22"/>
              </w:rPr>
              <w:t> </w:t>
            </w:r>
            <w:r w:rsidR="002E66AE"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>rámci rozúčtování tržeb mezi dopravci v</w:t>
            </w:r>
            <w:r w:rsidR="00CB588B">
              <w:rPr>
                <w:rFonts w:ascii="Segoe UI" w:hAnsi="Segoe UI" w:cs="Segoe UI"/>
                <w:position w:val="-14"/>
                <w:sz w:val="22"/>
                <w:szCs w:val="22"/>
              </w:rPr>
              <w:t> </w:t>
            </w:r>
            <w:r w:rsidR="002E66AE"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 xml:space="preserve">ODIS </w:t>
            </w:r>
            <w:r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>za podmínek stanovených ve Smlouvě o zapojení do systému ODIS</w:t>
            </w:r>
            <w:r w:rsidR="00B66EAA"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 xml:space="preserve"> a </w:t>
            </w:r>
            <w:r w:rsidR="00445A6F"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>v</w:t>
            </w:r>
            <w:r w:rsidR="00CB588B">
              <w:rPr>
                <w:rFonts w:ascii="Segoe UI" w:hAnsi="Segoe UI" w:cs="Segoe UI"/>
                <w:position w:val="-14"/>
                <w:sz w:val="22"/>
                <w:szCs w:val="22"/>
              </w:rPr>
              <w:t> </w:t>
            </w:r>
            <w:r w:rsidR="00B66EAA"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>této Smlouvě</w:t>
            </w:r>
            <w:r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>.</w:t>
            </w:r>
          </w:p>
        </w:tc>
      </w:tr>
      <w:tr w:rsidR="00BC4DF4" w:rsidRPr="00C638EE" w:rsidTr="00CD1581">
        <w:tc>
          <w:tcPr>
            <w:tcW w:w="3088" w:type="dxa"/>
            <w:vAlign w:val="center"/>
          </w:tcPr>
          <w:p w:rsidR="00BC4DF4" w:rsidRPr="00C638EE" w:rsidRDefault="00BC4DF4" w:rsidP="007A0AE0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lastRenderedPageBreak/>
              <w:t>Usnesení</w:t>
            </w:r>
          </w:p>
        </w:tc>
        <w:tc>
          <w:tcPr>
            <w:tcW w:w="6380" w:type="dxa"/>
            <w:vAlign w:val="center"/>
          </w:tcPr>
          <w:p w:rsidR="00BC4DF4" w:rsidRPr="00C638EE" w:rsidRDefault="00BC4DF4" w:rsidP="007A0AE0">
            <w:pPr>
              <w:pStyle w:val="Identifikacestran"/>
              <w:spacing w:line="320" w:lineRule="atLeas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usnesení zastupitelstva Objednatele č. 4/381 ze dne 20. 6. 2013 bod 2) Moravskoslezského kraje blíže specifikované v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odst. 1.2 Smlouvy  </w:t>
            </w:r>
          </w:p>
        </w:tc>
      </w:tr>
      <w:tr w:rsidR="00E0474E" w:rsidRPr="00C638EE" w:rsidTr="00CD1581">
        <w:tc>
          <w:tcPr>
            <w:tcW w:w="3088" w:type="dxa"/>
            <w:vAlign w:val="center"/>
          </w:tcPr>
          <w:p w:rsidR="00E0474E" w:rsidRPr="00C638EE" w:rsidRDefault="00E0474E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Vážená průměrná jednotková cena</w:t>
            </w:r>
          </w:p>
        </w:tc>
        <w:tc>
          <w:tcPr>
            <w:tcW w:w="6380" w:type="dxa"/>
            <w:vAlign w:val="center"/>
          </w:tcPr>
          <w:p w:rsidR="00E0474E" w:rsidRPr="00C638EE" w:rsidRDefault="00E0474E" w:rsidP="00E0474E">
            <w:pPr>
              <w:pStyle w:val="Identifikacestran"/>
              <w:spacing w:line="320" w:lineRule="atLeas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>má význam uvedený v</w:t>
            </w:r>
            <w:r w:rsidR="00CB588B">
              <w:rPr>
                <w:rFonts w:ascii="Segoe UI" w:hAnsi="Segoe UI" w:cs="Segoe UI"/>
                <w:position w:val="-14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>odst. 6.2 Smlouvy</w:t>
            </w:r>
          </w:p>
        </w:tc>
      </w:tr>
      <w:tr w:rsidR="008F618A" w:rsidRPr="00C638EE" w:rsidTr="00CD1581">
        <w:tc>
          <w:tcPr>
            <w:tcW w:w="3088" w:type="dxa"/>
            <w:vAlign w:val="center"/>
          </w:tcPr>
          <w:p w:rsidR="008F618A" w:rsidRPr="00C638EE" w:rsidRDefault="008F618A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Velký autobus</w:t>
            </w:r>
          </w:p>
        </w:tc>
        <w:tc>
          <w:tcPr>
            <w:tcW w:w="6380" w:type="dxa"/>
            <w:vAlign w:val="center"/>
          </w:tcPr>
          <w:p w:rsidR="008F618A" w:rsidRPr="00C638EE" w:rsidRDefault="008F618A" w:rsidP="00E0474E">
            <w:pPr>
              <w:pStyle w:val="Identifikacestran"/>
              <w:spacing w:line="320" w:lineRule="atLeast"/>
              <w:rPr>
                <w:rFonts w:ascii="Segoe UI" w:hAnsi="Segoe UI" w:cs="Segoe UI"/>
                <w:position w:val="-14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znamená vozidlo o velikosti </w:t>
            </w:r>
            <w:r>
              <w:rPr>
                <w:rFonts w:ascii="Segoe UI" w:hAnsi="Segoe UI" w:cs="Segoe UI"/>
                <w:sz w:val="22"/>
                <w:szCs w:val="22"/>
              </w:rPr>
              <w:t>minimálně 13,5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m (dle kapitoly II, odst. 3.</w:t>
            </w:r>
            <w:r>
              <w:rPr>
                <w:rFonts w:ascii="Segoe UI" w:hAnsi="Segoe UI" w:cs="Segoe UI"/>
                <w:sz w:val="22"/>
                <w:szCs w:val="22"/>
              </w:rPr>
              <w:t>1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>
              <w:rPr>
                <w:rFonts w:ascii="Segoe UI" w:hAnsi="Segoe UI" w:cs="Segoe UI"/>
                <w:sz w:val="22"/>
                <w:szCs w:val="22"/>
              </w:rPr>
              <w:t>–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Technické a provozní standardy ODIS „</w:t>
            </w:r>
            <w:r>
              <w:rPr>
                <w:rFonts w:ascii="Segoe UI" w:hAnsi="Segoe UI" w:cs="Segoe UI"/>
                <w:sz w:val="22"/>
                <w:szCs w:val="22"/>
              </w:rPr>
              <w:t>velký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autobus“)</w:t>
            </w:r>
          </w:p>
        </w:tc>
      </w:tr>
      <w:tr w:rsidR="00AD4462" w:rsidRPr="00C638EE" w:rsidTr="00CD1581">
        <w:tc>
          <w:tcPr>
            <w:tcW w:w="3088" w:type="dxa"/>
            <w:vAlign w:val="center"/>
          </w:tcPr>
          <w:p w:rsidR="00AD4462" w:rsidRPr="00C638EE" w:rsidRDefault="00AD4462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Vozokm</w:t>
            </w:r>
          </w:p>
        </w:tc>
        <w:tc>
          <w:tcPr>
            <w:tcW w:w="6380" w:type="dxa"/>
            <w:vAlign w:val="center"/>
          </w:tcPr>
          <w:p w:rsidR="00AD4462" w:rsidRPr="00C638EE" w:rsidRDefault="0079036C" w:rsidP="00F136EB">
            <w:pPr>
              <w:pStyle w:val="Identifikacestran"/>
              <w:spacing w:line="320" w:lineRule="atLeas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</w:t>
            </w:r>
            <w:r w:rsidR="00AD4462" w:rsidRPr="00C638EE">
              <w:rPr>
                <w:rFonts w:ascii="Segoe UI" w:hAnsi="Segoe UI" w:cs="Segoe UI"/>
                <w:sz w:val="22"/>
                <w:szCs w:val="22"/>
              </w:rPr>
              <w:t>namená</w:t>
            </w:r>
            <w:r w:rsidR="00506A67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20472E" w:rsidRPr="00C638EE">
              <w:rPr>
                <w:rFonts w:ascii="Segoe UI" w:hAnsi="Segoe UI" w:cs="Segoe UI"/>
                <w:sz w:val="22"/>
                <w:szCs w:val="22"/>
              </w:rPr>
              <w:t>skutečně naměřenou a předem pevně stanovenou</w:t>
            </w:r>
            <w:r w:rsidR="00506A67" w:rsidRPr="00C638EE">
              <w:rPr>
                <w:rFonts w:ascii="Segoe UI" w:hAnsi="Segoe UI" w:cs="Segoe UI"/>
                <w:sz w:val="22"/>
                <w:szCs w:val="22"/>
              </w:rPr>
              <w:t xml:space="preserve"> vzdálenost</w:t>
            </w:r>
            <w:r w:rsidR="0020472E" w:rsidRPr="00C638EE">
              <w:rPr>
                <w:rFonts w:ascii="Segoe UI" w:hAnsi="Segoe UI" w:cs="Segoe UI"/>
                <w:sz w:val="22"/>
                <w:szCs w:val="22"/>
              </w:rPr>
              <w:t xml:space="preserve"> v</w:t>
            </w:r>
            <w:r w:rsidR="002F2A9D" w:rsidRPr="00C638EE">
              <w:rPr>
                <w:rFonts w:ascii="Segoe UI" w:hAnsi="Segoe UI" w:cs="Segoe UI"/>
                <w:sz w:val="22"/>
                <w:szCs w:val="22"/>
              </w:rPr>
              <w:t> </w:t>
            </w:r>
            <w:r w:rsidR="0020472E" w:rsidRPr="00C638EE">
              <w:rPr>
                <w:rFonts w:ascii="Segoe UI" w:hAnsi="Segoe UI" w:cs="Segoe UI"/>
                <w:sz w:val="22"/>
                <w:szCs w:val="22"/>
              </w:rPr>
              <w:t>k</w:t>
            </w:r>
            <w:r w:rsidR="002F2A9D" w:rsidRPr="00C638EE">
              <w:rPr>
                <w:rFonts w:ascii="Segoe UI" w:hAnsi="Segoe UI" w:cs="Segoe UI"/>
                <w:sz w:val="22"/>
                <w:szCs w:val="22"/>
              </w:rPr>
              <w:t xml:space="preserve">ilometrech </w:t>
            </w:r>
            <w:r w:rsidR="00506A67" w:rsidRPr="00C638EE">
              <w:rPr>
                <w:rFonts w:ascii="Segoe UI" w:hAnsi="Segoe UI" w:cs="Segoe UI"/>
                <w:sz w:val="22"/>
                <w:szCs w:val="22"/>
              </w:rPr>
              <w:t>mezi jednotlivými</w:t>
            </w:r>
            <w:r w:rsidR="00147ADB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506A67" w:rsidRPr="00C638EE">
              <w:rPr>
                <w:rFonts w:ascii="Segoe UI" w:hAnsi="Segoe UI" w:cs="Segoe UI"/>
                <w:sz w:val="22"/>
                <w:szCs w:val="22"/>
              </w:rPr>
              <w:t>zastávkami</w:t>
            </w:r>
            <w:r w:rsidR="00147ADB" w:rsidRPr="00C638EE">
              <w:rPr>
                <w:rFonts w:ascii="Segoe UI" w:hAnsi="Segoe UI" w:cs="Segoe UI"/>
                <w:sz w:val="22"/>
                <w:szCs w:val="22"/>
              </w:rPr>
              <w:t xml:space="preserve"> na Spojích</w:t>
            </w:r>
            <w:r w:rsidR="00506A67" w:rsidRPr="00C638EE">
              <w:rPr>
                <w:rFonts w:ascii="Segoe UI" w:hAnsi="Segoe UI" w:cs="Segoe UI"/>
                <w:sz w:val="22"/>
                <w:szCs w:val="22"/>
              </w:rPr>
              <w:t xml:space="preserve"> v Lokalitě </w:t>
            </w:r>
            <w:r w:rsidR="005A44C5" w:rsidRPr="00C638EE">
              <w:rPr>
                <w:rFonts w:ascii="Segoe UI" w:hAnsi="Segoe UI" w:cs="Segoe UI"/>
                <w:sz w:val="22"/>
                <w:szCs w:val="22"/>
              </w:rPr>
              <w:t xml:space="preserve">dle </w:t>
            </w:r>
            <w:r w:rsidR="00506A67" w:rsidRPr="00C638EE">
              <w:rPr>
                <w:rFonts w:ascii="Segoe UI" w:hAnsi="Segoe UI" w:cs="Segoe UI"/>
                <w:sz w:val="22"/>
                <w:szCs w:val="22"/>
              </w:rPr>
              <w:t>Zastávkových jízdních řádů</w:t>
            </w:r>
            <w:r w:rsidR="00BE5A3A" w:rsidRPr="00C638EE">
              <w:rPr>
                <w:rFonts w:ascii="Segoe UI" w:hAnsi="Segoe UI" w:cs="Segoe UI"/>
                <w:sz w:val="22"/>
                <w:szCs w:val="22"/>
              </w:rPr>
              <w:t>. Do Vozokm</w:t>
            </w:r>
            <w:r w:rsidR="00506A67" w:rsidRPr="00C638EE">
              <w:rPr>
                <w:rFonts w:ascii="Segoe UI" w:hAnsi="Segoe UI" w:cs="Segoe UI"/>
                <w:sz w:val="22"/>
                <w:szCs w:val="22"/>
              </w:rPr>
              <w:t xml:space="preserve"> nejsou započítávány přejezdové kilometry, vzdálenosti ujeté v souvislosti s otáčením vozidel a jiné „prázdné kilometry“.</w:t>
            </w:r>
            <w:r w:rsidR="00226F74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AD4462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</w:tc>
      </w:tr>
      <w:tr w:rsidR="00BC4DF4" w:rsidRPr="00C638EE" w:rsidTr="00CD1581">
        <w:tc>
          <w:tcPr>
            <w:tcW w:w="3088" w:type="dxa"/>
            <w:vAlign w:val="center"/>
          </w:tcPr>
          <w:p w:rsidR="00BC4DF4" w:rsidRPr="00C638EE" w:rsidRDefault="00BC4DF4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Výchozí rozsah Služby</w:t>
            </w:r>
          </w:p>
        </w:tc>
        <w:tc>
          <w:tcPr>
            <w:tcW w:w="6380" w:type="dxa"/>
            <w:vAlign w:val="center"/>
          </w:tcPr>
          <w:p w:rsidR="00BC4DF4" w:rsidRPr="00C638EE" w:rsidRDefault="00BC4DF4" w:rsidP="007A0AE0">
            <w:pPr>
              <w:pStyle w:val="Identifikacestran"/>
              <w:spacing w:line="320" w:lineRule="atLeas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má význam uvedený v odst. 5.1 Smlouvy.</w:t>
            </w: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</w:p>
        </w:tc>
      </w:tr>
      <w:tr w:rsidR="000F0960" w:rsidRPr="00C638EE" w:rsidTr="00CD1581">
        <w:tc>
          <w:tcPr>
            <w:tcW w:w="3088" w:type="dxa"/>
            <w:vAlign w:val="center"/>
          </w:tcPr>
          <w:p w:rsidR="000F0960" w:rsidRPr="00C638EE" w:rsidRDefault="000F0960" w:rsidP="00873FC7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Výchozí</w:t>
            </w:r>
            <w:r w:rsidR="00185C1E"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 p</w:t>
            </w: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očet</w:t>
            </w:r>
            <w:r w:rsidR="007B6540"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 Používaných </w:t>
            </w: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vozidel </w:t>
            </w:r>
          </w:p>
        </w:tc>
        <w:tc>
          <w:tcPr>
            <w:tcW w:w="6380" w:type="dxa"/>
            <w:vAlign w:val="center"/>
          </w:tcPr>
          <w:p w:rsidR="000F0960" w:rsidRPr="00C638EE" w:rsidRDefault="000F0960" w:rsidP="00E43C22">
            <w:pPr>
              <w:pStyle w:val="Identifikacestran"/>
              <w:spacing w:line="320" w:lineRule="atLeas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</w:t>
            </w:r>
            <w:r w:rsidR="00873FC7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40602C" w:rsidRPr="00C638EE">
              <w:rPr>
                <w:rFonts w:ascii="Segoe UI" w:hAnsi="Segoe UI" w:cs="Segoe UI"/>
                <w:sz w:val="22"/>
                <w:szCs w:val="22"/>
              </w:rPr>
              <w:t xml:space="preserve">celkový počet </w:t>
            </w:r>
            <w:r w:rsidR="00D33CA1" w:rsidRPr="00C638EE">
              <w:rPr>
                <w:rFonts w:ascii="Segoe UI" w:hAnsi="Segoe UI" w:cs="Segoe UI"/>
                <w:sz w:val="22"/>
                <w:szCs w:val="22"/>
              </w:rPr>
              <w:t>Pou</w:t>
            </w:r>
            <w:r w:rsidR="0040602C" w:rsidRPr="00C638EE">
              <w:rPr>
                <w:rFonts w:ascii="Segoe UI" w:hAnsi="Segoe UI" w:cs="Segoe UI"/>
                <w:sz w:val="22"/>
                <w:szCs w:val="22"/>
              </w:rPr>
              <w:t>žíva</w:t>
            </w:r>
            <w:r w:rsidR="00410D9E" w:rsidRPr="00C638EE">
              <w:rPr>
                <w:rFonts w:ascii="Segoe UI" w:hAnsi="Segoe UI" w:cs="Segoe UI"/>
                <w:sz w:val="22"/>
                <w:szCs w:val="22"/>
              </w:rPr>
              <w:t>n</w:t>
            </w:r>
            <w:r w:rsidR="0040602C" w:rsidRPr="00C638EE">
              <w:rPr>
                <w:rFonts w:ascii="Segoe UI" w:hAnsi="Segoe UI" w:cs="Segoe UI"/>
                <w:sz w:val="22"/>
                <w:szCs w:val="22"/>
              </w:rPr>
              <w:t>ých</w:t>
            </w:r>
            <w:r w:rsidR="00D33CA1" w:rsidRPr="00C638EE">
              <w:rPr>
                <w:rFonts w:ascii="Segoe UI" w:hAnsi="Segoe UI" w:cs="Segoe UI"/>
                <w:sz w:val="22"/>
                <w:szCs w:val="22"/>
              </w:rPr>
              <w:t xml:space="preserve"> vozid</w:t>
            </w:r>
            <w:r w:rsidR="0040602C" w:rsidRPr="00C638EE">
              <w:rPr>
                <w:rFonts w:ascii="Segoe UI" w:hAnsi="Segoe UI" w:cs="Segoe UI"/>
                <w:sz w:val="22"/>
                <w:szCs w:val="22"/>
              </w:rPr>
              <w:t>el uvedený Dopravcem v</w:t>
            </w:r>
            <w:r w:rsidR="00235476" w:rsidRPr="00C638EE">
              <w:rPr>
                <w:rFonts w:ascii="Segoe UI" w:hAnsi="Segoe UI" w:cs="Segoe UI"/>
                <w:sz w:val="22"/>
                <w:szCs w:val="22"/>
              </w:rPr>
              <w:t> </w:t>
            </w:r>
            <w:r w:rsidR="0040602C" w:rsidRPr="00C638EE">
              <w:rPr>
                <w:rFonts w:ascii="Segoe UI" w:hAnsi="Segoe UI" w:cs="Segoe UI"/>
                <w:sz w:val="22"/>
                <w:szCs w:val="22"/>
              </w:rPr>
              <w:t>Nabídce</w:t>
            </w:r>
            <w:r w:rsidR="00235476" w:rsidRPr="00C638EE">
              <w:rPr>
                <w:rFonts w:ascii="Segoe UI" w:hAnsi="Segoe UI" w:cs="Segoe UI"/>
                <w:sz w:val="22"/>
                <w:szCs w:val="22"/>
              </w:rPr>
              <w:t>, tj.</w:t>
            </w:r>
            <w:r w:rsidR="003B1424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001CFF" w:rsidRPr="00001CFF">
              <w:rPr>
                <w:rFonts w:ascii="Segoe UI" w:hAnsi="Segoe UI" w:cs="Segoe UI"/>
                <w:b/>
                <w:bCs/>
                <w:sz w:val="22"/>
                <w:szCs w:val="22"/>
              </w:rPr>
              <w:t>32</w:t>
            </w:r>
            <w:r w:rsidR="00235476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865957" w:rsidRPr="00C638EE">
              <w:rPr>
                <w:rFonts w:ascii="Segoe UI" w:hAnsi="Segoe UI" w:cs="Segoe UI"/>
                <w:sz w:val="22"/>
                <w:szCs w:val="22"/>
              </w:rPr>
              <w:t xml:space="preserve">Používaných vozidel </w:t>
            </w:r>
            <w:r w:rsidR="0040602C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800A3A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D33CA1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27520B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</w:tc>
      </w:tr>
      <w:tr w:rsidR="00BC4DF4" w:rsidRPr="00C638EE" w:rsidTr="00CD1581">
        <w:tc>
          <w:tcPr>
            <w:tcW w:w="3088" w:type="dxa"/>
            <w:vAlign w:val="center"/>
          </w:tcPr>
          <w:p w:rsidR="00BC4DF4" w:rsidRPr="00C638EE" w:rsidRDefault="00BC4DF4" w:rsidP="007A0AE0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Výpočet kompenzace</w:t>
            </w:r>
          </w:p>
        </w:tc>
        <w:tc>
          <w:tcPr>
            <w:tcW w:w="6380" w:type="dxa"/>
            <w:vAlign w:val="center"/>
          </w:tcPr>
          <w:p w:rsidR="00BC4DF4" w:rsidRPr="00C638EE" w:rsidRDefault="00BC4DF4" w:rsidP="00FD315E">
            <w:pPr>
              <w:pStyle w:val="Nadpis2"/>
              <w:spacing w:after="0" w:line="240" w:lineRule="atLeast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mechanismus stanovení výše Kompenzace za poskytovanou Službu specifikovaný v</w:t>
            </w:r>
            <w:r w:rsidR="00FD315E" w:rsidRPr="00C638EE">
              <w:rPr>
                <w:rFonts w:ascii="Segoe UI" w:hAnsi="Segoe UI" w:cs="Segoe UI"/>
                <w:sz w:val="22"/>
                <w:szCs w:val="22"/>
              </w:rPr>
              <w:t> čl. 6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 a příloze </w:t>
            </w:r>
            <w:r w:rsidR="00D47079" w:rsidRPr="00C638EE">
              <w:rPr>
                <w:rFonts w:ascii="Segoe UI" w:hAnsi="Segoe UI" w:cs="Segoe UI"/>
                <w:sz w:val="22"/>
                <w:szCs w:val="22"/>
              </w:rPr>
              <w:t>č. 3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Smlouvy</w:t>
            </w:r>
          </w:p>
        </w:tc>
      </w:tr>
      <w:tr w:rsidR="00BC4DF4" w:rsidRPr="00C638EE" w:rsidTr="00CD1581">
        <w:tc>
          <w:tcPr>
            <w:tcW w:w="3088" w:type="dxa"/>
            <w:vAlign w:val="center"/>
          </w:tcPr>
          <w:p w:rsidR="00BC4DF4" w:rsidRPr="00C638EE" w:rsidRDefault="00BC4DF4" w:rsidP="007A0AE0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Zadávací dokumentace</w:t>
            </w:r>
          </w:p>
        </w:tc>
        <w:tc>
          <w:tcPr>
            <w:tcW w:w="6380" w:type="dxa"/>
            <w:vAlign w:val="center"/>
          </w:tcPr>
          <w:p w:rsidR="00BC4DF4" w:rsidRPr="00C638EE" w:rsidRDefault="00BC4DF4" w:rsidP="009C71F2">
            <w:pPr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znamená dokumentaci </w:t>
            </w:r>
            <w:r w:rsidR="00A211EF" w:rsidRPr="00C638EE">
              <w:rPr>
                <w:rFonts w:ascii="Segoe UI" w:hAnsi="Segoe UI" w:cs="Segoe UI"/>
                <w:sz w:val="22"/>
                <w:szCs w:val="22"/>
              </w:rPr>
              <w:t xml:space="preserve">dle § </w:t>
            </w:r>
            <w:r w:rsidR="009C71F2" w:rsidRPr="00C638EE">
              <w:rPr>
                <w:rFonts w:ascii="Segoe UI" w:hAnsi="Segoe UI" w:cs="Segoe UI"/>
                <w:sz w:val="22"/>
                <w:szCs w:val="22"/>
              </w:rPr>
              <w:t>28 odst. 1 písm. b)</w:t>
            </w:r>
            <w:r w:rsidR="00A211EF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F5320B" w:rsidRPr="00C638EE">
              <w:rPr>
                <w:rFonts w:ascii="Segoe UI" w:hAnsi="Segoe UI" w:cs="Segoe UI"/>
                <w:sz w:val="22"/>
                <w:szCs w:val="22"/>
              </w:rPr>
              <w:t xml:space="preserve">Zákona o </w:t>
            </w:r>
            <w:r w:rsidR="009C71F2" w:rsidRPr="00C638EE">
              <w:rPr>
                <w:rFonts w:ascii="Segoe UI" w:hAnsi="Segoe UI" w:cs="Segoe UI"/>
                <w:sz w:val="22"/>
                <w:szCs w:val="22"/>
              </w:rPr>
              <w:t xml:space="preserve">zadávání </w:t>
            </w:r>
            <w:r w:rsidR="00F5320B" w:rsidRPr="00C638EE">
              <w:rPr>
                <w:rFonts w:ascii="Segoe UI" w:hAnsi="Segoe UI" w:cs="Segoe UI"/>
                <w:sz w:val="22"/>
                <w:szCs w:val="22"/>
              </w:rPr>
              <w:t>veřejných zakáz</w:t>
            </w:r>
            <w:r w:rsidR="009C71F2" w:rsidRPr="00C638EE">
              <w:rPr>
                <w:rFonts w:ascii="Segoe UI" w:hAnsi="Segoe UI" w:cs="Segoe UI"/>
                <w:sz w:val="22"/>
                <w:szCs w:val="22"/>
              </w:rPr>
              <w:t>e</w:t>
            </w:r>
            <w:r w:rsidR="00F5320B" w:rsidRPr="00C638EE">
              <w:rPr>
                <w:rFonts w:ascii="Segoe UI" w:hAnsi="Segoe UI" w:cs="Segoe UI"/>
                <w:sz w:val="22"/>
                <w:szCs w:val="22"/>
              </w:rPr>
              <w:t xml:space="preserve">k 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použitou v Zadávacím řízení</w:t>
            </w:r>
          </w:p>
        </w:tc>
      </w:tr>
      <w:tr w:rsidR="00BC4DF4" w:rsidRPr="00C638EE" w:rsidTr="00CD1581">
        <w:tc>
          <w:tcPr>
            <w:tcW w:w="3088" w:type="dxa"/>
            <w:vAlign w:val="center"/>
          </w:tcPr>
          <w:p w:rsidR="00BC4DF4" w:rsidRPr="00C638EE" w:rsidRDefault="00BC4DF4" w:rsidP="007A0AE0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Zadávací řízení</w:t>
            </w:r>
          </w:p>
        </w:tc>
        <w:tc>
          <w:tcPr>
            <w:tcW w:w="6380" w:type="dxa"/>
            <w:vAlign w:val="center"/>
          </w:tcPr>
          <w:p w:rsidR="00BC4DF4" w:rsidRPr="00C638EE" w:rsidRDefault="00BC4DF4" w:rsidP="009C71F2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znamená zadávací řízení </w:t>
            </w:r>
            <w:r w:rsidR="00E33770" w:rsidRPr="00C638EE">
              <w:rPr>
                <w:rFonts w:ascii="Segoe UI" w:hAnsi="Segoe UI" w:cs="Segoe UI"/>
                <w:sz w:val="22"/>
                <w:szCs w:val="22"/>
              </w:rPr>
              <w:t xml:space="preserve">ev. č. </w:t>
            </w:r>
            <w:r w:rsidR="00C520DD">
              <w:rPr>
                <w:rFonts w:ascii="Segoe UI" w:hAnsi="Segoe UI" w:cs="Segoe UI"/>
                <w:sz w:val="22"/>
                <w:szCs w:val="22"/>
              </w:rPr>
              <w:t>Z2018-039087</w:t>
            </w:r>
            <w:r w:rsidR="009F33FA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DE01E7" w:rsidRPr="00C638EE">
              <w:rPr>
                <w:rFonts w:ascii="Segoe UI" w:hAnsi="Segoe UI" w:cs="Segoe UI"/>
                <w:sz w:val="22"/>
                <w:szCs w:val="22"/>
              </w:rPr>
              <w:t xml:space="preserve">dle Zákona o </w:t>
            </w:r>
            <w:r w:rsidR="009C71F2" w:rsidRPr="00C638EE">
              <w:rPr>
                <w:rFonts w:ascii="Segoe UI" w:hAnsi="Segoe UI" w:cs="Segoe UI"/>
                <w:sz w:val="22"/>
                <w:szCs w:val="22"/>
              </w:rPr>
              <w:t xml:space="preserve">zadávání </w:t>
            </w:r>
            <w:r w:rsidR="00DE01E7" w:rsidRPr="00C638EE">
              <w:rPr>
                <w:rFonts w:ascii="Segoe UI" w:hAnsi="Segoe UI" w:cs="Segoe UI"/>
                <w:sz w:val="22"/>
                <w:szCs w:val="22"/>
              </w:rPr>
              <w:t>veřejných zakáz</w:t>
            </w:r>
            <w:r w:rsidR="009C71F2" w:rsidRPr="00C638EE">
              <w:rPr>
                <w:rFonts w:ascii="Segoe UI" w:hAnsi="Segoe UI" w:cs="Segoe UI"/>
                <w:sz w:val="22"/>
                <w:szCs w:val="22"/>
              </w:rPr>
              <w:t>e</w:t>
            </w:r>
            <w:r w:rsidR="00DE01E7" w:rsidRPr="00C638EE">
              <w:rPr>
                <w:rFonts w:ascii="Segoe UI" w:hAnsi="Segoe UI" w:cs="Segoe UI"/>
                <w:sz w:val="22"/>
                <w:szCs w:val="22"/>
              </w:rPr>
              <w:t xml:space="preserve">k 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ohledně poskytování Služby, na základě kterého byl vybrán Dopravce jako smluvní partner Objednatele</w:t>
            </w: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</w:p>
        </w:tc>
      </w:tr>
      <w:tr w:rsidR="00BC4DF4" w:rsidRPr="00C638EE" w:rsidTr="00CD1581">
        <w:tc>
          <w:tcPr>
            <w:tcW w:w="3088" w:type="dxa"/>
            <w:vAlign w:val="center"/>
          </w:tcPr>
          <w:p w:rsidR="00BC4DF4" w:rsidRPr="00C638EE" w:rsidRDefault="00BC4DF4" w:rsidP="00D16F34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Zákon o silniční dopravě</w:t>
            </w:r>
          </w:p>
        </w:tc>
        <w:tc>
          <w:tcPr>
            <w:tcW w:w="6380" w:type="dxa"/>
            <w:vAlign w:val="center"/>
          </w:tcPr>
          <w:p w:rsidR="00BC4DF4" w:rsidRPr="00C638EE" w:rsidRDefault="00BC4DF4" w:rsidP="007A0AE0">
            <w:pPr>
              <w:pStyle w:val="Nadpis2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znamená zákon č. 111/1994 Sb., o silniční dopravě, ve znění pozdějších předpisů </w:t>
            </w:r>
          </w:p>
        </w:tc>
      </w:tr>
      <w:tr w:rsidR="00BC4DF4" w:rsidRPr="00C638EE" w:rsidTr="00CD1581">
        <w:tc>
          <w:tcPr>
            <w:tcW w:w="3088" w:type="dxa"/>
            <w:vAlign w:val="center"/>
          </w:tcPr>
          <w:p w:rsidR="00BC4DF4" w:rsidRPr="00C638EE" w:rsidRDefault="00BC4DF4" w:rsidP="007A0AE0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Zákon o veřejných službách v přepravě cestujících</w:t>
            </w:r>
          </w:p>
        </w:tc>
        <w:tc>
          <w:tcPr>
            <w:tcW w:w="6380" w:type="dxa"/>
            <w:vAlign w:val="center"/>
          </w:tcPr>
          <w:p w:rsidR="00BC4DF4" w:rsidRPr="00C638EE" w:rsidRDefault="00BC4DF4" w:rsidP="00015F11">
            <w:pPr>
              <w:pStyle w:val="Nadpis2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zákon č. 194/2010</w:t>
            </w:r>
            <w:r w:rsidR="00B90047" w:rsidRPr="00C638EE">
              <w:rPr>
                <w:rFonts w:ascii="Segoe UI" w:hAnsi="Segoe UI" w:cs="Segoe UI"/>
                <w:sz w:val="22"/>
                <w:szCs w:val="22"/>
              </w:rPr>
              <w:t xml:space="preserve"> Sb.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, o veřejných službách v přepravě cestujících a o změně dalších zákonů, ve znění pozdějších přepisů</w:t>
            </w:r>
          </w:p>
        </w:tc>
      </w:tr>
      <w:tr w:rsidR="00363B2E" w:rsidRPr="00C638EE" w:rsidTr="00CD1581">
        <w:tc>
          <w:tcPr>
            <w:tcW w:w="3088" w:type="dxa"/>
            <w:vAlign w:val="center"/>
          </w:tcPr>
          <w:p w:rsidR="00363B2E" w:rsidRPr="00C638EE" w:rsidRDefault="00363B2E" w:rsidP="009C71F2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Zákon o </w:t>
            </w:r>
            <w:r w:rsidR="009C71F2"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zadávání </w:t>
            </w: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veřejných zakáz</w:t>
            </w:r>
            <w:r w:rsidR="009C71F2" w:rsidRPr="00C638EE">
              <w:rPr>
                <w:rFonts w:ascii="Segoe UI" w:hAnsi="Segoe UI" w:cs="Segoe UI"/>
                <w:b/>
                <w:sz w:val="22"/>
                <w:szCs w:val="22"/>
              </w:rPr>
              <w:t>e</w:t>
            </w: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k </w:t>
            </w:r>
          </w:p>
        </w:tc>
        <w:tc>
          <w:tcPr>
            <w:tcW w:w="6380" w:type="dxa"/>
            <w:vAlign w:val="center"/>
          </w:tcPr>
          <w:p w:rsidR="00363B2E" w:rsidRPr="00C638EE" w:rsidRDefault="00363B2E" w:rsidP="009C71F2">
            <w:pPr>
              <w:pStyle w:val="Nadpis2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zákon č. 13</w:t>
            </w:r>
            <w:r w:rsidR="009C71F2" w:rsidRPr="00C638EE">
              <w:rPr>
                <w:rFonts w:ascii="Segoe UI" w:hAnsi="Segoe UI" w:cs="Segoe UI"/>
                <w:sz w:val="22"/>
                <w:szCs w:val="22"/>
              </w:rPr>
              <w:t>4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/20</w:t>
            </w:r>
            <w:r w:rsidR="009C71F2" w:rsidRPr="00C638EE">
              <w:rPr>
                <w:rFonts w:ascii="Segoe UI" w:hAnsi="Segoe UI" w:cs="Segoe UI"/>
                <w:sz w:val="22"/>
                <w:szCs w:val="22"/>
              </w:rPr>
              <w:t>1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6 Sb., o </w:t>
            </w:r>
            <w:r w:rsidR="009C71F2" w:rsidRPr="00C638EE">
              <w:rPr>
                <w:rFonts w:ascii="Segoe UI" w:hAnsi="Segoe UI" w:cs="Segoe UI"/>
                <w:sz w:val="22"/>
                <w:szCs w:val="22"/>
              </w:rPr>
              <w:t xml:space="preserve">zadávání 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veřejných zakáz</w:t>
            </w:r>
            <w:r w:rsidR="009C71F2" w:rsidRPr="00C638EE">
              <w:rPr>
                <w:rFonts w:ascii="Segoe UI" w:hAnsi="Segoe UI" w:cs="Segoe UI"/>
                <w:sz w:val="22"/>
                <w:szCs w:val="22"/>
              </w:rPr>
              <w:t>e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k, ve znění pozdějších přepisů</w:t>
            </w:r>
          </w:p>
        </w:tc>
      </w:tr>
      <w:tr w:rsidR="00BC4DF4" w:rsidRPr="00C638EE" w:rsidTr="00CD1581">
        <w:tc>
          <w:tcPr>
            <w:tcW w:w="3088" w:type="dxa"/>
            <w:vAlign w:val="center"/>
          </w:tcPr>
          <w:p w:rsidR="00BC4DF4" w:rsidRPr="00C638EE" w:rsidRDefault="00BC4DF4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Zastávkové jízdní řády</w:t>
            </w:r>
          </w:p>
        </w:tc>
        <w:tc>
          <w:tcPr>
            <w:tcW w:w="6380" w:type="dxa"/>
            <w:vAlign w:val="center"/>
          </w:tcPr>
          <w:p w:rsidR="00BC4DF4" w:rsidRPr="00C638EE" w:rsidRDefault="00BC4DF4" w:rsidP="00E46873">
            <w:pPr>
              <w:pStyle w:val="Nadpis2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znamenají určení časových údajů pro jízdu Používaných Vozidel Dopravce na trase dopravní cesty pro všechny Spoje Autobusových linek v Lokalitě, blíže specifikované </w:t>
            </w:r>
            <w:r w:rsidR="00FC7B3C" w:rsidRPr="00C638EE">
              <w:rPr>
                <w:rFonts w:ascii="Segoe UI" w:hAnsi="Segoe UI" w:cs="Segoe UI"/>
                <w:sz w:val="22"/>
                <w:szCs w:val="22"/>
              </w:rPr>
              <w:t>v příloze č. 5</w:t>
            </w:r>
            <w:r w:rsidR="00E46873" w:rsidRPr="00C638EE">
              <w:rPr>
                <w:rFonts w:ascii="Segoe UI" w:hAnsi="Segoe UI" w:cs="Segoe UI"/>
                <w:sz w:val="22"/>
                <w:szCs w:val="22"/>
              </w:rPr>
              <w:t xml:space="preserve">, aktualizované postupem dle 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odst. 16.8 Smlouvy</w:t>
            </w: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   </w:t>
            </w:r>
          </w:p>
        </w:tc>
      </w:tr>
      <w:tr w:rsidR="00BC4DF4" w:rsidRPr="00C638EE" w:rsidTr="00CD1581">
        <w:tc>
          <w:tcPr>
            <w:tcW w:w="3088" w:type="dxa"/>
            <w:vAlign w:val="center"/>
          </w:tcPr>
          <w:p w:rsidR="00BC4DF4" w:rsidRPr="00C638EE" w:rsidRDefault="00BC4DF4" w:rsidP="00DB7C6A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Zastávky </w:t>
            </w:r>
            <w:r w:rsidR="00522CA3">
              <w:rPr>
                <w:rFonts w:ascii="Segoe UI" w:hAnsi="Segoe UI" w:cs="Segoe UI"/>
                <w:b/>
                <w:sz w:val="22"/>
                <w:szCs w:val="22"/>
              </w:rPr>
              <w:t>Hlučínsko</w:t>
            </w:r>
          </w:p>
        </w:tc>
        <w:tc>
          <w:tcPr>
            <w:tcW w:w="6380" w:type="dxa"/>
            <w:vAlign w:val="center"/>
          </w:tcPr>
          <w:p w:rsidR="00BC4DF4" w:rsidRPr="00C638EE" w:rsidRDefault="00BC4DF4" w:rsidP="00E51607">
            <w:pPr>
              <w:pStyle w:val="Identifikacestran"/>
              <w:spacing w:line="320" w:lineRule="atLeas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znamenají určení jednotlivých zastávek na trase dopravní cesty pro Autobusové linky a jsou blíže specifikované v</w:t>
            </w:r>
            <w:r w:rsidR="00631C65" w:rsidRPr="00C638EE">
              <w:rPr>
                <w:rFonts w:ascii="Segoe UI" w:hAnsi="Segoe UI" w:cs="Segoe UI"/>
                <w:sz w:val="22"/>
                <w:szCs w:val="22"/>
              </w:rPr>
              <w:t xml:space="preserve"> příloze č. </w:t>
            </w:r>
            <w:r w:rsidR="00E22996" w:rsidRPr="00C638EE">
              <w:rPr>
                <w:rFonts w:ascii="Segoe UI" w:hAnsi="Segoe UI" w:cs="Segoe UI"/>
                <w:sz w:val="22"/>
                <w:szCs w:val="22"/>
              </w:rPr>
              <w:t>6</w:t>
            </w:r>
            <w:r w:rsidR="00E46873" w:rsidRPr="00C638EE">
              <w:rPr>
                <w:rFonts w:ascii="Segoe UI" w:hAnsi="Segoe UI" w:cs="Segoe UI"/>
                <w:sz w:val="22"/>
                <w:szCs w:val="22"/>
              </w:rPr>
              <w:t>, aktualizované postupem dle odst. 16.8 Smlouvy</w:t>
            </w:r>
            <w:r w:rsidR="00E46873"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</w:p>
        </w:tc>
      </w:tr>
      <w:tr w:rsidR="00511302" w:rsidRPr="00C638EE" w:rsidTr="00CD1581">
        <w:tc>
          <w:tcPr>
            <w:tcW w:w="3088" w:type="dxa"/>
            <w:vAlign w:val="center"/>
          </w:tcPr>
          <w:p w:rsidR="00511302" w:rsidRPr="00C638EE" w:rsidRDefault="00511302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Závazný nástroj</w:t>
            </w:r>
          </w:p>
        </w:tc>
        <w:tc>
          <w:tcPr>
            <w:tcW w:w="6380" w:type="dxa"/>
            <w:vAlign w:val="center"/>
          </w:tcPr>
          <w:p w:rsidR="00511302" w:rsidRPr="00C638EE" w:rsidRDefault="00872FA1" w:rsidP="00E51607">
            <w:pPr>
              <w:pStyle w:val="Identifikacestran"/>
              <w:spacing w:line="320" w:lineRule="atLeas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</w:t>
            </w:r>
            <w:r w:rsidR="00861D91" w:rsidRPr="00C638EE">
              <w:rPr>
                <w:rFonts w:ascii="Segoe UI" w:hAnsi="Segoe UI" w:cs="Segoe UI"/>
                <w:sz w:val="22"/>
                <w:szCs w:val="22"/>
              </w:rPr>
              <w:t xml:space="preserve">namená přílohu </w:t>
            </w:r>
            <w:r w:rsidR="00D47079" w:rsidRPr="00C638EE">
              <w:rPr>
                <w:rFonts w:ascii="Segoe UI" w:hAnsi="Segoe UI" w:cs="Segoe UI"/>
                <w:sz w:val="22"/>
                <w:szCs w:val="22"/>
              </w:rPr>
              <w:t>č. 4</w:t>
            </w:r>
            <w:r w:rsidR="00861D91" w:rsidRPr="00C638EE">
              <w:rPr>
                <w:rFonts w:ascii="Segoe UI" w:hAnsi="Segoe UI" w:cs="Segoe UI"/>
                <w:sz w:val="22"/>
                <w:szCs w:val="22"/>
              </w:rPr>
              <w:t xml:space="preserve"> této Smlouvy</w:t>
            </w:r>
            <w:r w:rsidR="00251A27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511302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</w:tc>
      </w:tr>
    </w:tbl>
    <w:p w:rsidR="008D0E60" w:rsidRPr="00C638EE" w:rsidRDefault="00BD5C8C" w:rsidP="00E91843">
      <w:pPr>
        <w:pStyle w:val="Zkladntext"/>
        <w:spacing w:line="320" w:lineRule="atLeast"/>
        <w:jc w:val="center"/>
        <w:rPr>
          <w:rFonts w:ascii="Segoe UI" w:hAnsi="Segoe UI" w:cs="Segoe UI"/>
          <w:b/>
          <w:bCs/>
          <w:sz w:val="22"/>
          <w:szCs w:val="22"/>
        </w:rPr>
      </w:pPr>
      <w:r w:rsidRPr="00C638EE" w:rsidDel="00BD5C8C">
        <w:rPr>
          <w:rFonts w:ascii="Segoe UI" w:hAnsi="Segoe UI" w:cs="Segoe UI"/>
          <w:b/>
          <w:bCs/>
          <w:sz w:val="22"/>
          <w:szCs w:val="22"/>
        </w:rPr>
        <w:t xml:space="preserve"> </w:t>
      </w:r>
    </w:p>
    <w:sectPr w:rsidR="008D0E60" w:rsidRPr="00C638EE" w:rsidSect="0057721C">
      <w:headerReference w:type="default" r:id="rId11"/>
      <w:footerReference w:type="default" r:id="rId12"/>
      <w:footnotePr>
        <w:numFmt w:val="chicago"/>
      </w:footnotePr>
      <w:pgSz w:w="11909" w:h="16834" w:code="9"/>
      <w:pgMar w:top="1411" w:right="1584" w:bottom="1411" w:left="1411" w:header="432" w:footer="43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A34" w:rsidRDefault="00547A34">
      <w:r>
        <w:separator/>
      </w:r>
    </w:p>
  </w:endnote>
  <w:endnote w:type="continuationSeparator" w:id="0">
    <w:p w:rsidR="00547A34" w:rsidRDefault="00547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 MT">
    <w:altName w:val="Garamond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9B7" w:rsidRPr="00C638EE" w:rsidRDefault="000C0F6F">
    <w:pPr>
      <w:pStyle w:val="Zpat"/>
      <w:pBdr>
        <w:top w:val="dotted" w:sz="6" w:space="1" w:color="auto"/>
      </w:pBdr>
      <w:jc w:val="center"/>
      <w:rPr>
        <w:rStyle w:val="slostrnky"/>
        <w:rFonts w:ascii="Segoe UI" w:hAnsi="Segoe UI" w:cs="Segoe UI"/>
      </w:rPr>
    </w:pPr>
    <w:r w:rsidRPr="00C638EE">
      <w:rPr>
        <w:rStyle w:val="slostrnky"/>
        <w:rFonts w:ascii="Segoe UI" w:hAnsi="Segoe UI" w:cs="Segoe UI"/>
      </w:rPr>
      <w:fldChar w:fldCharType="begin"/>
    </w:r>
    <w:r w:rsidR="00AE39B7" w:rsidRPr="00C638EE">
      <w:rPr>
        <w:rStyle w:val="slostrnky"/>
        <w:rFonts w:ascii="Segoe UI" w:hAnsi="Segoe UI" w:cs="Segoe UI"/>
      </w:rPr>
      <w:instrText xml:space="preserve"> PAGE </w:instrText>
    </w:r>
    <w:r w:rsidRPr="00C638EE">
      <w:rPr>
        <w:rStyle w:val="slostrnky"/>
        <w:rFonts w:ascii="Segoe UI" w:hAnsi="Segoe UI" w:cs="Segoe UI"/>
      </w:rPr>
      <w:fldChar w:fldCharType="separate"/>
    </w:r>
    <w:r w:rsidR="00315A8A">
      <w:rPr>
        <w:rStyle w:val="slostrnky"/>
        <w:rFonts w:ascii="Segoe UI" w:hAnsi="Segoe UI" w:cs="Segoe UI"/>
        <w:noProof/>
      </w:rPr>
      <w:t>1</w:t>
    </w:r>
    <w:r w:rsidRPr="00C638EE">
      <w:rPr>
        <w:rStyle w:val="slostrnky"/>
        <w:rFonts w:ascii="Segoe UI" w:hAnsi="Segoe UI" w:cs="Segoe UI"/>
      </w:rPr>
      <w:fldChar w:fldCharType="end"/>
    </w:r>
    <w:r w:rsidR="00AE39B7" w:rsidRPr="00C638EE">
      <w:rPr>
        <w:rStyle w:val="slostrnky"/>
        <w:rFonts w:ascii="Segoe UI" w:hAnsi="Segoe UI" w:cs="Segoe UI"/>
      </w:rPr>
      <w:t>/</w:t>
    </w:r>
    <w:r w:rsidRPr="00C638EE">
      <w:rPr>
        <w:rStyle w:val="slostrnky"/>
        <w:rFonts w:ascii="Segoe UI" w:hAnsi="Segoe UI" w:cs="Segoe UI"/>
      </w:rPr>
      <w:fldChar w:fldCharType="begin"/>
    </w:r>
    <w:r w:rsidR="00AE39B7" w:rsidRPr="00C638EE">
      <w:rPr>
        <w:rStyle w:val="slostrnky"/>
        <w:rFonts w:ascii="Segoe UI" w:hAnsi="Segoe UI" w:cs="Segoe UI"/>
      </w:rPr>
      <w:instrText xml:space="preserve"> NUMPAGES </w:instrText>
    </w:r>
    <w:r w:rsidRPr="00C638EE">
      <w:rPr>
        <w:rStyle w:val="slostrnky"/>
        <w:rFonts w:ascii="Segoe UI" w:hAnsi="Segoe UI" w:cs="Segoe UI"/>
      </w:rPr>
      <w:fldChar w:fldCharType="separate"/>
    </w:r>
    <w:r w:rsidR="00315A8A">
      <w:rPr>
        <w:rStyle w:val="slostrnky"/>
        <w:rFonts w:ascii="Segoe UI" w:hAnsi="Segoe UI" w:cs="Segoe UI"/>
        <w:noProof/>
      </w:rPr>
      <w:t>1</w:t>
    </w:r>
    <w:r w:rsidRPr="00C638EE">
      <w:rPr>
        <w:rStyle w:val="slostrnky"/>
        <w:rFonts w:ascii="Segoe UI" w:hAnsi="Segoe UI" w:cs="Segoe U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A34" w:rsidRDefault="00547A34">
      <w:r>
        <w:separator/>
      </w:r>
    </w:p>
  </w:footnote>
  <w:footnote w:type="continuationSeparator" w:id="0">
    <w:p w:rsidR="00547A34" w:rsidRDefault="00547A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9B7" w:rsidRDefault="00AE39B7" w:rsidP="00587EC9">
    <w:pPr>
      <w:pStyle w:val="Zkladntext"/>
      <w:spacing w:line="320" w:lineRule="atLeast"/>
      <w:jc w:val="left"/>
      <w:rPr>
        <w:rFonts w:ascii="Palatino Linotype" w:hAnsi="Palatino Linotype"/>
        <w:b/>
        <w:bCs/>
        <w:sz w:val="22"/>
        <w:szCs w:val="22"/>
      </w:rPr>
    </w:pPr>
  </w:p>
  <w:p w:rsidR="00AE39B7" w:rsidRPr="00C638EE" w:rsidRDefault="00AE39B7" w:rsidP="00587EC9">
    <w:pPr>
      <w:pStyle w:val="Zkladntext"/>
      <w:spacing w:line="320" w:lineRule="atLeast"/>
      <w:jc w:val="left"/>
      <w:rPr>
        <w:rFonts w:ascii="Segoe UI" w:hAnsi="Segoe UI" w:cs="Segoe UI"/>
        <w:i/>
        <w:sz w:val="22"/>
        <w:szCs w:val="22"/>
      </w:rPr>
    </w:pPr>
    <w:r w:rsidRPr="00C638EE">
      <w:rPr>
        <w:rFonts w:ascii="Segoe UI" w:hAnsi="Segoe UI" w:cs="Segoe UI"/>
        <w:bCs/>
        <w:i/>
        <w:sz w:val="22"/>
        <w:szCs w:val="22"/>
      </w:rPr>
      <w:t>Příloha č. 1</w:t>
    </w:r>
    <w:r w:rsidR="00AA48FE" w:rsidRPr="00C638EE">
      <w:rPr>
        <w:rFonts w:ascii="Segoe UI" w:hAnsi="Segoe UI" w:cs="Segoe UI"/>
        <w:bCs/>
        <w:i/>
        <w:sz w:val="22"/>
        <w:szCs w:val="22"/>
      </w:rPr>
      <w:t xml:space="preserve"> </w:t>
    </w:r>
    <w:r w:rsidR="00001CFF">
      <w:rPr>
        <w:rFonts w:ascii="Segoe UI" w:hAnsi="Segoe UI" w:cs="Segoe UI"/>
        <w:bCs/>
        <w:i/>
        <w:sz w:val="22"/>
        <w:szCs w:val="22"/>
      </w:rPr>
      <w:t>Smlouvy</w:t>
    </w:r>
    <w:r w:rsidR="00AA48FE" w:rsidRPr="00C638EE">
      <w:rPr>
        <w:rFonts w:ascii="Segoe UI" w:hAnsi="Segoe UI" w:cs="Segoe UI"/>
        <w:bCs/>
        <w:i/>
        <w:sz w:val="22"/>
        <w:szCs w:val="22"/>
      </w:rPr>
      <w:t xml:space="preserve"> – Definice pojmů</w:t>
    </w:r>
  </w:p>
  <w:p w:rsidR="00AE39B7" w:rsidRDefault="00AE39B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5BE67A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D819E2"/>
    <w:multiLevelType w:val="multilevel"/>
    <w:tmpl w:val="7F8EF364"/>
    <w:lvl w:ilvl="0">
      <w:start w:val="1"/>
      <w:numFmt w:val="bullet"/>
      <w:pStyle w:val="Bullet1"/>
      <w:lvlText w:val=""/>
      <w:lvlJc w:val="left"/>
      <w:pPr>
        <w:tabs>
          <w:tab w:val="num" w:pos="284"/>
        </w:tabs>
        <w:ind w:left="284" w:hanging="284"/>
      </w:pPr>
      <w:rPr>
        <w:rFonts w:ascii="Wingdings 2" w:hAnsi="Wingdings 2" w:cs="Times New Roman" w:hint="default"/>
        <w:color w:val="0079C1"/>
        <w:sz w:val="20"/>
        <w:szCs w:val="24"/>
      </w:rPr>
    </w:lvl>
    <w:lvl w:ilvl="1">
      <w:start w:val="1"/>
      <w:numFmt w:val="bullet"/>
      <w:pStyle w:val="Bullet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cs="Times New Roman" w:hint="default"/>
        <w:color w:val="0079C1"/>
        <w:szCs w:val="24"/>
      </w:rPr>
    </w:lvl>
    <w:lvl w:ilvl="2">
      <w:start w:val="1"/>
      <w:numFmt w:val="bullet"/>
      <w:pStyle w:val="Bullet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cs="Times New Roman" w:hint="default"/>
        <w:color w:val="0079C1"/>
        <w:szCs w:val="24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272857F7"/>
    <w:multiLevelType w:val="multilevel"/>
    <w:tmpl w:val="BEF6552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cs="Times New Roman" w:hint="default"/>
      </w:rPr>
    </w:lvl>
    <w:lvl w:ilvl="5">
      <w:start w:val="1"/>
      <w:numFmt w:val="decimal"/>
      <w:pStyle w:val="JKHeadL6"/>
      <w:lvlText w:val="%1.%2.%3.%4.%5.%6."/>
      <w:lvlJc w:val="left"/>
      <w:pPr>
        <w:tabs>
          <w:tab w:val="num" w:pos="4990"/>
        </w:tabs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cs="Times New Roman" w:hint="default"/>
      </w:rPr>
    </w:lvl>
  </w:abstractNum>
  <w:abstractNum w:abstractNumId="3" w15:restartNumberingAfterBreak="0">
    <w:nsid w:val="2B202E21"/>
    <w:multiLevelType w:val="multilevel"/>
    <w:tmpl w:val="72C092C8"/>
    <w:lvl w:ilvl="0">
      <w:start w:val="1"/>
      <w:numFmt w:val="decimal"/>
      <w:pStyle w:val="slolnku"/>
      <w:suff w:val="nothing"/>
      <w:lvlText w:val="Článek %1."/>
      <w:lvlJc w:val="left"/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1428"/>
        </w:tabs>
        <w:ind w:left="1428" w:hanging="708"/>
      </w:pPr>
      <w:rPr>
        <w:rFonts w:cs="Times New Roman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4" w15:restartNumberingAfterBreak="0">
    <w:nsid w:val="2CD9488F"/>
    <w:multiLevelType w:val="hybridMultilevel"/>
    <w:tmpl w:val="A276FFDC"/>
    <w:lvl w:ilvl="0" w:tplc="7EA4E5CE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7C46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91E91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1EA1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8880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16ED3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50F9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62F6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7D88C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71DA2"/>
    <w:multiLevelType w:val="hybridMultilevel"/>
    <w:tmpl w:val="3130521E"/>
    <w:lvl w:ilvl="0" w:tplc="0405000F">
      <w:start w:val="1"/>
      <w:numFmt w:val="bullet"/>
      <w:pStyle w:val="Perex"/>
      <w:lvlText w:val="■"/>
      <w:lvlJc w:val="left"/>
      <w:pPr>
        <w:tabs>
          <w:tab w:val="num" w:pos="0"/>
        </w:tabs>
        <w:ind w:left="0" w:hanging="471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43F13"/>
    <w:multiLevelType w:val="multilevel"/>
    <w:tmpl w:val="68ACEEC4"/>
    <w:lvl w:ilvl="0">
      <w:start w:val="1"/>
      <w:numFmt w:val="none"/>
      <w:lvlRestart w:val="0"/>
      <w:pStyle w:val="Textpoznpodarou"/>
      <w:suff w:val="nothing"/>
      <w:lvlText w:val=""/>
      <w:lvlJc w:val="left"/>
      <w:pPr>
        <w:ind w:left="-721"/>
      </w:pPr>
      <w:rPr>
        <w:rFonts w:cs="Times New Roman" w:hint="default"/>
      </w:rPr>
    </w:lvl>
    <w:lvl w:ilvl="1">
      <w:start w:val="1"/>
      <w:numFmt w:val="decimal"/>
      <w:pStyle w:val="JKHeadL2Allcaps"/>
      <w:lvlText w:val="%2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pStyle w:val="JKHeadL3Bold"/>
      <w:lvlText w:val="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2.%3.%4"/>
      <w:lvlJc w:val="left"/>
      <w:pPr>
        <w:tabs>
          <w:tab w:val="num" w:pos="1701"/>
        </w:tabs>
        <w:ind w:left="1701" w:hanging="850"/>
      </w:pPr>
      <w:rPr>
        <w:rFonts w:cs="Times New Roman" w:hint="default"/>
      </w:rPr>
    </w:lvl>
    <w:lvl w:ilvl="4">
      <w:start w:val="1"/>
      <w:numFmt w:val="lowerLetter"/>
      <w:pStyle w:val="JKHeadL5"/>
      <w:lvlText w:val="(%5)"/>
      <w:lvlJc w:val="left"/>
      <w:pPr>
        <w:tabs>
          <w:tab w:val="num" w:pos="2552"/>
        </w:tabs>
        <w:ind w:left="2552" w:hanging="851"/>
      </w:pPr>
      <w:rPr>
        <w:rFonts w:cs="Times New Roman" w:hint="default"/>
      </w:rPr>
    </w:lvl>
    <w:lvl w:ilvl="5">
      <w:start w:val="1"/>
      <w:numFmt w:val="lowerRoman"/>
      <w:pStyle w:val="Rejstk3"/>
      <w:lvlText w:val="(%6)"/>
      <w:lvlJc w:val="left"/>
      <w:pPr>
        <w:tabs>
          <w:tab w:val="num" w:pos="3402"/>
        </w:tabs>
        <w:ind w:left="3402" w:hanging="85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6">
      <w:start w:val="1"/>
      <w:numFmt w:val="none"/>
      <w:pStyle w:val="Rejstk6"/>
      <w:suff w:val="nothing"/>
      <w:lvlText w:val=""/>
      <w:lvlJc w:val="left"/>
      <w:pPr>
        <w:ind w:left="130"/>
      </w:pPr>
      <w:rPr>
        <w:rFonts w:cs="Times New Roman" w:hint="default"/>
      </w:rPr>
    </w:lvl>
    <w:lvl w:ilvl="7">
      <w:start w:val="1"/>
      <w:numFmt w:val="lowerLetter"/>
      <w:pStyle w:val="Rejstk7"/>
      <w:lvlText w:val="(%8)"/>
      <w:lvlJc w:val="left"/>
      <w:pPr>
        <w:tabs>
          <w:tab w:val="num" w:pos="980"/>
        </w:tabs>
        <w:ind w:left="980" w:hanging="850"/>
      </w:pPr>
      <w:rPr>
        <w:rFonts w:cs="Times New Roman" w:hint="default"/>
      </w:rPr>
    </w:lvl>
    <w:lvl w:ilvl="8">
      <w:start w:val="1"/>
      <w:numFmt w:val="lowerRoman"/>
      <w:pStyle w:val="Rejstk8"/>
      <w:lvlText w:val="(%9)"/>
      <w:lvlJc w:val="left"/>
      <w:pPr>
        <w:tabs>
          <w:tab w:val="num" w:pos="1831"/>
        </w:tabs>
        <w:ind w:left="1831" w:hanging="851"/>
      </w:pPr>
      <w:rPr>
        <w:rFonts w:cs="Times New Roman" w:hint="default"/>
      </w:rPr>
    </w:lvl>
  </w:abstractNum>
  <w:abstractNum w:abstractNumId="7" w15:restartNumberingAfterBreak="0">
    <w:nsid w:val="54DF423C"/>
    <w:multiLevelType w:val="multilevel"/>
    <w:tmpl w:val="E1C6F3A4"/>
    <w:lvl w:ilvl="0">
      <w:start w:val="1"/>
      <w:numFmt w:val="ordinal"/>
      <w:pStyle w:val="cislseznam11"/>
      <w:lvlText w:val="%1"/>
      <w:lvlJc w:val="left"/>
      <w:pPr>
        <w:tabs>
          <w:tab w:val="num" w:pos="720"/>
        </w:tabs>
        <w:ind w:left="397" w:hanging="397"/>
      </w:pPr>
      <w:rPr>
        <w:rFonts w:ascii="Arial" w:hAnsi="Arial" w:cs="Times New Roman" w:hint="default"/>
        <w:b w:val="0"/>
        <w:i w:val="0"/>
        <w:sz w:val="20"/>
      </w:rPr>
    </w:lvl>
    <w:lvl w:ilvl="1">
      <w:start w:val="1"/>
      <w:numFmt w:val="lowerLetter"/>
      <w:pStyle w:val="cislseznam12"/>
      <w:lvlText w:val="%2)"/>
      <w:lvlJc w:val="left"/>
      <w:pPr>
        <w:tabs>
          <w:tab w:val="num" w:pos="794"/>
        </w:tabs>
        <w:ind w:left="794" w:hanging="397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bullet"/>
      <w:pStyle w:val="cislseznam13"/>
      <w:lvlText w:val="-"/>
      <w:lvlJc w:val="left"/>
      <w:pPr>
        <w:tabs>
          <w:tab w:val="num" w:pos="1191"/>
        </w:tabs>
        <w:ind w:left="1191" w:hanging="397"/>
      </w:pPr>
      <w:rPr>
        <w:rFonts w:ascii="Times New Roman" w:hint="default"/>
      </w:rPr>
    </w:lvl>
    <w:lvl w:ilvl="3">
      <w:start w:val="1"/>
      <w:numFmt w:val="bullet"/>
      <w:pStyle w:val="cislseznam14"/>
      <w:suff w:val="space"/>
      <w:lvlText w:val="-"/>
      <w:lvlJc w:val="left"/>
      <w:pPr>
        <w:ind w:left="1588" w:hanging="397"/>
      </w:pPr>
      <w:rPr>
        <w:rFonts w:hint="default"/>
        <w:sz w:val="20"/>
      </w:rPr>
    </w:lvl>
    <w:lvl w:ilvl="4">
      <w:start w:val="1"/>
      <w:numFmt w:val="none"/>
      <w:lvlText w:val=" 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5">
      <w:start w:val="1"/>
      <w:numFmt w:val="ordinal"/>
      <w:lvlText w:val="%6"/>
      <w:lvlJc w:val="left"/>
      <w:pPr>
        <w:tabs>
          <w:tab w:val="num" w:pos="1514"/>
        </w:tabs>
        <w:ind w:left="1191" w:hanging="397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none"/>
      <w:lvlText w:val="%7"/>
      <w:lvlJc w:val="left"/>
      <w:pPr>
        <w:tabs>
          <w:tab w:val="num" w:pos="1191"/>
        </w:tabs>
        <w:ind w:left="1191" w:hanging="39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8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8"/>
  </w:num>
  <w:num w:numId="8">
    <w:abstractNumId w:val="1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12F"/>
    <w:rsid w:val="00000349"/>
    <w:rsid w:val="0000055B"/>
    <w:rsid w:val="000007A1"/>
    <w:rsid w:val="0000088E"/>
    <w:rsid w:val="0000092D"/>
    <w:rsid w:val="00001182"/>
    <w:rsid w:val="000015E2"/>
    <w:rsid w:val="00001735"/>
    <w:rsid w:val="00001767"/>
    <w:rsid w:val="00001BBE"/>
    <w:rsid w:val="00001CFF"/>
    <w:rsid w:val="00001D2F"/>
    <w:rsid w:val="00001DCD"/>
    <w:rsid w:val="00001E02"/>
    <w:rsid w:val="00001EE3"/>
    <w:rsid w:val="00001FAF"/>
    <w:rsid w:val="0000204A"/>
    <w:rsid w:val="000022CC"/>
    <w:rsid w:val="00002725"/>
    <w:rsid w:val="0000277F"/>
    <w:rsid w:val="000027F1"/>
    <w:rsid w:val="000028E7"/>
    <w:rsid w:val="00002C8C"/>
    <w:rsid w:val="00003104"/>
    <w:rsid w:val="00003112"/>
    <w:rsid w:val="00003396"/>
    <w:rsid w:val="00003453"/>
    <w:rsid w:val="00003666"/>
    <w:rsid w:val="00003681"/>
    <w:rsid w:val="000036E3"/>
    <w:rsid w:val="0000375E"/>
    <w:rsid w:val="000038B6"/>
    <w:rsid w:val="00003AE8"/>
    <w:rsid w:val="00003B95"/>
    <w:rsid w:val="00003F60"/>
    <w:rsid w:val="00004259"/>
    <w:rsid w:val="0000466A"/>
    <w:rsid w:val="000046D0"/>
    <w:rsid w:val="00005077"/>
    <w:rsid w:val="0000510C"/>
    <w:rsid w:val="000058D3"/>
    <w:rsid w:val="00005937"/>
    <w:rsid w:val="000059A1"/>
    <w:rsid w:val="00006023"/>
    <w:rsid w:val="00006567"/>
    <w:rsid w:val="000065FB"/>
    <w:rsid w:val="00006924"/>
    <w:rsid w:val="00006AEB"/>
    <w:rsid w:val="00006BA3"/>
    <w:rsid w:val="00006DEF"/>
    <w:rsid w:val="00006E06"/>
    <w:rsid w:val="00006EBD"/>
    <w:rsid w:val="00006F4B"/>
    <w:rsid w:val="0000715B"/>
    <w:rsid w:val="00007218"/>
    <w:rsid w:val="000077B6"/>
    <w:rsid w:val="00007804"/>
    <w:rsid w:val="000078C5"/>
    <w:rsid w:val="00007935"/>
    <w:rsid w:val="00007A25"/>
    <w:rsid w:val="00010211"/>
    <w:rsid w:val="000105E1"/>
    <w:rsid w:val="000107B6"/>
    <w:rsid w:val="00010BD8"/>
    <w:rsid w:val="00010C17"/>
    <w:rsid w:val="00010D4E"/>
    <w:rsid w:val="000110D9"/>
    <w:rsid w:val="00011229"/>
    <w:rsid w:val="000112D2"/>
    <w:rsid w:val="0001137E"/>
    <w:rsid w:val="0001138B"/>
    <w:rsid w:val="000113DC"/>
    <w:rsid w:val="00011595"/>
    <w:rsid w:val="000118F8"/>
    <w:rsid w:val="00011CDB"/>
    <w:rsid w:val="00011E36"/>
    <w:rsid w:val="00011E41"/>
    <w:rsid w:val="00012363"/>
    <w:rsid w:val="000123AA"/>
    <w:rsid w:val="00012B2B"/>
    <w:rsid w:val="00012F5C"/>
    <w:rsid w:val="0001302D"/>
    <w:rsid w:val="000133C5"/>
    <w:rsid w:val="00013B5C"/>
    <w:rsid w:val="00014169"/>
    <w:rsid w:val="00014DF8"/>
    <w:rsid w:val="00015022"/>
    <w:rsid w:val="0001525D"/>
    <w:rsid w:val="0001581A"/>
    <w:rsid w:val="00015CFE"/>
    <w:rsid w:val="00015D9A"/>
    <w:rsid w:val="00015F11"/>
    <w:rsid w:val="000162DF"/>
    <w:rsid w:val="0001673E"/>
    <w:rsid w:val="000167A4"/>
    <w:rsid w:val="0001685F"/>
    <w:rsid w:val="00016EF9"/>
    <w:rsid w:val="00017A2F"/>
    <w:rsid w:val="00017F06"/>
    <w:rsid w:val="000201A6"/>
    <w:rsid w:val="000203F0"/>
    <w:rsid w:val="0002053F"/>
    <w:rsid w:val="000205FE"/>
    <w:rsid w:val="00020BB1"/>
    <w:rsid w:val="00021122"/>
    <w:rsid w:val="00021138"/>
    <w:rsid w:val="0002127B"/>
    <w:rsid w:val="00021798"/>
    <w:rsid w:val="000217C0"/>
    <w:rsid w:val="000217D2"/>
    <w:rsid w:val="000219F3"/>
    <w:rsid w:val="00021A33"/>
    <w:rsid w:val="00021A6B"/>
    <w:rsid w:val="00022148"/>
    <w:rsid w:val="000221BC"/>
    <w:rsid w:val="000222CA"/>
    <w:rsid w:val="0002242D"/>
    <w:rsid w:val="000224FF"/>
    <w:rsid w:val="0002278B"/>
    <w:rsid w:val="00022E72"/>
    <w:rsid w:val="000233DB"/>
    <w:rsid w:val="00023B99"/>
    <w:rsid w:val="0002432A"/>
    <w:rsid w:val="0002439F"/>
    <w:rsid w:val="0002464D"/>
    <w:rsid w:val="0002467D"/>
    <w:rsid w:val="000247D1"/>
    <w:rsid w:val="00024D60"/>
    <w:rsid w:val="00024E13"/>
    <w:rsid w:val="00025012"/>
    <w:rsid w:val="00025118"/>
    <w:rsid w:val="0002520E"/>
    <w:rsid w:val="00025419"/>
    <w:rsid w:val="00025544"/>
    <w:rsid w:val="00025860"/>
    <w:rsid w:val="00025C13"/>
    <w:rsid w:val="00025D4E"/>
    <w:rsid w:val="0002617D"/>
    <w:rsid w:val="000262F0"/>
    <w:rsid w:val="00026343"/>
    <w:rsid w:val="0002688F"/>
    <w:rsid w:val="000269BA"/>
    <w:rsid w:val="00027037"/>
    <w:rsid w:val="000272EC"/>
    <w:rsid w:val="000272F8"/>
    <w:rsid w:val="000273D3"/>
    <w:rsid w:val="000274AF"/>
    <w:rsid w:val="00027B3A"/>
    <w:rsid w:val="00027BAF"/>
    <w:rsid w:val="00027CBB"/>
    <w:rsid w:val="00027FDD"/>
    <w:rsid w:val="000301C0"/>
    <w:rsid w:val="00030333"/>
    <w:rsid w:val="000306C5"/>
    <w:rsid w:val="0003095D"/>
    <w:rsid w:val="00030CA3"/>
    <w:rsid w:val="00030D9D"/>
    <w:rsid w:val="00030DC4"/>
    <w:rsid w:val="000311C0"/>
    <w:rsid w:val="00031426"/>
    <w:rsid w:val="0003173E"/>
    <w:rsid w:val="00031832"/>
    <w:rsid w:val="00031C5A"/>
    <w:rsid w:val="00031D87"/>
    <w:rsid w:val="00031ED7"/>
    <w:rsid w:val="00031FAA"/>
    <w:rsid w:val="00031FE4"/>
    <w:rsid w:val="000321D5"/>
    <w:rsid w:val="00032450"/>
    <w:rsid w:val="000326D5"/>
    <w:rsid w:val="0003271D"/>
    <w:rsid w:val="00032EB2"/>
    <w:rsid w:val="00032F30"/>
    <w:rsid w:val="0003330D"/>
    <w:rsid w:val="000333D4"/>
    <w:rsid w:val="00033AC6"/>
    <w:rsid w:val="00033AD7"/>
    <w:rsid w:val="00033B18"/>
    <w:rsid w:val="00033C25"/>
    <w:rsid w:val="00033C7A"/>
    <w:rsid w:val="000341A2"/>
    <w:rsid w:val="0003433B"/>
    <w:rsid w:val="00034433"/>
    <w:rsid w:val="000348C3"/>
    <w:rsid w:val="00035073"/>
    <w:rsid w:val="000351E5"/>
    <w:rsid w:val="0003544D"/>
    <w:rsid w:val="0003545B"/>
    <w:rsid w:val="00035781"/>
    <w:rsid w:val="00035884"/>
    <w:rsid w:val="0003593A"/>
    <w:rsid w:val="00036292"/>
    <w:rsid w:val="000367D7"/>
    <w:rsid w:val="00037338"/>
    <w:rsid w:val="00037499"/>
    <w:rsid w:val="00037983"/>
    <w:rsid w:val="00037A08"/>
    <w:rsid w:val="00037A9C"/>
    <w:rsid w:val="00037C4B"/>
    <w:rsid w:val="00037F10"/>
    <w:rsid w:val="00037FB4"/>
    <w:rsid w:val="0004012A"/>
    <w:rsid w:val="000407B8"/>
    <w:rsid w:val="00040AB1"/>
    <w:rsid w:val="00041029"/>
    <w:rsid w:val="00041B32"/>
    <w:rsid w:val="00041D2A"/>
    <w:rsid w:val="0004203D"/>
    <w:rsid w:val="000423BC"/>
    <w:rsid w:val="0004264C"/>
    <w:rsid w:val="00042908"/>
    <w:rsid w:val="00042D4B"/>
    <w:rsid w:val="0004314B"/>
    <w:rsid w:val="000432EA"/>
    <w:rsid w:val="000435EC"/>
    <w:rsid w:val="00043AE1"/>
    <w:rsid w:val="00043B81"/>
    <w:rsid w:val="00043B83"/>
    <w:rsid w:val="00043C7A"/>
    <w:rsid w:val="00043EAC"/>
    <w:rsid w:val="00044445"/>
    <w:rsid w:val="00044B57"/>
    <w:rsid w:val="00044E03"/>
    <w:rsid w:val="00044E16"/>
    <w:rsid w:val="0004536F"/>
    <w:rsid w:val="0004558C"/>
    <w:rsid w:val="00045618"/>
    <w:rsid w:val="00045664"/>
    <w:rsid w:val="00045E82"/>
    <w:rsid w:val="000466FF"/>
    <w:rsid w:val="00046D61"/>
    <w:rsid w:val="00046DCC"/>
    <w:rsid w:val="0004712B"/>
    <w:rsid w:val="000472BB"/>
    <w:rsid w:val="00047609"/>
    <w:rsid w:val="0004777C"/>
    <w:rsid w:val="00047862"/>
    <w:rsid w:val="00047AE5"/>
    <w:rsid w:val="00047C36"/>
    <w:rsid w:val="00050111"/>
    <w:rsid w:val="00050268"/>
    <w:rsid w:val="0005046F"/>
    <w:rsid w:val="0005086A"/>
    <w:rsid w:val="00050B16"/>
    <w:rsid w:val="00050C07"/>
    <w:rsid w:val="00050CC3"/>
    <w:rsid w:val="000515CA"/>
    <w:rsid w:val="00051644"/>
    <w:rsid w:val="000518F2"/>
    <w:rsid w:val="000519AD"/>
    <w:rsid w:val="00051A88"/>
    <w:rsid w:val="00051AAE"/>
    <w:rsid w:val="00051ACA"/>
    <w:rsid w:val="00051AD4"/>
    <w:rsid w:val="00051C98"/>
    <w:rsid w:val="00051CE1"/>
    <w:rsid w:val="00052081"/>
    <w:rsid w:val="000523E2"/>
    <w:rsid w:val="00052519"/>
    <w:rsid w:val="00052BFC"/>
    <w:rsid w:val="00052DB2"/>
    <w:rsid w:val="00052DC5"/>
    <w:rsid w:val="000531B2"/>
    <w:rsid w:val="00053759"/>
    <w:rsid w:val="00053859"/>
    <w:rsid w:val="00053960"/>
    <w:rsid w:val="00053A7F"/>
    <w:rsid w:val="00053A98"/>
    <w:rsid w:val="00053C6A"/>
    <w:rsid w:val="00053E4D"/>
    <w:rsid w:val="00053F08"/>
    <w:rsid w:val="000544F2"/>
    <w:rsid w:val="00054971"/>
    <w:rsid w:val="00054BF8"/>
    <w:rsid w:val="00054DDA"/>
    <w:rsid w:val="00055829"/>
    <w:rsid w:val="000558C5"/>
    <w:rsid w:val="00055C98"/>
    <w:rsid w:val="00056265"/>
    <w:rsid w:val="000565CA"/>
    <w:rsid w:val="0005676D"/>
    <w:rsid w:val="000569A0"/>
    <w:rsid w:val="00056B09"/>
    <w:rsid w:val="00056EB7"/>
    <w:rsid w:val="00056F00"/>
    <w:rsid w:val="00057228"/>
    <w:rsid w:val="000577E6"/>
    <w:rsid w:val="0005792D"/>
    <w:rsid w:val="00057C13"/>
    <w:rsid w:val="00057F0B"/>
    <w:rsid w:val="00057F41"/>
    <w:rsid w:val="00060124"/>
    <w:rsid w:val="000602E3"/>
    <w:rsid w:val="000607A4"/>
    <w:rsid w:val="00060874"/>
    <w:rsid w:val="00060D1C"/>
    <w:rsid w:val="00060FFB"/>
    <w:rsid w:val="00061504"/>
    <w:rsid w:val="0006153C"/>
    <w:rsid w:val="00061B99"/>
    <w:rsid w:val="00061DA1"/>
    <w:rsid w:val="000622A5"/>
    <w:rsid w:val="00062C8C"/>
    <w:rsid w:val="00062EA5"/>
    <w:rsid w:val="00063395"/>
    <w:rsid w:val="000633F2"/>
    <w:rsid w:val="00063453"/>
    <w:rsid w:val="00063EE6"/>
    <w:rsid w:val="000641C7"/>
    <w:rsid w:val="00064AA8"/>
    <w:rsid w:val="00064B7C"/>
    <w:rsid w:val="00064E65"/>
    <w:rsid w:val="00064F1C"/>
    <w:rsid w:val="00065161"/>
    <w:rsid w:val="000651BD"/>
    <w:rsid w:val="0006528A"/>
    <w:rsid w:val="00065582"/>
    <w:rsid w:val="00065B86"/>
    <w:rsid w:val="00065E88"/>
    <w:rsid w:val="00065F47"/>
    <w:rsid w:val="00065F7B"/>
    <w:rsid w:val="000661B3"/>
    <w:rsid w:val="00066383"/>
    <w:rsid w:val="00066B01"/>
    <w:rsid w:val="00066B07"/>
    <w:rsid w:val="00066F88"/>
    <w:rsid w:val="0006709B"/>
    <w:rsid w:val="0006728A"/>
    <w:rsid w:val="0006742A"/>
    <w:rsid w:val="000676E2"/>
    <w:rsid w:val="00067A6E"/>
    <w:rsid w:val="00067DF5"/>
    <w:rsid w:val="00067E2C"/>
    <w:rsid w:val="00067E98"/>
    <w:rsid w:val="000701AD"/>
    <w:rsid w:val="00070420"/>
    <w:rsid w:val="00070560"/>
    <w:rsid w:val="00070605"/>
    <w:rsid w:val="0007097C"/>
    <w:rsid w:val="00070A7A"/>
    <w:rsid w:val="00070D54"/>
    <w:rsid w:val="00071857"/>
    <w:rsid w:val="00071A5D"/>
    <w:rsid w:val="00071CB3"/>
    <w:rsid w:val="0007210F"/>
    <w:rsid w:val="000722FF"/>
    <w:rsid w:val="00072388"/>
    <w:rsid w:val="000725E3"/>
    <w:rsid w:val="00072EA2"/>
    <w:rsid w:val="00072F07"/>
    <w:rsid w:val="000730DC"/>
    <w:rsid w:val="00073117"/>
    <w:rsid w:val="00073491"/>
    <w:rsid w:val="0007364D"/>
    <w:rsid w:val="00073652"/>
    <w:rsid w:val="00073A41"/>
    <w:rsid w:val="00073F33"/>
    <w:rsid w:val="00073F8F"/>
    <w:rsid w:val="00074110"/>
    <w:rsid w:val="000742CE"/>
    <w:rsid w:val="00074844"/>
    <w:rsid w:val="00074936"/>
    <w:rsid w:val="00074A78"/>
    <w:rsid w:val="00074EC2"/>
    <w:rsid w:val="000754EE"/>
    <w:rsid w:val="00075701"/>
    <w:rsid w:val="00075917"/>
    <w:rsid w:val="00075A7B"/>
    <w:rsid w:val="00075D2F"/>
    <w:rsid w:val="00076188"/>
    <w:rsid w:val="000768BF"/>
    <w:rsid w:val="00076C54"/>
    <w:rsid w:val="00076E03"/>
    <w:rsid w:val="00076F18"/>
    <w:rsid w:val="00076FB0"/>
    <w:rsid w:val="00077062"/>
    <w:rsid w:val="0007759F"/>
    <w:rsid w:val="00077638"/>
    <w:rsid w:val="00077F57"/>
    <w:rsid w:val="00077FF8"/>
    <w:rsid w:val="000800A1"/>
    <w:rsid w:val="0008039F"/>
    <w:rsid w:val="00080445"/>
    <w:rsid w:val="00080490"/>
    <w:rsid w:val="00080998"/>
    <w:rsid w:val="00081236"/>
    <w:rsid w:val="000812D2"/>
    <w:rsid w:val="000815A6"/>
    <w:rsid w:val="00081651"/>
    <w:rsid w:val="00081DE2"/>
    <w:rsid w:val="000823FA"/>
    <w:rsid w:val="000829B5"/>
    <w:rsid w:val="00082A11"/>
    <w:rsid w:val="00082C83"/>
    <w:rsid w:val="00082F74"/>
    <w:rsid w:val="0008310F"/>
    <w:rsid w:val="00083834"/>
    <w:rsid w:val="00083A67"/>
    <w:rsid w:val="000841E0"/>
    <w:rsid w:val="000842EF"/>
    <w:rsid w:val="0008431B"/>
    <w:rsid w:val="0008479A"/>
    <w:rsid w:val="000847F1"/>
    <w:rsid w:val="00084B4E"/>
    <w:rsid w:val="00084C11"/>
    <w:rsid w:val="00084D83"/>
    <w:rsid w:val="00084F4E"/>
    <w:rsid w:val="000856AB"/>
    <w:rsid w:val="00085800"/>
    <w:rsid w:val="0008596B"/>
    <w:rsid w:val="00085E99"/>
    <w:rsid w:val="00085EDD"/>
    <w:rsid w:val="000860B6"/>
    <w:rsid w:val="000861FF"/>
    <w:rsid w:val="0008632C"/>
    <w:rsid w:val="00086737"/>
    <w:rsid w:val="00086DFE"/>
    <w:rsid w:val="00086ED3"/>
    <w:rsid w:val="00086F05"/>
    <w:rsid w:val="00086F1B"/>
    <w:rsid w:val="0008721F"/>
    <w:rsid w:val="00087362"/>
    <w:rsid w:val="00087622"/>
    <w:rsid w:val="0008764C"/>
    <w:rsid w:val="0008795F"/>
    <w:rsid w:val="000879B8"/>
    <w:rsid w:val="00087C5F"/>
    <w:rsid w:val="00087CCD"/>
    <w:rsid w:val="00087DFD"/>
    <w:rsid w:val="00087F1C"/>
    <w:rsid w:val="00090396"/>
    <w:rsid w:val="00090461"/>
    <w:rsid w:val="00090660"/>
    <w:rsid w:val="0009066F"/>
    <w:rsid w:val="00090696"/>
    <w:rsid w:val="00091259"/>
    <w:rsid w:val="0009194A"/>
    <w:rsid w:val="00091A38"/>
    <w:rsid w:val="00091A8E"/>
    <w:rsid w:val="00091B7E"/>
    <w:rsid w:val="00091BA4"/>
    <w:rsid w:val="0009219A"/>
    <w:rsid w:val="000924C8"/>
    <w:rsid w:val="0009255B"/>
    <w:rsid w:val="00093021"/>
    <w:rsid w:val="000930C0"/>
    <w:rsid w:val="00093372"/>
    <w:rsid w:val="0009368E"/>
    <w:rsid w:val="0009370A"/>
    <w:rsid w:val="00093855"/>
    <w:rsid w:val="00093C07"/>
    <w:rsid w:val="000943F7"/>
    <w:rsid w:val="00094431"/>
    <w:rsid w:val="00094471"/>
    <w:rsid w:val="000944B8"/>
    <w:rsid w:val="00094763"/>
    <w:rsid w:val="00094AC8"/>
    <w:rsid w:val="0009527E"/>
    <w:rsid w:val="00095328"/>
    <w:rsid w:val="00095337"/>
    <w:rsid w:val="000953D0"/>
    <w:rsid w:val="0009543A"/>
    <w:rsid w:val="00095492"/>
    <w:rsid w:val="0009575E"/>
    <w:rsid w:val="00095924"/>
    <w:rsid w:val="00095A27"/>
    <w:rsid w:val="00095C10"/>
    <w:rsid w:val="00096104"/>
    <w:rsid w:val="000962DA"/>
    <w:rsid w:val="00096696"/>
    <w:rsid w:val="00097310"/>
    <w:rsid w:val="00097341"/>
    <w:rsid w:val="00097417"/>
    <w:rsid w:val="00097A3C"/>
    <w:rsid w:val="00097ABA"/>
    <w:rsid w:val="000A0016"/>
    <w:rsid w:val="000A0762"/>
    <w:rsid w:val="000A0787"/>
    <w:rsid w:val="000A0CCE"/>
    <w:rsid w:val="000A1023"/>
    <w:rsid w:val="000A1151"/>
    <w:rsid w:val="000A15E6"/>
    <w:rsid w:val="000A1795"/>
    <w:rsid w:val="000A1B9A"/>
    <w:rsid w:val="000A1EAD"/>
    <w:rsid w:val="000A22CF"/>
    <w:rsid w:val="000A2748"/>
    <w:rsid w:val="000A27BA"/>
    <w:rsid w:val="000A2914"/>
    <w:rsid w:val="000A2E36"/>
    <w:rsid w:val="000A2E5D"/>
    <w:rsid w:val="000A2FDA"/>
    <w:rsid w:val="000A3191"/>
    <w:rsid w:val="000A331F"/>
    <w:rsid w:val="000A33EB"/>
    <w:rsid w:val="000A3575"/>
    <w:rsid w:val="000A36CE"/>
    <w:rsid w:val="000A381C"/>
    <w:rsid w:val="000A3840"/>
    <w:rsid w:val="000A3A90"/>
    <w:rsid w:val="000A3B29"/>
    <w:rsid w:val="000A3D2F"/>
    <w:rsid w:val="000A3DC2"/>
    <w:rsid w:val="000A3F4F"/>
    <w:rsid w:val="000A4344"/>
    <w:rsid w:val="000A4BEE"/>
    <w:rsid w:val="000A4FD2"/>
    <w:rsid w:val="000A5298"/>
    <w:rsid w:val="000A5712"/>
    <w:rsid w:val="000A5D70"/>
    <w:rsid w:val="000A6116"/>
    <w:rsid w:val="000A627D"/>
    <w:rsid w:val="000A639D"/>
    <w:rsid w:val="000A66C2"/>
    <w:rsid w:val="000A6751"/>
    <w:rsid w:val="000A6B67"/>
    <w:rsid w:val="000A7388"/>
    <w:rsid w:val="000A75C2"/>
    <w:rsid w:val="000A7859"/>
    <w:rsid w:val="000A7963"/>
    <w:rsid w:val="000A79AF"/>
    <w:rsid w:val="000A79EA"/>
    <w:rsid w:val="000A7A9C"/>
    <w:rsid w:val="000A7F61"/>
    <w:rsid w:val="000A7FD7"/>
    <w:rsid w:val="000B00F9"/>
    <w:rsid w:val="000B054C"/>
    <w:rsid w:val="000B17D7"/>
    <w:rsid w:val="000B180D"/>
    <w:rsid w:val="000B1869"/>
    <w:rsid w:val="000B1DF7"/>
    <w:rsid w:val="000B1E7A"/>
    <w:rsid w:val="000B1E7D"/>
    <w:rsid w:val="000B211B"/>
    <w:rsid w:val="000B2733"/>
    <w:rsid w:val="000B2938"/>
    <w:rsid w:val="000B2B13"/>
    <w:rsid w:val="000B2BD9"/>
    <w:rsid w:val="000B2F8B"/>
    <w:rsid w:val="000B33D1"/>
    <w:rsid w:val="000B3427"/>
    <w:rsid w:val="000B34BE"/>
    <w:rsid w:val="000B3655"/>
    <w:rsid w:val="000B3765"/>
    <w:rsid w:val="000B3C2F"/>
    <w:rsid w:val="000B3E88"/>
    <w:rsid w:val="000B4366"/>
    <w:rsid w:val="000B4447"/>
    <w:rsid w:val="000B4690"/>
    <w:rsid w:val="000B4994"/>
    <w:rsid w:val="000B4AA6"/>
    <w:rsid w:val="000B4B39"/>
    <w:rsid w:val="000B4C30"/>
    <w:rsid w:val="000B4F31"/>
    <w:rsid w:val="000B5FDB"/>
    <w:rsid w:val="000B61CD"/>
    <w:rsid w:val="000B6542"/>
    <w:rsid w:val="000B665C"/>
    <w:rsid w:val="000B6914"/>
    <w:rsid w:val="000B6B7A"/>
    <w:rsid w:val="000B6D14"/>
    <w:rsid w:val="000B6DB1"/>
    <w:rsid w:val="000B7131"/>
    <w:rsid w:val="000B72BA"/>
    <w:rsid w:val="000B73CC"/>
    <w:rsid w:val="000B7496"/>
    <w:rsid w:val="000B75E1"/>
    <w:rsid w:val="000C007E"/>
    <w:rsid w:val="000C0115"/>
    <w:rsid w:val="000C0195"/>
    <w:rsid w:val="000C01A1"/>
    <w:rsid w:val="000C0757"/>
    <w:rsid w:val="000C077D"/>
    <w:rsid w:val="000C0DFC"/>
    <w:rsid w:val="000C0F6F"/>
    <w:rsid w:val="000C0FCE"/>
    <w:rsid w:val="000C11AE"/>
    <w:rsid w:val="000C1763"/>
    <w:rsid w:val="000C1C3B"/>
    <w:rsid w:val="000C1CC8"/>
    <w:rsid w:val="000C1E39"/>
    <w:rsid w:val="000C2514"/>
    <w:rsid w:val="000C2AEA"/>
    <w:rsid w:val="000C2C3F"/>
    <w:rsid w:val="000C3282"/>
    <w:rsid w:val="000C3441"/>
    <w:rsid w:val="000C34D0"/>
    <w:rsid w:val="000C3B4B"/>
    <w:rsid w:val="000C3B8E"/>
    <w:rsid w:val="000C4391"/>
    <w:rsid w:val="000C4459"/>
    <w:rsid w:val="000C48A0"/>
    <w:rsid w:val="000C4908"/>
    <w:rsid w:val="000C4DCF"/>
    <w:rsid w:val="000C50B4"/>
    <w:rsid w:val="000C5584"/>
    <w:rsid w:val="000C5894"/>
    <w:rsid w:val="000C59BE"/>
    <w:rsid w:val="000C5D0E"/>
    <w:rsid w:val="000C5E28"/>
    <w:rsid w:val="000C6106"/>
    <w:rsid w:val="000C61CC"/>
    <w:rsid w:val="000C6674"/>
    <w:rsid w:val="000C6830"/>
    <w:rsid w:val="000C69DF"/>
    <w:rsid w:val="000C6D91"/>
    <w:rsid w:val="000C6EB8"/>
    <w:rsid w:val="000C7237"/>
    <w:rsid w:val="000C730A"/>
    <w:rsid w:val="000C73D4"/>
    <w:rsid w:val="000C7737"/>
    <w:rsid w:val="000D0353"/>
    <w:rsid w:val="000D03AC"/>
    <w:rsid w:val="000D0428"/>
    <w:rsid w:val="000D0C62"/>
    <w:rsid w:val="000D0C95"/>
    <w:rsid w:val="000D0D9B"/>
    <w:rsid w:val="000D114D"/>
    <w:rsid w:val="000D11C6"/>
    <w:rsid w:val="000D1679"/>
    <w:rsid w:val="000D1909"/>
    <w:rsid w:val="000D202F"/>
    <w:rsid w:val="000D24A8"/>
    <w:rsid w:val="000D29CC"/>
    <w:rsid w:val="000D2AB8"/>
    <w:rsid w:val="000D2B90"/>
    <w:rsid w:val="000D2D38"/>
    <w:rsid w:val="000D2E5F"/>
    <w:rsid w:val="000D31DB"/>
    <w:rsid w:val="000D31EB"/>
    <w:rsid w:val="000D3737"/>
    <w:rsid w:val="000D37E1"/>
    <w:rsid w:val="000D3A71"/>
    <w:rsid w:val="000D3BD9"/>
    <w:rsid w:val="000D3FBC"/>
    <w:rsid w:val="000D4444"/>
    <w:rsid w:val="000D4AF2"/>
    <w:rsid w:val="000D4C0B"/>
    <w:rsid w:val="000D4DDD"/>
    <w:rsid w:val="000D51E1"/>
    <w:rsid w:val="000D545C"/>
    <w:rsid w:val="000D546D"/>
    <w:rsid w:val="000D548B"/>
    <w:rsid w:val="000D568A"/>
    <w:rsid w:val="000D5860"/>
    <w:rsid w:val="000D5880"/>
    <w:rsid w:val="000D5933"/>
    <w:rsid w:val="000D5C06"/>
    <w:rsid w:val="000D5CF4"/>
    <w:rsid w:val="000D5E88"/>
    <w:rsid w:val="000D6259"/>
    <w:rsid w:val="000D6292"/>
    <w:rsid w:val="000D6353"/>
    <w:rsid w:val="000D6C90"/>
    <w:rsid w:val="000D6F65"/>
    <w:rsid w:val="000D7594"/>
    <w:rsid w:val="000D78CD"/>
    <w:rsid w:val="000D7A5C"/>
    <w:rsid w:val="000D7C30"/>
    <w:rsid w:val="000D7F51"/>
    <w:rsid w:val="000E097D"/>
    <w:rsid w:val="000E0D83"/>
    <w:rsid w:val="000E12B1"/>
    <w:rsid w:val="000E1316"/>
    <w:rsid w:val="000E164C"/>
    <w:rsid w:val="000E1D47"/>
    <w:rsid w:val="000E2160"/>
    <w:rsid w:val="000E2720"/>
    <w:rsid w:val="000E2DC8"/>
    <w:rsid w:val="000E2E57"/>
    <w:rsid w:val="000E347F"/>
    <w:rsid w:val="000E39E4"/>
    <w:rsid w:val="000E3AD6"/>
    <w:rsid w:val="000E4118"/>
    <w:rsid w:val="000E47AE"/>
    <w:rsid w:val="000E4B4D"/>
    <w:rsid w:val="000E4FC8"/>
    <w:rsid w:val="000E503D"/>
    <w:rsid w:val="000E51C6"/>
    <w:rsid w:val="000E544B"/>
    <w:rsid w:val="000E5767"/>
    <w:rsid w:val="000E5837"/>
    <w:rsid w:val="000E5BF6"/>
    <w:rsid w:val="000E5EA3"/>
    <w:rsid w:val="000E658E"/>
    <w:rsid w:val="000E6647"/>
    <w:rsid w:val="000E67D1"/>
    <w:rsid w:val="000E689E"/>
    <w:rsid w:val="000E69DC"/>
    <w:rsid w:val="000E6B95"/>
    <w:rsid w:val="000E74E3"/>
    <w:rsid w:val="000E75EB"/>
    <w:rsid w:val="000E78E8"/>
    <w:rsid w:val="000E7C34"/>
    <w:rsid w:val="000E7FC9"/>
    <w:rsid w:val="000F036F"/>
    <w:rsid w:val="000F051F"/>
    <w:rsid w:val="000F05BB"/>
    <w:rsid w:val="000F06BF"/>
    <w:rsid w:val="000F0960"/>
    <w:rsid w:val="000F0B3E"/>
    <w:rsid w:val="000F0B94"/>
    <w:rsid w:val="000F0F54"/>
    <w:rsid w:val="000F10D7"/>
    <w:rsid w:val="000F11DF"/>
    <w:rsid w:val="000F12CA"/>
    <w:rsid w:val="000F1407"/>
    <w:rsid w:val="000F1426"/>
    <w:rsid w:val="000F1544"/>
    <w:rsid w:val="000F1733"/>
    <w:rsid w:val="000F1ADB"/>
    <w:rsid w:val="000F1B76"/>
    <w:rsid w:val="000F2245"/>
    <w:rsid w:val="000F2273"/>
    <w:rsid w:val="000F2304"/>
    <w:rsid w:val="000F2B6D"/>
    <w:rsid w:val="000F2C31"/>
    <w:rsid w:val="000F2FB3"/>
    <w:rsid w:val="000F300E"/>
    <w:rsid w:val="000F30CA"/>
    <w:rsid w:val="000F314E"/>
    <w:rsid w:val="000F32DD"/>
    <w:rsid w:val="000F3E52"/>
    <w:rsid w:val="000F3E63"/>
    <w:rsid w:val="000F3EC8"/>
    <w:rsid w:val="000F4062"/>
    <w:rsid w:val="000F41B1"/>
    <w:rsid w:val="000F4225"/>
    <w:rsid w:val="000F44D9"/>
    <w:rsid w:val="000F4652"/>
    <w:rsid w:val="000F4897"/>
    <w:rsid w:val="000F4D97"/>
    <w:rsid w:val="000F4D9F"/>
    <w:rsid w:val="000F4EA7"/>
    <w:rsid w:val="000F5327"/>
    <w:rsid w:val="000F5348"/>
    <w:rsid w:val="000F5381"/>
    <w:rsid w:val="000F5394"/>
    <w:rsid w:val="000F5BC0"/>
    <w:rsid w:val="000F6289"/>
    <w:rsid w:val="000F63A2"/>
    <w:rsid w:val="000F6455"/>
    <w:rsid w:val="000F6546"/>
    <w:rsid w:val="000F6746"/>
    <w:rsid w:val="000F67D4"/>
    <w:rsid w:val="000F6887"/>
    <w:rsid w:val="000F6CF6"/>
    <w:rsid w:val="000F6FF4"/>
    <w:rsid w:val="000F72B9"/>
    <w:rsid w:val="000F74C7"/>
    <w:rsid w:val="000F773D"/>
    <w:rsid w:val="000F7E7E"/>
    <w:rsid w:val="00100786"/>
    <w:rsid w:val="00100CC6"/>
    <w:rsid w:val="00100D00"/>
    <w:rsid w:val="00100D25"/>
    <w:rsid w:val="00100DCA"/>
    <w:rsid w:val="00101575"/>
    <w:rsid w:val="001017B2"/>
    <w:rsid w:val="00101CFD"/>
    <w:rsid w:val="00101F39"/>
    <w:rsid w:val="00101F72"/>
    <w:rsid w:val="00102243"/>
    <w:rsid w:val="00102B40"/>
    <w:rsid w:val="001032CC"/>
    <w:rsid w:val="0010350A"/>
    <w:rsid w:val="00103839"/>
    <w:rsid w:val="00103FA6"/>
    <w:rsid w:val="00104610"/>
    <w:rsid w:val="0010479D"/>
    <w:rsid w:val="001049BA"/>
    <w:rsid w:val="001051DC"/>
    <w:rsid w:val="00105378"/>
    <w:rsid w:val="00105576"/>
    <w:rsid w:val="00105698"/>
    <w:rsid w:val="00105CFA"/>
    <w:rsid w:val="0010627B"/>
    <w:rsid w:val="001068E2"/>
    <w:rsid w:val="0010695E"/>
    <w:rsid w:val="00106CFE"/>
    <w:rsid w:val="00106D00"/>
    <w:rsid w:val="00106F12"/>
    <w:rsid w:val="0010786C"/>
    <w:rsid w:val="001079A1"/>
    <w:rsid w:val="00107A85"/>
    <w:rsid w:val="00107CC2"/>
    <w:rsid w:val="00107D1F"/>
    <w:rsid w:val="00107D71"/>
    <w:rsid w:val="00107DA2"/>
    <w:rsid w:val="00107F1A"/>
    <w:rsid w:val="00107FE5"/>
    <w:rsid w:val="001100D1"/>
    <w:rsid w:val="00110294"/>
    <w:rsid w:val="0011054E"/>
    <w:rsid w:val="00110B7C"/>
    <w:rsid w:val="00110CC8"/>
    <w:rsid w:val="00110D37"/>
    <w:rsid w:val="001111B2"/>
    <w:rsid w:val="001115ED"/>
    <w:rsid w:val="001116DB"/>
    <w:rsid w:val="00111978"/>
    <w:rsid w:val="00111BE5"/>
    <w:rsid w:val="00111D54"/>
    <w:rsid w:val="0011226D"/>
    <w:rsid w:val="001122D0"/>
    <w:rsid w:val="00112370"/>
    <w:rsid w:val="001126C4"/>
    <w:rsid w:val="001128A5"/>
    <w:rsid w:val="00112FDF"/>
    <w:rsid w:val="0011307B"/>
    <w:rsid w:val="001131F3"/>
    <w:rsid w:val="0011322F"/>
    <w:rsid w:val="0011323F"/>
    <w:rsid w:val="001137A4"/>
    <w:rsid w:val="00113CE9"/>
    <w:rsid w:val="00113F58"/>
    <w:rsid w:val="001144FC"/>
    <w:rsid w:val="00114BCE"/>
    <w:rsid w:val="00114BF1"/>
    <w:rsid w:val="00115027"/>
    <w:rsid w:val="0011532F"/>
    <w:rsid w:val="00115539"/>
    <w:rsid w:val="00115647"/>
    <w:rsid w:val="0011568D"/>
    <w:rsid w:val="0011582B"/>
    <w:rsid w:val="001162D0"/>
    <w:rsid w:val="0011673D"/>
    <w:rsid w:val="00117379"/>
    <w:rsid w:val="001175BC"/>
    <w:rsid w:val="00117CCE"/>
    <w:rsid w:val="00117FDF"/>
    <w:rsid w:val="00120151"/>
    <w:rsid w:val="001201D9"/>
    <w:rsid w:val="001202BD"/>
    <w:rsid w:val="001203DD"/>
    <w:rsid w:val="00120754"/>
    <w:rsid w:val="001208C6"/>
    <w:rsid w:val="00120D5A"/>
    <w:rsid w:val="00120E19"/>
    <w:rsid w:val="0012185B"/>
    <w:rsid w:val="001218F6"/>
    <w:rsid w:val="00121AC8"/>
    <w:rsid w:val="00121AF6"/>
    <w:rsid w:val="00121B65"/>
    <w:rsid w:val="00121D5E"/>
    <w:rsid w:val="001221BE"/>
    <w:rsid w:val="00122279"/>
    <w:rsid w:val="00122300"/>
    <w:rsid w:val="001226DF"/>
    <w:rsid w:val="00122834"/>
    <w:rsid w:val="001230A9"/>
    <w:rsid w:val="001230CB"/>
    <w:rsid w:val="001230D0"/>
    <w:rsid w:val="00123171"/>
    <w:rsid w:val="00123454"/>
    <w:rsid w:val="00123577"/>
    <w:rsid w:val="001239CF"/>
    <w:rsid w:val="00123BE7"/>
    <w:rsid w:val="00123E30"/>
    <w:rsid w:val="001245C6"/>
    <w:rsid w:val="00124B1B"/>
    <w:rsid w:val="00124C52"/>
    <w:rsid w:val="00124F53"/>
    <w:rsid w:val="00125155"/>
    <w:rsid w:val="001257E3"/>
    <w:rsid w:val="00125B10"/>
    <w:rsid w:val="00125C54"/>
    <w:rsid w:val="00125C8F"/>
    <w:rsid w:val="00126132"/>
    <w:rsid w:val="00126A79"/>
    <w:rsid w:val="00126A85"/>
    <w:rsid w:val="00126CBD"/>
    <w:rsid w:val="00127639"/>
    <w:rsid w:val="0012763A"/>
    <w:rsid w:val="001277B7"/>
    <w:rsid w:val="001278C4"/>
    <w:rsid w:val="00130182"/>
    <w:rsid w:val="001302BC"/>
    <w:rsid w:val="0013050F"/>
    <w:rsid w:val="0013067B"/>
    <w:rsid w:val="00130991"/>
    <w:rsid w:val="00130B24"/>
    <w:rsid w:val="00130BE4"/>
    <w:rsid w:val="00130FB6"/>
    <w:rsid w:val="00130FF7"/>
    <w:rsid w:val="00131A30"/>
    <w:rsid w:val="00131F5F"/>
    <w:rsid w:val="00132027"/>
    <w:rsid w:val="001322D9"/>
    <w:rsid w:val="0013237E"/>
    <w:rsid w:val="00132D40"/>
    <w:rsid w:val="00133359"/>
    <w:rsid w:val="00133D4C"/>
    <w:rsid w:val="00133F1A"/>
    <w:rsid w:val="001341A8"/>
    <w:rsid w:val="001342EA"/>
    <w:rsid w:val="0013434A"/>
    <w:rsid w:val="00134371"/>
    <w:rsid w:val="00134623"/>
    <w:rsid w:val="001346DB"/>
    <w:rsid w:val="001346E7"/>
    <w:rsid w:val="00134757"/>
    <w:rsid w:val="00134B57"/>
    <w:rsid w:val="00134E5D"/>
    <w:rsid w:val="00134E8E"/>
    <w:rsid w:val="00135250"/>
    <w:rsid w:val="001352EC"/>
    <w:rsid w:val="001354D4"/>
    <w:rsid w:val="001355B2"/>
    <w:rsid w:val="00135EAE"/>
    <w:rsid w:val="00135EFA"/>
    <w:rsid w:val="00135FFA"/>
    <w:rsid w:val="00136254"/>
    <w:rsid w:val="001363FF"/>
    <w:rsid w:val="00136BBB"/>
    <w:rsid w:val="00136BF3"/>
    <w:rsid w:val="00136CD4"/>
    <w:rsid w:val="00136E18"/>
    <w:rsid w:val="001376A2"/>
    <w:rsid w:val="001403C4"/>
    <w:rsid w:val="0014040F"/>
    <w:rsid w:val="0014099F"/>
    <w:rsid w:val="00140AC2"/>
    <w:rsid w:val="00140CDF"/>
    <w:rsid w:val="00140F2B"/>
    <w:rsid w:val="00140F6B"/>
    <w:rsid w:val="00140FC1"/>
    <w:rsid w:val="00141100"/>
    <w:rsid w:val="00141103"/>
    <w:rsid w:val="0014132F"/>
    <w:rsid w:val="00141574"/>
    <w:rsid w:val="00141E1A"/>
    <w:rsid w:val="001420D2"/>
    <w:rsid w:val="0014231E"/>
    <w:rsid w:val="0014254A"/>
    <w:rsid w:val="00142818"/>
    <w:rsid w:val="00142A24"/>
    <w:rsid w:val="00142D36"/>
    <w:rsid w:val="00142F5E"/>
    <w:rsid w:val="001430EE"/>
    <w:rsid w:val="0014337C"/>
    <w:rsid w:val="0014361E"/>
    <w:rsid w:val="001439AF"/>
    <w:rsid w:val="001440A8"/>
    <w:rsid w:val="001440CD"/>
    <w:rsid w:val="001445C3"/>
    <w:rsid w:val="00144981"/>
    <w:rsid w:val="00144B2C"/>
    <w:rsid w:val="00145105"/>
    <w:rsid w:val="00145127"/>
    <w:rsid w:val="00145528"/>
    <w:rsid w:val="0014563A"/>
    <w:rsid w:val="00145A16"/>
    <w:rsid w:val="00145C69"/>
    <w:rsid w:val="0014701E"/>
    <w:rsid w:val="001471F3"/>
    <w:rsid w:val="00147465"/>
    <w:rsid w:val="00147ADB"/>
    <w:rsid w:val="00147AF4"/>
    <w:rsid w:val="00147DD1"/>
    <w:rsid w:val="0015002C"/>
    <w:rsid w:val="0015032F"/>
    <w:rsid w:val="00150539"/>
    <w:rsid w:val="00150587"/>
    <w:rsid w:val="001507EF"/>
    <w:rsid w:val="00150B90"/>
    <w:rsid w:val="00150C5C"/>
    <w:rsid w:val="001511A2"/>
    <w:rsid w:val="0015135E"/>
    <w:rsid w:val="00151D6E"/>
    <w:rsid w:val="001524FA"/>
    <w:rsid w:val="001525F8"/>
    <w:rsid w:val="00152601"/>
    <w:rsid w:val="00152603"/>
    <w:rsid w:val="001526E8"/>
    <w:rsid w:val="00152817"/>
    <w:rsid w:val="0015284C"/>
    <w:rsid w:val="00152D21"/>
    <w:rsid w:val="00152D6F"/>
    <w:rsid w:val="00152E02"/>
    <w:rsid w:val="0015332D"/>
    <w:rsid w:val="001535B3"/>
    <w:rsid w:val="001539F3"/>
    <w:rsid w:val="00153BA0"/>
    <w:rsid w:val="00153DA1"/>
    <w:rsid w:val="00153E53"/>
    <w:rsid w:val="00154149"/>
    <w:rsid w:val="0015440B"/>
    <w:rsid w:val="001545B4"/>
    <w:rsid w:val="00154752"/>
    <w:rsid w:val="00154BD2"/>
    <w:rsid w:val="00154C3B"/>
    <w:rsid w:val="001553F6"/>
    <w:rsid w:val="001554D5"/>
    <w:rsid w:val="001555C8"/>
    <w:rsid w:val="001559B5"/>
    <w:rsid w:val="00155A1C"/>
    <w:rsid w:val="00155A3F"/>
    <w:rsid w:val="00155B19"/>
    <w:rsid w:val="00155B31"/>
    <w:rsid w:val="00155C12"/>
    <w:rsid w:val="00155DB5"/>
    <w:rsid w:val="00155EAB"/>
    <w:rsid w:val="00156059"/>
    <w:rsid w:val="00156469"/>
    <w:rsid w:val="001565C6"/>
    <w:rsid w:val="0015679F"/>
    <w:rsid w:val="00156DDD"/>
    <w:rsid w:val="001570BB"/>
    <w:rsid w:val="001573CD"/>
    <w:rsid w:val="001573EE"/>
    <w:rsid w:val="0015780C"/>
    <w:rsid w:val="00157837"/>
    <w:rsid w:val="0015786F"/>
    <w:rsid w:val="00157D65"/>
    <w:rsid w:val="00157DE3"/>
    <w:rsid w:val="00157F92"/>
    <w:rsid w:val="001605EC"/>
    <w:rsid w:val="00160678"/>
    <w:rsid w:val="001609E5"/>
    <w:rsid w:val="00160AF4"/>
    <w:rsid w:val="00160BD9"/>
    <w:rsid w:val="00160C26"/>
    <w:rsid w:val="00160DEE"/>
    <w:rsid w:val="00160F10"/>
    <w:rsid w:val="00161DAB"/>
    <w:rsid w:val="0016259F"/>
    <w:rsid w:val="00162907"/>
    <w:rsid w:val="001629DA"/>
    <w:rsid w:val="00162FC3"/>
    <w:rsid w:val="001631E4"/>
    <w:rsid w:val="00163281"/>
    <w:rsid w:val="00163306"/>
    <w:rsid w:val="00163538"/>
    <w:rsid w:val="00163715"/>
    <w:rsid w:val="00163845"/>
    <w:rsid w:val="00163CE2"/>
    <w:rsid w:val="00163E5C"/>
    <w:rsid w:val="001641CB"/>
    <w:rsid w:val="001645B0"/>
    <w:rsid w:val="00164781"/>
    <w:rsid w:val="001650C7"/>
    <w:rsid w:val="001654DB"/>
    <w:rsid w:val="00165A8B"/>
    <w:rsid w:val="00165D2F"/>
    <w:rsid w:val="00165DB7"/>
    <w:rsid w:val="00166526"/>
    <w:rsid w:val="001665D8"/>
    <w:rsid w:val="00166885"/>
    <w:rsid w:val="001669CD"/>
    <w:rsid w:val="00166AC2"/>
    <w:rsid w:val="00166BA3"/>
    <w:rsid w:val="00166D07"/>
    <w:rsid w:val="00166E3B"/>
    <w:rsid w:val="00166FA7"/>
    <w:rsid w:val="001675F9"/>
    <w:rsid w:val="001679B4"/>
    <w:rsid w:val="00167E4E"/>
    <w:rsid w:val="0017088F"/>
    <w:rsid w:val="00170A6A"/>
    <w:rsid w:val="00170BFC"/>
    <w:rsid w:val="00170D4F"/>
    <w:rsid w:val="00170E1D"/>
    <w:rsid w:val="00171020"/>
    <w:rsid w:val="00171319"/>
    <w:rsid w:val="00171859"/>
    <w:rsid w:val="00171B2A"/>
    <w:rsid w:val="0017228D"/>
    <w:rsid w:val="00172539"/>
    <w:rsid w:val="001728E2"/>
    <w:rsid w:val="001728E5"/>
    <w:rsid w:val="00172DCD"/>
    <w:rsid w:val="00173221"/>
    <w:rsid w:val="0017344E"/>
    <w:rsid w:val="00173962"/>
    <w:rsid w:val="00173C26"/>
    <w:rsid w:val="00173C76"/>
    <w:rsid w:val="00173C8F"/>
    <w:rsid w:val="0017408E"/>
    <w:rsid w:val="0017467B"/>
    <w:rsid w:val="00174E35"/>
    <w:rsid w:val="001755EC"/>
    <w:rsid w:val="00175CC7"/>
    <w:rsid w:val="00175F17"/>
    <w:rsid w:val="001760C1"/>
    <w:rsid w:val="00176388"/>
    <w:rsid w:val="0017668B"/>
    <w:rsid w:val="00176709"/>
    <w:rsid w:val="00176B56"/>
    <w:rsid w:val="00176C02"/>
    <w:rsid w:val="00176E1C"/>
    <w:rsid w:val="00176EA0"/>
    <w:rsid w:val="00176F5E"/>
    <w:rsid w:val="00176FF2"/>
    <w:rsid w:val="001773C0"/>
    <w:rsid w:val="00177475"/>
    <w:rsid w:val="001776B2"/>
    <w:rsid w:val="001776EF"/>
    <w:rsid w:val="00177744"/>
    <w:rsid w:val="00177999"/>
    <w:rsid w:val="00177C93"/>
    <w:rsid w:val="00177E47"/>
    <w:rsid w:val="00177ED1"/>
    <w:rsid w:val="00180094"/>
    <w:rsid w:val="00180514"/>
    <w:rsid w:val="00180643"/>
    <w:rsid w:val="001813C9"/>
    <w:rsid w:val="001815A8"/>
    <w:rsid w:val="001815C4"/>
    <w:rsid w:val="00181746"/>
    <w:rsid w:val="00181F4F"/>
    <w:rsid w:val="00181F77"/>
    <w:rsid w:val="00182170"/>
    <w:rsid w:val="001823B2"/>
    <w:rsid w:val="00182B07"/>
    <w:rsid w:val="00182B6F"/>
    <w:rsid w:val="00182DA3"/>
    <w:rsid w:val="001832F8"/>
    <w:rsid w:val="0018331C"/>
    <w:rsid w:val="001834A6"/>
    <w:rsid w:val="0018398C"/>
    <w:rsid w:val="00183EB7"/>
    <w:rsid w:val="001841C0"/>
    <w:rsid w:val="001841D9"/>
    <w:rsid w:val="001841F3"/>
    <w:rsid w:val="001844CC"/>
    <w:rsid w:val="00184652"/>
    <w:rsid w:val="00184B24"/>
    <w:rsid w:val="00184E2A"/>
    <w:rsid w:val="00184F41"/>
    <w:rsid w:val="001854B9"/>
    <w:rsid w:val="001857DD"/>
    <w:rsid w:val="00185834"/>
    <w:rsid w:val="00185933"/>
    <w:rsid w:val="00185C1E"/>
    <w:rsid w:val="00185CB6"/>
    <w:rsid w:val="00185DA2"/>
    <w:rsid w:val="001864EA"/>
    <w:rsid w:val="001867F4"/>
    <w:rsid w:val="00186F86"/>
    <w:rsid w:val="00187245"/>
    <w:rsid w:val="0018749B"/>
    <w:rsid w:val="00187B74"/>
    <w:rsid w:val="0019025A"/>
    <w:rsid w:val="001902CD"/>
    <w:rsid w:val="001904F1"/>
    <w:rsid w:val="00190A82"/>
    <w:rsid w:val="00190F70"/>
    <w:rsid w:val="0019104B"/>
    <w:rsid w:val="00191297"/>
    <w:rsid w:val="00192090"/>
    <w:rsid w:val="00192112"/>
    <w:rsid w:val="00192341"/>
    <w:rsid w:val="001925F0"/>
    <w:rsid w:val="00192C0D"/>
    <w:rsid w:val="00192E76"/>
    <w:rsid w:val="00192F05"/>
    <w:rsid w:val="00193009"/>
    <w:rsid w:val="00193532"/>
    <w:rsid w:val="00193C30"/>
    <w:rsid w:val="00193C3F"/>
    <w:rsid w:val="00193CD4"/>
    <w:rsid w:val="001940D5"/>
    <w:rsid w:val="00194264"/>
    <w:rsid w:val="00194365"/>
    <w:rsid w:val="00194759"/>
    <w:rsid w:val="0019486E"/>
    <w:rsid w:val="001949ED"/>
    <w:rsid w:val="00194A64"/>
    <w:rsid w:val="00194EA0"/>
    <w:rsid w:val="00194EF2"/>
    <w:rsid w:val="001950E4"/>
    <w:rsid w:val="00195146"/>
    <w:rsid w:val="00195767"/>
    <w:rsid w:val="00195AD3"/>
    <w:rsid w:val="00195D17"/>
    <w:rsid w:val="00195DE6"/>
    <w:rsid w:val="00195EC2"/>
    <w:rsid w:val="00195F80"/>
    <w:rsid w:val="00196C0F"/>
    <w:rsid w:val="00196F53"/>
    <w:rsid w:val="00197146"/>
    <w:rsid w:val="0019719F"/>
    <w:rsid w:val="001973E4"/>
    <w:rsid w:val="0019747E"/>
    <w:rsid w:val="00197B32"/>
    <w:rsid w:val="00197CCA"/>
    <w:rsid w:val="001A0C08"/>
    <w:rsid w:val="001A0E0D"/>
    <w:rsid w:val="001A0E52"/>
    <w:rsid w:val="001A0FB2"/>
    <w:rsid w:val="001A1031"/>
    <w:rsid w:val="001A120B"/>
    <w:rsid w:val="001A14AC"/>
    <w:rsid w:val="001A15A4"/>
    <w:rsid w:val="001A1615"/>
    <w:rsid w:val="001A176C"/>
    <w:rsid w:val="001A1C33"/>
    <w:rsid w:val="001A1C6B"/>
    <w:rsid w:val="001A1CF9"/>
    <w:rsid w:val="001A1D3A"/>
    <w:rsid w:val="001A2077"/>
    <w:rsid w:val="001A2228"/>
    <w:rsid w:val="001A238A"/>
    <w:rsid w:val="001A23E2"/>
    <w:rsid w:val="001A244E"/>
    <w:rsid w:val="001A29CB"/>
    <w:rsid w:val="001A2B12"/>
    <w:rsid w:val="001A2E8F"/>
    <w:rsid w:val="001A2EBA"/>
    <w:rsid w:val="001A2F78"/>
    <w:rsid w:val="001A33BB"/>
    <w:rsid w:val="001A3A2E"/>
    <w:rsid w:val="001A3BFB"/>
    <w:rsid w:val="001A400E"/>
    <w:rsid w:val="001A4151"/>
    <w:rsid w:val="001A4473"/>
    <w:rsid w:val="001A4972"/>
    <w:rsid w:val="001A5497"/>
    <w:rsid w:val="001A54B7"/>
    <w:rsid w:val="001A54DD"/>
    <w:rsid w:val="001A570E"/>
    <w:rsid w:val="001A5836"/>
    <w:rsid w:val="001A599B"/>
    <w:rsid w:val="001A5CFD"/>
    <w:rsid w:val="001A5DA3"/>
    <w:rsid w:val="001A5E80"/>
    <w:rsid w:val="001A6531"/>
    <w:rsid w:val="001A67B3"/>
    <w:rsid w:val="001A6EA3"/>
    <w:rsid w:val="001A7353"/>
    <w:rsid w:val="001A7993"/>
    <w:rsid w:val="001A7C77"/>
    <w:rsid w:val="001A7CAC"/>
    <w:rsid w:val="001A7D0B"/>
    <w:rsid w:val="001A7E9B"/>
    <w:rsid w:val="001A7F7D"/>
    <w:rsid w:val="001B00ED"/>
    <w:rsid w:val="001B0316"/>
    <w:rsid w:val="001B0688"/>
    <w:rsid w:val="001B0A2C"/>
    <w:rsid w:val="001B0C41"/>
    <w:rsid w:val="001B0E00"/>
    <w:rsid w:val="001B11F8"/>
    <w:rsid w:val="001B1580"/>
    <w:rsid w:val="001B1641"/>
    <w:rsid w:val="001B18E4"/>
    <w:rsid w:val="001B1C32"/>
    <w:rsid w:val="001B1C79"/>
    <w:rsid w:val="001B1E2C"/>
    <w:rsid w:val="001B1F44"/>
    <w:rsid w:val="001B210D"/>
    <w:rsid w:val="001B2290"/>
    <w:rsid w:val="001B2347"/>
    <w:rsid w:val="001B23E3"/>
    <w:rsid w:val="001B2544"/>
    <w:rsid w:val="001B27CA"/>
    <w:rsid w:val="001B2A81"/>
    <w:rsid w:val="001B2E95"/>
    <w:rsid w:val="001B3266"/>
    <w:rsid w:val="001B35AA"/>
    <w:rsid w:val="001B39DE"/>
    <w:rsid w:val="001B3AEA"/>
    <w:rsid w:val="001B3DA8"/>
    <w:rsid w:val="001B3E94"/>
    <w:rsid w:val="001B3E95"/>
    <w:rsid w:val="001B41EA"/>
    <w:rsid w:val="001B4541"/>
    <w:rsid w:val="001B46E1"/>
    <w:rsid w:val="001B4B02"/>
    <w:rsid w:val="001B4CD1"/>
    <w:rsid w:val="001B4E58"/>
    <w:rsid w:val="001B4F3C"/>
    <w:rsid w:val="001B4F4B"/>
    <w:rsid w:val="001B619B"/>
    <w:rsid w:val="001B63B1"/>
    <w:rsid w:val="001B6531"/>
    <w:rsid w:val="001B6936"/>
    <w:rsid w:val="001B71C1"/>
    <w:rsid w:val="001B733A"/>
    <w:rsid w:val="001B748F"/>
    <w:rsid w:val="001B7971"/>
    <w:rsid w:val="001B7A0A"/>
    <w:rsid w:val="001C04DC"/>
    <w:rsid w:val="001C0501"/>
    <w:rsid w:val="001C053B"/>
    <w:rsid w:val="001C0781"/>
    <w:rsid w:val="001C0B6D"/>
    <w:rsid w:val="001C0B6F"/>
    <w:rsid w:val="001C0DA8"/>
    <w:rsid w:val="001C0FBB"/>
    <w:rsid w:val="001C1051"/>
    <w:rsid w:val="001C10D4"/>
    <w:rsid w:val="001C1315"/>
    <w:rsid w:val="001C1568"/>
    <w:rsid w:val="001C1673"/>
    <w:rsid w:val="001C181A"/>
    <w:rsid w:val="001C1C36"/>
    <w:rsid w:val="001C1D19"/>
    <w:rsid w:val="001C1E38"/>
    <w:rsid w:val="001C237B"/>
    <w:rsid w:val="001C2448"/>
    <w:rsid w:val="001C24BD"/>
    <w:rsid w:val="001C29B6"/>
    <w:rsid w:val="001C338F"/>
    <w:rsid w:val="001C37EA"/>
    <w:rsid w:val="001C3BA8"/>
    <w:rsid w:val="001C3C01"/>
    <w:rsid w:val="001C3FF3"/>
    <w:rsid w:val="001C40A1"/>
    <w:rsid w:val="001C40F4"/>
    <w:rsid w:val="001C41F1"/>
    <w:rsid w:val="001C4375"/>
    <w:rsid w:val="001C44B9"/>
    <w:rsid w:val="001C4855"/>
    <w:rsid w:val="001C4946"/>
    <w:rsid w:val="001C49F8"/>
    <w:rsid w:val="001C5047"/>
    <w:rsid w:val="001C50C0"/>
    <w:rsid w:val="001C51FC"/>
    <w:rsid w:val="001C5235"/>
    <w:rsid w:val="001C528F"/>
    <w:rsid w:val="001C58AC"/>
    <w:rsid w:val="001C58B5"/>
    <w:rsid w:val="001C59DC"/>
    <w:rsid w:val="001C5BEA"/>
    <w:rsid w:val="001C5F36"/>
    <w:rsid w:val="001C63D3"/>
    <w:rsid w:val="001C71A0"/>
    <w:rsid w:val="001C720A"/>
    <w:rsid w:val="001C764D"/>
    <w:rsid w:val="001C7727"/>
    <w:rsid w:val="001C78AB"/>
    <w:rsid w:val="001C7929"/>
    <w:rsid w:val="001C796F"/>
    <w:rsid w:val="001C7A15"/>
    <w:rsid w:val="001C7A75"/>
    <w:rsid w:val="001C7CC0"/>
    <w:rsid w:val="001D046D"/>
    <w:rsid w:val="001D0560"/>
    <w:rsid w:val="001D08EF"/>
    <w:rsid w:val="001D09CB"/>
    <w:rsid w:val="001D09D5"/>
    <w:rsid w:val="001D0A49"/>
    <w:rsid w:val="001D0BD8"/>
    <w:rsid w:val="001D0CB8"/>
    <w:rsid w:val="001D117F"/>
    <w:rsid w:val="001D11A8"/>
    <w:rsid w:val="001D13B9"/>
    <w:rsid w:val="001D1613"/>
    <w:rsid w:val="001D1735"/>
    <w:rsid w:val="001D1868"/>
    <w:rsid w:val="001D1A43"/>
    <w:rsid w:val="001D1D13"/>
    <w:rsid w:val="001D21DA"/>
    <w:rsid w:val="001D2437"/>
    <w:rsid w:val="001D252F"/>
    <w:rsid w:val="001D261D"/>
    <w:rsid w:val="001D2624"/>
    <w:rsid w:val="001D272C"/>
    <w:rsid w:val="001D2774"/>
    <w:rsid w:val="001D27EA"/>
    <w:rsid w:val="001D2AA3"/>
    <w:rsid w:val="001D2ABC"/>
    <w:rsid w:val="001D2C82"/>
    <w:rsid w:val="001D2E37"/>
    <w:rsid w:val="001D32C9"/>
    <w:rsid w:val="001D36D1"/>
    <w:rsid w:val="001D3E65"/>
    <w:rsid w:val="001D44C8"/>
    <w:rsid w:val="001D4520"/>
    <w:rsid w:val="001D4641"/>
    <w:rsid w:val="001D4D13"/>
    <w:rsid w:val="001D5001"/>
    <w:rsid w:val="001D57C5"/>
    <w:rsid w:val="001D5C41"/>
    <w:rsid w:val="001D5C98"/>
    <w:rsid w:val="001D6DD1"/>
    <w:rsid w:val="001D7067"/>
    <w:rsid w:val="001D7095"/>
    <w:rsid w:val="001D7642"/>
    <w:rsid w:val="001D77DA"/>
    <w:rsid w:val="001D7D3D"/>
    <w:rsid w:val="001D7D4B"/>
    <w:rsid w:val="001E0305"/>
    <w:rsid w:val="001E0388"/>
    <w:rsid w:val="001E08F5"/>
    <w:rsid w:val="001E0BD9"/>
    <w:rsid w:val="001E0C1F"/>
    <w:rsid w:val="001E1019"/>
    <w:rsid w:val="001E1208"/>
    <w:rsid w:val="001E1935"/>
    <w:rsid w:val="001E1996"/>
    <w:rsid w:val="001E199F"/>
    <w:rsid w:val="001E1AAD"/>
    <w:rsid w:val="001E20BC"/>
    <w:rsid w:val="001E22C0"/>
    <w:rsid w:val="001E2417"/>
    <w:rsid w:val="001E25EE"/>
    <w:rsid w:val="001E264E"/>
    <w:rsid w:val="001E2DB8"/>
    <w:rsid w:val="001E2F0B"/>
    <w:rsid w:val="001E2FDE"/>
    <w:rsid w:val="001E31D0"/>
    <w:rsid w:val="001E34C3"/>
    <w:rsid w:val="001E3ACD"/>
    <w:rsid w:val="001E3B9F"/>
    <w:rsid w:val="001E3DA7"/>
    <w:rsid w:val="001E4542"/>
    <w:rsid w:val="001E4825"/>
    <w:rsid w:val="001E4E33"/>
    <w:rsid w:val="001E4E70"/>
    <w:rsid w:val="001E528E"/>
    <w:rsid w:val="001E58A5"/>
    <w:rsid w:val="001E5C88"/>
    <w:rsid w:val="001E6062"/>
    <w:rsid w:val="001E6099"/>
    <w:rsid w:val="001E6596"/>
    <w:rsid w:val="001E6C77"/>
    <w:rsid w:val="001E6E4B"/>
    <w:rsid w:val="001E6EA9"/>
    <w:rsid w:val="001E7745"/>
    <w:rsid w:val="001E79A9"/>
    <w:rsid w:val="001E7C68"/>
    <w:rsid w:val="001E7CB9"/>
    <w:rsid w:val="001E7E25"/>
    <w:rsid w:val="001F0075"/>
    <w:rsid w:val="001F0246"/>
    <w:rsid w:val="001F03D6"/>
    <w:rsid w:val="001F041C"/>
    <w:rsid w:val="001F0435"/>
    <w:rsid w:val="001F08A5"/>
    <w:rsid w:val="001F0A18"/>
    <w:rsid w:val="001F0A27"/>
    <w:rsid w:val="001F0B5E"/>
    <w:rsid w:val="001F10EA"/>
    <w:rsid w:val="001F11E9"/>
    <w:rsid w:val="001F1DD1"/>
    <w:rsid w:val="001F1FBE"/>
    <w:rsid w:val="001F1FEC"/>
    <w:rsid w:val="001F2029"/>
    <w:rsid w:val="001F2258"/>
    <w:rsid w:val="001F23F0"/>
    <w:rsid w:val="001F2A54"/>
    <w:rsid w:val="001F2B0C"/>
    <w:rsid w:val="001F2B0D"/>
    <w:rsid w:val="001F2DD0"/>
    <w:rsid w:val="001F2E23"/>
    <w:rsid w:val="001F2FC2"/>
    <w:rsid w:val="001F34F6"/>
    <w:rsid w:val="001F36BC"/>
    <w:rsid w:val="001F3C0C"/>
    <w:rsid w:val="001F3DB5"/>
    <w:rsid w:val="001F416E"/>
    <w:rsid w:val="001F48D9"/>
    <w:rsid w:val="001F4A1A"/>
    <w:rsid w:val="001F4B40"/>
    <w:rsid w:val="001F5038"/>
    <w:rsid w:val="001F507A"/>
    <w:rsid w:val="001F56E1"/>
    <w:rsid w:val="001F5CB6"/>
    <w:rsid w:val="001F5D5B"/>
    <w:rsid w:val="001F5FB1"/>
    <w:rsid w:val="001F5FD2"/>
    <w:rsid w:val="001F6081"/>
    <w:rsid w:val="001F6605"/>
    <w:rsid w:val="001F66DE"/>
    <w:rsid w:val="001F66FE"/>
    <w:rsid w:val="001F6813"/>
    <w:rsid w:val="001F6BEC"/>
    <w:rsid w:val="001F719B"/>
    <w:rsid w:val="001F72C4"/>
    <w:rsid w:val="001F73AC"/>
    <w:rsid w:val="001F73F4"/>
    <w:rsid w:val="001F771C"/>
    <w:rsid w:val="001F7B1A"/>
    <w:rsid w:val="001F7BD1"/>
    <w:rsid w:val="001F7D5E"/>
    <w:rsid w:val="001F7DAF"/>
    <w:rsid w:val="002000AE"/>
    <w:rsid w:val="0020016D"/>
    <w:rsid w:val="00200931"/>
    <w:rsid w:val="002009DE"/>
    <w:rsid w:val="00200A7F"/>
    <w:rsid w:val="00200AC8"/>
    <w:rsid w:val="0020109A"/>
    <w:rsid w:val="002013BA"/>
    <w:rsid w:val="00201586"/>
    <w:rsid w:val="002016E4"/>
    <w:rsid w:val="00201B8C"/>
    <w:rsid w:val="00201C55"/>
    <w:rsid w:val="00201CE6"/>
    <w:rsid w:val="00201EC3"/>
    <w:rsid w:val="00202199"/>
    <w:rsid w:val="00202258"/>
    <w:rsid w:val="002023BC"/>
    <w:rsid w:val="0020246B"/>
    <w:rsid w:val="002026C8"/>
    <w:rsid w:val="00202B52"/>
    <w:rsid w:val="00202BB5"/>
    <w:rsid w:val="002034C0"/>
    <w:rsid w:val="002036A7"/>
    <w:rsid w:val="00203841"/>
    <w:rsid w:val="00203C2B"/>
    <w:rsid w:val="0020472E"/>
    <w:rsid w:val="0020499E"/>
    <w:rsid w:val="00204A46"/>
    <w:rsid w:val="00204A4D"/>
    <w:rsid w:val="00204EF2"/>
    <w:rsid w:val="00205177"/>
    <w:rsid w:val="00205445"/>
    <w:rsid w:val="0020560D"/>
    <w:rsid w:val="0020560F"/>
    <w:rsid w:val="00205A15"/>
    <w:rsid w:val="00205D9B"/>
    <w:rsid w:val="00205E7D"/>
    <w:rsid w:val="00205F0E"/>
    <w:rsid w:val="00206007"/>
    <w:rsid w:val="002060C0"/>
    <w:rsid w:val="002063B0"/>
    <w:rsid w:val="002063E9"/>
    <w:rsid w:val="0020650C"/>
    <w:rsid w:val="002065E0"/>
    <w:rsid w:val="0020662B"/>
    <w:rsid w:val="0020698B"/>
    <w:rsid w:val="00206B81"/>
    <w:rsid w:val="00206CAB"/>
    <w:rsid w:val="00206E22"/>
    <w:rsid w:val="00207007"/>
    <w:rsid w:val="00207335"/>
    <w:rsid w:val="0020739C"/>
    <w:rsid w:val="00207986"/>
    <w:rsid w:val="00207A44"/>
    <w:rsid w:val="00207B69"/>
    <w:rsid w:val="00207C1E"/>
    <w:rsid w:val="00207DDC"/>
    <w:rsid w:val="00210127"/>
    <w:rsid w:val="00210404"/>
    <w:rsid w:val="002104CC"/>
    <w:rsid w:val="0021057D"/>
    <w:rsid w:val="00210603"/>
    <w:rsid w:val="00210893"/>
    <w:rsid w:val="00210ECA"/>
    <w:rsid w:val="0021118D"/>
    <w:rsid w:val="0021129D"/>
    <w:rsid w:val="00211334"/>
    <w:rsid w:val="0021137A"/>
    <w:rsid w:val="002114B7"/>
    <w:rsid w:val="00211A07"/>
    <w:rsid w:val="00211D53"/>
    <w:rsid w:val="00211DE7"/>
    <w:rsid w:val="00212A5E"/>
    <w:rsid w:val="00212AAE"/>
    <w:rsid w:val="00212D98"/>
    <w:rsid w:val="00213093"/>
    <w:rsid w:val="0021324B"/>
    <w:rsid w:val="0021349E"/>
    <w:rsid w:val="00213A81"/>
    <w:rsid w:val="00213FAB"/>
    <w:rsid w:val="002149C8"/>
    <w:rsid w:val="00214AB2"/>
    <w:rsid w:val="00215107"/>
    <w:rsid w:val="00215431"/>
    <w:rsid w:val="00215487"/>
    <w:rsid w:val="0021569F"/>
    <w:rsid w:val="002157EB"/>
    <w:rsid w:val="00215AE5"/>
    <w:rsid w:val="00215F10"/>
    <w:rsid w:val="002161E8"/>
    <w:rsid w:val="00216D91"/>
    <w:rsid w:val="002178A5"/>
    <w:rsid w:val="002178AB"/>
    <w:rsid w:val="00217AD8"/>
    <w:rsid w:val="00217E01"/>
    <w:rsid w:val="00220166"/>
    <w:rsid w:val="0022042C"/>
    <w:rsid w:val="0022046A"/>
    <w:rsid w:val="0022050E"/>
    <w:rsid w:val="0022062F"/>
    <w:rsid w:val="00220970"/>
    <w:rsid w:val="00220C7A"/>
    <w:rsid w:val="00221001"/>
    <w:rsid w:val="0022143A"/>
    <w:rsid w:val="00221460"/>
    <w:rsid w:val="0022178F"/>
    <w:rsid w:val="0022192A"/>
    <w:rsid w:val="002219B1"/>
    <w:rsid w:val="00221F99"/>
    <w:rsid w:val="00222025"/>
    <w:rsid w:val="00222296"/>
    <w:rsid w:val="00222AC7"/>
    <w:rsid w:val="00222C01"/>
    <w:rsid w:val="00222E68"/>
    <w:rsid w:val="00222ECC"/>
    <w:rsid w:val="00222F31"/>
    <w:rsid w:val="0022326F"/>
    <w:rsid w:val="00223420"/>
    <w:rsid w:val="00223655"/>
    <w:rsid w:val="00223751"/>
    <w:rsid w:val="0022394C"/>
    <w:rsid w:val="002239EA"/>
    <w:rsid w:val="00223A74"/>
    <w:rsid w:val="00223EBB"/>
    <w:rsid w:val="002244B1"/>
    <w:rsid w:val="002244DA"/>
    <w:rsid w:val="002248C9"/>
    <w:rsid w:val="00224921"/>
    <w:rsid w:val="00224CB4"/>
    <w:rsid w:val="00224FDA"/>
    <w:rsid w:val="00225154"/>
    <w:rsid w:val="00225574"/>
    <w:rsid w:val="00225682"/>
    <w:rsid w:val="0022570D"/>
    <w:rsid w:val="002259FC"/>
    <w:rsid w:val="00225CAF"/>
    <w:rsid w:val="00225EE9"/>
    <w:rsid w:val="00226635"/>
    <w:rsid w:val="00226855"/>
    <w:rsid w:val="00226E35"/>
    <w:rsid w:val="00226F74"/>
    <w:rsid w:val="00226FF4"/>
    <w:rsid w:val="00227421"/>
    <w:rsid w:val="0022771B"/>
    <w:rsid w:val="00227C4C"/>
    <w:rsid w:val="0023032C"/>
    <w:rsid w:val="002304EB"/>
    <w:rsid w:val="0023076B"/>
    <w:rsid w:val="00230967"/>
    <w:rsid w:val="00230B21"/>
    <w:rsid w:val="00230D9B"/>
    <w:rsid w:val="00230E1A"/>
    <w:rsid w:val="002318B1"/>
    <w:rsid w:val="00232047"/>
    <w:rsid w:val="00232156"/>
    <w:rsid w:val="0023217E"/>
    <w:rsid w:val="002325D1"/>
    <w:rsid w:val="00232670"/>
    <w:rsid w:val="002327A4"/>
    <w:rsid w:val="002329BD"/>
    <w:rsid w:val="00232BC6"/>
    <w:rsid w:val="00232C01"/>
    <w:rsid w:val="00232EBD"/>
    <w:rsid w:val="002331C8"/>
    <w:rsid w:val="0023321D"/>
    <w:rsid w:val="002334AA"/>
    <w:rsid w:val="0023367C"/>
    <w:rsid w:val="00233867"/>
    <w:rsid w:val="00234266"/>
    <w:rsid w:val="00234632"/>
    <w:rsid w:val="0023498E"/>
    <w:rsid w:val="00234C30"/>
    <w:rsid w:val="0023502A"/>
    <w:rsid w:val="002351AD"/>
    <w:rsid w:val="00235476"/>
    <w:rsid w:val="00235721"/>
    <w:rsid w:val="00235890"/>
    <w:rsid w:val="0023593F"/>
    <w:rsid w:val="0023598B"/>
    <w:rsid w:val="00235CCC"/>
    <w:rsid w:val="00235E03"/>
    <w:rsid w:val="002362B1"/>
    <w:rsid w:val="00236604"/>
    <w:rsid w:val="0023671D"/>
    <w:rsid w:val="002367F1"/>
    <w:rsid w:val="00236868"/>
    <w:rsid w:val="00236924"/>
    <w:rsid w:val="00236AB3"/>
    <w:rsid w:val="00236E34"/>
    <w:rsid w:val="00236ECD"/>
    <w:rsid w:val="00236F72"/>
    <w:rsid w:val="00236FDB"/>
    <w:rsid w:val="00237331"/>
    <w:rsid w:val="002374C7"/>
    <w:rsid w:val="002376D6"/>
    <w:rsid w:val="002378FC"/>
    <w:rsid w:val="00237A1A"/>
    <w:rsid w:val="00237BC0"/>
    <w:rsid w:val="0024018F"/>
    <w:rsid w:val="002401FD"/>
    <w:rsid w:val="0024073A"/>
    <w:rsid w:val="0024096D"/>
    <w:rsid w:val="00240B7E"/>
    <w:rsid w:val="00240C19"/>
    <w:rsid w:val="00240CAD"/>
    <w:rsid w:val="00240D4B"/>
    <w:rsid w:val="00240E9E"/>
    <w:rsid w:val="00241671"/>
    <w:rsid w:val="002419CC"/>
    <w:rsid w:val="00241DA0"/>
    <w:rsid w:val="00241EEF"/>
    <w:rsid w:val="00241FF9"/>
    <w:rsid w:val="00242145"/>
    <w:rsid w:val="002429C4"/>
    <w:rsid w:val="00242EE2"/>
    <w:rsid w:val="00243524"/>
    <w:rsid w:val="0024399E"/>
    <w:rsid w:val="00243CF3"/>
    <w:rsid w:val="0024409A"/>
    <w:rsid w:val="00244547"/>
    <w:rsid w:val="0024477D"/>
    <w:rsid w:val="00244AAE"/>
    <w:rsid w:val="00244B7B"/>
    <w:rsid w:val="00244D1E"/>
    <w:rsid w:val="00245288"/>
    <w:rsid w:val="00245372"/>
    <w:rsid w:val="002456D1"/>
    <w:rsid w:val="002458D9"/>
    <w:rsid w:val="00246052"/>
    <w:rsid w:val="00246223"/>
    <w:rsid w:val="002465B3"/>
    <w:rsid w:val="002465F0"/>
    <w:rsid w:val="002465F5"/>
    <w:rsid w:val="00246C9C"/>
    <w:rsid w:val="00246CC3"/>
    <w:rsid w:val="00246E32"/>
    <w:rsid w:val="00246E57"/>
    <w:rsid w:val="00246F55"/>
    <w:rsid w:val="0024703F"/>
    <w:rsid w:val="00247087"/>
    <w:rsid w:val="00247140"/>
    <w:rsid w:val="00247294"/>
    <w:rsid w:val="002475CE"/>
    <w:rsid w:val="00247675"/>
    <w:rsid w:val="0024770E"/>
    <w:rsid w:val="002479A7"/>
    <w:rsid w:val="0025004B"/>
    <w:rsid w:val="0025030C"/>
    <w:rsid w:val="00250521"/>
    <w:rsid w:val="00250B00"/>
    <w:rsid w:val="00250EAE"/>
    <w:rsid w:val="002514D5"/>
    <w:rsid w:val="00251888"/>
    <w:rsid w:val="00251A27"/>
    <w:rsid w:val="00252326"/>
    <w:rsid w:val="0025247F"/>
    <w:rsid w:val="002530F4"/>
    <w:rsid w:val="002531A0"/>
    <w:rsid w:val="002532A8"/>
    <w:rsid w:val="002535EC"/>
    <w:rsid w:val="002539A6"/>
    <w:rsid w:val="00253C2F"/>
    <w:rsid w:val="00253CA7"/>
    <w:rsid w:val="00253CE5"/>
    <w:rsid w:val="00254291"/>
    <w:rsid w:val="00254559"/>
    <w:rsid w:val="0025464E"/>
    <w:rsid w:val="002549E5"/>
    <w:rsid w:val="00254BFD"/>
    <w:rsid w:val="002551C4"/>
    <w:rsid w:val="00255362"/>
    <w:rsid w:val="00256608"/>
    <w:rsid w:val="00256647"/>
    <w:rsid w:val="00256D7D"/>
    <w:rsid w:val="0025703C"/>
    <w:rsid w:val="00257111"/>
    <w:rsid w:val="00257243"/>
    <w:rsid w:val="002574B5"/>
    <w:rsid w:val="00257508"/>
    <w:rsid w:val="0025754A"/>
    <w:rsid w:val="00257695"/>
    <w:rsid w:val="00257AAB"/>
    <w:rsid w:val="00257E80"/>
    <w:rsid w:val="00260140"/>
    <w:rsid w:val="0026023D"/>
    <w:rsid w:val="00260B81"/>
    <w:rsid w:val="00260FA9"/>
    <w:rsid w:val="00261001"/>
    <w:rsid w:val="002613F1"/>
    <w:rsid w:val="00261616"/>
    <w:rsid w:val="002616D8"/>
    <w:rsid w:val="002617A3"/>
    <w:rsid w:val="00261836"/>
    <w:rsid w:val="002618BD"/>
    <w:rsid w:val="00261BBB"/>
    <w:rsid w:val="00261C54"/>
    <w:rsid w:val="002620AD"/>
    <w:rsid w:val="002622B9"/>
    <w:rsid w:val="00262809"/>
    <w:rsid w:val="002629CA"/>
    <w:rsid w:val="00262A67"/>
    <w:rsid w:val="00262C04"/>
    <w:rsid w:val="002636D9"/>
    <w:rsid w:val="00263C3D"/>
    <w:rsid w:val="00263DC2"/>
    <w:rsid w:val="0026404B"/>
    <w:rsid w:val="0026430C"/>
    <w:rsid w:val="002643CC"/>
    <w:rsid w:val="002644F1"/>
    <w:rsid w:val="002645B0"/>
    <w:rsid w:val="0026487D"/>
    <w:rsid w:val="00264B1D"/>
    <w:rsid w:val="00264D58"/>
    <w:rsid w:val="00264FC6"/>
    <w:rsid w:val="002650B7"/>
    <w:rsid w:val="0026510D"/>
    <w:rsid w:val="002654ED"/>
    <w:rsid w:val="0026557B"/>
    <w:rsid w:val="00265B75"/>
    <w:rsid w:val="00265B7A"/>
    <w:rsid w:val="00265C7B"/>
    <w:rsid w:val="00265CCC"/>
    <w:rsid w:val="00265DA8"/>
    <w:rsid w:val="00266092"/>
    <w:rsid w:val="002661DA"/>
    <w:rsid w:val="002663CE"/>
    <w:rsid w:val="00266454"/>
    <w:rsid w:val="002665FB"/>
    <w:rsid w:val="00266A24"/>
    <w:rsid w:val="00266AA7"/>
    <w:rsid w:val="00266AB0"/>
    <w:rsid w:val="00266B42"/>
    <w:rsid w:val="00266C5A"/>
    <w:rsid w:val="0026714A"/>
    <w:rsid w:val="002671E0"/>
    <w:rsid w:val="002672F1"/>
    <w:rsid w:val="00267770"/>
    <w:rsid w:val="002678DC"/>
    <w:rsid w:val="00267C22"/>
    <w:rsid w:val="00267ECA"/>
    <w:rsid w:val="002702F8"/>
    <w:rsid w:val="00270D07"/>
    <w:rsid w:val="0027105E"/>
    <w:rsid w:val="002710F5"/>
    <w:rsid w:val="002714E5"/>
    <w:rsid w:val="002715AF"/>
    <w:rsid w:val="00271629"/>
    <w:rsid w:val="002717A4"/>
    <w:rsid w:val="00271A71"/>
    <w:rsid w:val="00271AB8"/>
    <w:rsid w:val="00271C85"/>
    <w:rsid w:val="0027214A"/>
    <w:rsid w:val="002722F2"/>
    <w:rsid w:val="00272588"/>
    <w:rsid w:val="002725C2"/>
    <w:rsid w:val="00272C89"/>
    <w:rsid w:val="00272F0F"/>
    <w:rsid w:val="002733C7"/>
    <w:rsid w:val="002736A4"/>
    <w:rsid w:val="00273807"/>
    <w:rsid w:val="0027384C"/>
    <w:rsid w:val="00273864"/>
    <w:rsid w:val="00273E8A"/>
    <w:rsid w:val="00273F47"/>
    <w:rsid w:val="002740A6"/>
    <w:rsid w:val="002741F8"/>
    <w:rsid w:val="0027421F"/>
    <w:rsid w:val="0027430A"/>
    <w:rsid w:val="0027448F"/>
    <w:rsid w:val="002747B3"/>
    <w:rsid w:val="002747F2"/>
    <w:rsid w:val="0027488D"/>
    <w:rsid w:val="00274A24"/>
    <w:rsid w:val="00274DCC"/>
    <w:rsid w:val="00274F36"/>
    <w:rsid w:val="00274F37"/>
    <w:rsid w:val="00275191"/>
    <w:rsid w:val="0027520B"/>
    <w:rsid w:val="0027533E"/>
    <w:rsid w:val="0027536A"/>
    <w:rsid w:val="0027578C"/>
    <w:rsid w:val="002762DB"/>
    <w:rsid w:val="00276360"/>
    <w:rsid w:val="0027660C"/>
    <w:rsid w:val="00276AD9"/>
    <w:rsid w:val="00276C06"/>
    <w:rsid w:val="00276DF1"/>
    <w:rsid w:val="00277028"/>
    <w:rsid w:val="002771FF"/>
    <w:rsid w:val="00277213"/>
    <w:rsid w:val="002774D1"/>
    <w:rsid w:val="00277A7E"/>
    <w:rsid w:val="00277B8A"/>
    <w:rsid w:val="00277D44"/>
    <w:rsid w:val="00277E48"/>
    <w:rsid w:val="00280292"/>
    <w:rsid w:val="002803BB"/>
    <w:rsid w:val="002803BF"/>
    <w:rsid w:val="0028040E"/>
    <w:rsid w:val="002807D6"/>
    <w:rsid w:val="0028096B"/>
    <w:rsid w:val="00280979"/>
    <w:rsid w:val="00280F34"/>
    <w:rsid w:val="0028113A"/>
    <w:rsid w:val="00281E94"/>
    <w:rsid w:val="002822A6"/>
    <w:rsid w:val="00282368"/>
    <w:rsid w:val="002823D8"/>
    <w:rsid w:val="0028280C"/>
    <w:rsid w:val="002829AD"/>
    <w:rsid w:val="00282CD9"/>
    <w:rsid w:val="00282D94"/>
    <w:rsid w:val="00282E2A"/>
    <w:rsid w:val="00282F63"/>
    <w:rsid w:val="002831B4"/>
    <w:rsid w:val="0028339A"/>
    <w:rsid w:val="00283437"/>
    <w:rsid w:val="002834EF"/>
    <w:rsid w:val="00283775"/>
    <w:rsid w:val="00283A94"/>
    <w:rsid w:val="00283ADA"/>
    <w:rsid w:val="00283E4E"/>
    <w:rsid w:val="00284282"/>
    <w:rsid w:val="002843BB"/>
    <w:rsid w:val="00284437"/>
    <w:rsid w:val="00284AF8"/>
    <w:rsid w:val="0028518B"/>
    <w:rsid w:val="002857CA"/>
    <w:rsid w:val="00285B30"/>
    <w:rsid w:val="00285B59"/>
    <w:rsid w:val="00285E37"/>
    <w:rsid w:val="00285EC1"/>
    <w:rsid w:val="00285F53"/>
    <w:rsid w:val="00286223"/>
    <w:rsid w:val="002864FD"/>
    <w:rsid w:val="00286626"/>
    <w:rsid w:val="002866A0"/>
    <w:rsid w:val="002866C3"/>
    <w:rsid w:val="00286737"/>
    <w:rsid w:val="00286822"/>
    <w:rsid w:val="0028685D"/>
    <w:rsid w:val="00286C1E"/>
    <w:rsid w:val="00286D70"/>
    <w:rsid w:val="00287270"/>
    <w:rsid w:val="002877D5"/>
    <w:rsid w:val="0028791D"/>
    <w:rsid w:val="002901A3"/>
    <w:rsid w:val="0029039B"/>
    <w:rsid w:val="002903F2"/>
    <w:rsid w:val="00290401"/>
    <w:rsid w:val="0029058D"/>
    <w:rsid w:val="0029068E"/>
    <w:rsid w:val="00290B7D"/>
    <w:rsid w:val="00290C90"/>
    <w:rsid w:val="00290E9B"/>
    <w:rsid w:val="0029104A"/>
    <w:rsid w:val="002917ED"/>
    <w:rsid w:val="00291C4A"/>
    <w:rsid w:val="00291F79"/>
    <w:rsid w:val="00291FFB"/>
    <w:rsid w:val="0029204E"/>
    <w:rsid w:val="002921E7"/>
    <w:rsid w:val="00292F27"/>
    <w:rsid w:val="00293028"/>
    <w:rsid w:val="0029367A"/>
    <w:rsid w:val="00293825"/>
    <w:rsid w:val="00293949"/>
    <w:rsid w:val="00293EC0"/>
    <w:rsid w:val="0029400C"/>
    <w:rsid w:val="00294580"/>
    <w:rsid w:val="00294642"/>
    <w:rsid w:val="0029484A"/>
    <w:rsid w:val="00294A03"/>
    <w:rsid w:val="00294AC1"/>
    <w:rsid w:val="00294C0C"/>
    <w:rsid w:val="00294FD1"/>
    <w:rsid w:val="002959C9"/>
    <w:rsid w:val="00295C70"/>
    <w:rsid w:val="00295C94"/>
    <w:rsid w:val="00295EDC"/>
    <w:rsid w:val="002964C5"/>
    <w:rsid w:val="002964DD"/>
    <w:rsid w:val="00296562"/>
    <w:rsid w:val="002967D2"/>
    <w:rsid w:val="00296D8C"/>
    <w:rsid w:val="00296EA0"/>
    <w:rsid w:val="00296FDD"/>
    <w:rsid w:val="00297025"/>
    <w:rsid w:val="00297204"/>
    <w:rsid w:val="00297523"/>
    <w:rsid w:val="00297990"/>
    <w:rsid w:val="00297E59"/>
    <w:rsid w:val="00297FD2"/>
    <w:rsid w:val="002A004A"/>
    <w:rsid w:val="002A0290"/>
    <w:rsid w:val="002A04AA"/>
    <w:rsid w:val="002A055C"/>
    <w:rsid w:val="002A0695"/>
    <w:rsid w:val="002A079F"/>
    <w:rsid w:val="002A0840"/>
    <w:rsid w:val="002A096A"/>
    <w:rsid w:val="002A0F24"/>
    <w:rsid w:val="002A10A9"/>
    <w:rsid w:val="002A111F"/>
    <w:rsid w:val="002A112D"/>
    <w:rsid w:val="002A11CA"/>
    <w:rsid w:val="002A1256"/>
    <w:rsid w:val="002A12B4"/>
    <w:rsid w:val="002A1421"/>
    <w:rsid w:val="002A18CA"/>
    <w:rsid w:val="002A1FC9"/>
    <w:rsid w:val="002A2237"/>
    <w:rsid w:val="002A2407"/>
    <w:rsid w:val="002A244F"/>
    <w:rsid w:val="002A2465"/>
    <w:rsid w:val="002A25AE"/>
    <w:rsid w:val="002A2AB6"/>
    <w:rsid w:val="002A30F8"/>
    <w:rsid w:val="002A34F2"/>
    <w:rsid w:val="002A39A8"/>
    <w:rsid w:val="002A3A30"/>
    <w:rsid w:val="002A3AC1"/>
    <w:rsid w:val="002A3B12"/>
    <w:rsid w:val="002A3D36"/>
    <w:rsid w:val="002A3E0B"/>
    <w:rsid w:val="002A3E46"/>
    <w:rsid w:val="002A406F"/>
    <w:rsid w:val="002A40C7"/>
    <w:rsid w:val="002A44A6"/>
    <w:rsid w:val="002A478D"/>
    <w:rsid w:val="002A4BDD"/>
    <w:rsid w:val="002A4ED6"/>
    <w:rsid w:val="002A4EF2"/>
    <w:rsid w:val="002A525C"/>
    <w:rsid w:val="002A6072"/>
    <w:rsid w:val="002A6572"/>
    <w:rsid w:val="002A681F"/>
    <w:rsid w:val="002A68CB"/>
    <w:rsid w:val="002A6BFB"/>
    <w:rsid w:val="002A6C26"/>
    <w:rsid w:val="002A707C"/>
    <w:rsid w:val="002A7489"/>
    <w:rsid w:val="002A770C"/>
    <w:rsid w:val="002A7A88"/>
    <w:rsid w:val="002A7B81"/>
    <w:rsid w:val="002A7CC2"/>
    <w:rsid w:val="002A7D27"/>
    <w:rsid w:val="002A7E1A"/>
    <w:rsid w:val="002A7E63"/>
    <w:rsid w:val="002B0013"/>
    <w:rsid w:val="002B04BF"/>
    <w:rsid w:val="002B0557"/>
    <w:rsid w:val="002B0E51"/>
    <w:rsid w:val="002B128B"/>
    <w:rsid w:val="002B16AF"/>
    <w:rsid w:val="002B16EA"/>
    <w:rsid w:val="002B19E4"/>
    <w:rsid w:val="002B1E9A"/>
    <w:rsid w:val="002B2014"/>
    <w:rsid w:val="002B21C8"/>
    <w:rsid w:val="002B229F"/>
    <w:rsid w:val="002B22C3"/>
    <w:rsid w:val="002B2BC5"/>
    <w:rsid w:val="002B3633"/>
    <w:rsid w:val="002B3746"/>
    <w:rsid w:val="002B38B8"/>
    <w:rsid w:val="002B3945"/>
    <w:rsid w:val="002B3F8B"/>
    <w:rsid w:val="002B40E3"/>
    <w:rsid w:val="002B41FC"/>
    <w:rsid w:val="002B42EF"/>
    <w:rsid w:val="002B4797"/>
    <w:rsid w:val="002B47DC"/>
    <w:rsid w:val="002B4A7A"/>
    <w:rsid w:val="002B50EF"/>
    <w:rsid w:val="002B5201"/>
    <w:rsid w:val="002B55FF"/>
    <w:rsid w:val="002B56E7"/>
    <w:rsid w:val="002B57EC"/>
    <w:rsid w:val="002B5A5D"/>
    <w:rsid w:val="002B5EF2"/>
    <w:rsid w:val="002B63D0"/>
    <w:rsid w:val="002B6657"/>
    <w:rsid w:val="002B6680"/>
    <w:rsid w:val="002B66A4"/>
    <w:rsid w:val="002B6B9C"/>
    <w:rsid w:val="002B71F8"/>
    <w:rsid w:val="002B723A"/>
    <w:rsid w:val="002B72FB"/>
    <w:rsid w:val="002B76B3"/>
    <w:rsid w:val="002B76D5"/>
    <w:rsid w:val="002B7AB7"/>
    <w:rsid w:val="002B7AD0"/>
    <w:rsid w:val="002B7AF6"/>
    <w:rsid w:val="002B7C4D"/>
    <w:rsid w:val="002B7C74"/>
    <w:rsid w:val="002B7FB8"/>
    <w:rsid w:val="002C010E"/>
    <w:rsid w:val="002C0870"/>
    <w:rsid w:val="002C09CE"/>
    <w:rsid w:val="002C0A0E"/>
    <w:rsid w:val="002C0A14"/>
    <w:rsid w:val="002C0BA6"/>
    <w:rsid w:val="002C0CF6"/>
    <w:rsid w:val="002C0EC0"/>
    <w:rsid w:val="002C14B1"/>
    <w:rsid w:val="002C17A4"/>
    <w:rsid w:val="002C1837"/>
    <w:rsid w:val="002C19B0"/>
    <w:rsid w:val="002C1A76"/>
    <w:rsid w:val="002C1B44"/>
    <w:rsid w:val="002C2176"/>
    <w:rsid w:val="002C2615"/>
    <w:rsid w:val="002C2690"/>
    <w:rsid w:val="002C2B7A"/>
    <w:rsid w:val="002C2B94"/>
    <w:rsid w:val="002C2D65"/>
    <w:rsid w:val="002C2F6C"/>
    <w:rsid w:val="002C361C"/>
    <w:rsid w:val="002C3655"/>
    <w:rsid w:val="002C372F"/>
    <w:rsid w:val="002C37C0"/>
    <w:rsid w:val="002C39CE"/>
    <w:rsid w:val="002C3E94"/>
    <w:rsid w:val="002C40B6"/>
    <w:rsid w:val="002C41B2"/>
    <w:rsid w:val="002C41D6"/>
    <w:rsid w:val="002C44A4"/>
    <w:rsid w:val="002C46B5"/>
    <w:rsid w:val="002C47A8"/>
    <w:rsid w:val="002C49D0"/>
    <w:rsid w:val="002C4AA6"/>
    <w:rsid w:val="002C5053"/>
    <w:rsid w:val="002C5460"/>
    <w:rsid w:val="002C54CF"/>
    <w:rsid w:val="002C59A7"/>
    <w:rsid w:val="002C5A16"/>
    <w:rsid w:val="002C5AC4"/>
    <w:rsid w:val="002C5ACE"/>
    <w:rsid w:val="002C5B0F"/>
    <w:rsid w:val="002C5C4E"/>
    <w:rsid w:val="002C5CE3"/>
    <w:rsid w:val="002C5FED"/>
    <w:rsid w:val="002C61DE"/>
    <w:rsid w:val="002C648C"/>
    <w:rsid w:val="002C6C6C"/>
    <w:rsid w:val="002C6D02"/>
    <w:rsid w:val="002C6D22"/>
    <w:rsid w:val="002C7135"/>
    <w:rsid w:val="002C764D"/>
    <w:rsid w:val="002C76C8"/>
    <w:rsid w:val="002C7765"/>
    <w:rsid w:val="002C7ED3"/>
    <w:rsid w:val="002D004B"/>
    <w:rsid w:val="002D00EF"/>
    <w:rsid w:val="002D0914"/>
    <w:rsid w:val="002D0B27"/>
    <w:rsid w:val="002D0CBB"/>
    <w:rsid w:val="002D0D1A"/>
    <w:rsid w:val="002D0DED"/>
    <w:rsid w:val="002D1A29"/>
    <w:rsid w:val="002D1F9D"/>
    <w:rsid w:val="002D2704"/>
    <w:rsid w:val="002D2717"/>
    <w:rsid w:val="002D2FD5"/>
    <w:rsid w:val="002D309D"/>
    <w:rsid w:val="002D335B"/>
    <w:rsid w:val="002D33D7"/>
    <w:rsid w:val="002D3554"/>
    <w:rsid w:val="002D35C2"/>
    <w:rsid w:val="002D37C8"/>
    <w:rsid w:val="002D3A12"/>
    <w:rsid w:val="002D3AA3"/>
    <w:rsid w:val="002D3B5B"/>
    <w:rsid w:val="002D41AF"/>
    <w:rsid w:val="002D4404"/>
    <w:rsid w:val="002D46BD"/>
    <w:rsid w:val="002D4ED8"/>
    <w:rsid w:val="002D524F"/>
    <w:rsid w:val="002D53F4"/>
    <w:rsid w:val="002D547C"/>
    <w:rsid w:val="002D579A"/>
    <w:rsid w:val="002D581D"/>
    <w:rsid w:val="002D5823"/>
    <w:rsid w:val="002D588F"/>
    <w:rsid w:val="002D5928"/>
    <w:rsid w:val="002D59E3"/>
    <w:rsid w:val="002D5B8E"/>
    <w:rsid w:val="002D5D64"/>
    <w:rsid w:val="002D5E65"/>
    <w:rsid w:val="002D62E0"/>
    <w:rsid w:val="002D649C"/>
    <w:rsid w:val="002D655D"/>
    <w:rsid w:val="002D67FE"/>
    <w:rsid w:val="002D68AD"/>
    <w:rsid w:val="002D6A6C"/>
    <w:rsid w:val="002D6B3A"/>
    <w:rsid w:val="002D6E28"/>
    <w:rsid w:val="002D6F7C"/>
    <w:rsid w:val="002D6FA9"/>
    <w:rsid w:val="002D6FE5"/>
    <w:rsid w:val="002D7139"/>
    <w:rsid w:val="002D7A9A"/>
    <w:rsid w:val="002D7D13"/>
    <w:rsid w:val="002E005D"/>
    <w:rsid w:val="002E04C7"/>
    <w:rsid w:val="002E04E6"/>
    <w:rsid w:val="002E05C7"/>
    <w:rsid w:val="002E08AD"/>
    <w:rsid w:val="002E097D"/>
    <w:rsid w:val="002E0B32"/>
    <w:rsid w:val="002E0E0C"/>
    <w:rsid w:val="002E0E73"/>
    <w:rsid w:val="002E0EF6"/>
    <w:rsid w:val="002E129C"/>
    <w:rsid w:val="002E12F1"/>
    <w:rsid w:val="002E1568"/>
    <w:rsid w:val="002E16DA"/>
    <w:rsid w:val="002E18A1"/>
    <w:rsid w:val="002E1A07"/>
    <w:rsid w:val="002E1BCE"/>
    <w:rsid w:val="002E1C29"/>
    <w:rsid w:val="002E219E"/>
    <w:rsid w:val="002E225A"/>
    <w:rsid w:val="002E22ED"/>
    <w:rsid w:val="002E2721"/>
    <w:rsid w:val="002E2951"/>
    <w:rsid w:val="002E2B82"/>
    <w:rsid w:val="002E3090"/>
    <w:rsid w:val="002E39C8"/>
    <w:rsid w:val="002E3A87"/>
    <w:rsid w:val="002E3D00"/>
    <w:rsid w:val="002E3D30"/>
    <w:rsid w:val="002E3EBB"/>
    <w:rsid w:val="002E3F02"/>
    <w:rsid w:val="002E3F88"/>
    <w:rsid w:val="002E4680"/>
    <w:rsid w:val="002E46DA"/>
    <w:rsid w:val="002E47F1"/>
    <w:rsid w:val="002E4BCE"/>
    <w:rsid w:val="002E4CB6"/>
    <w:rsid w:val="002E4ED3"/>
    <w:rsid w:val="002E551D"/>
    <w:rsid w:val="002E5CFF"/>
    <w:rsid w:val="002E61AB"/>
    <w:rsid w:val="002E64A3"/>
    <w:rsid w:val="002E6527"/>
    <w:rsid w:val="002E66AE"/>
    <w:rsid w:val="002E6913"/>
    <w:rsid w:val="002E6DC6"/>
    <w:rsid w:val="002E7752"/>
    <w:rsid w:val="002E788B"/>
    <w:rsid w:val="002E7D61"/>
    <w:rsid w:val="002E7E92"/>
    <w:rsid w:val="002F0198"/>
    <w:rsid w:val="002F083C"/>
    <w:rsid w:val="002F08EA"/>
    <w:rsid w:val="002F0922"/>
    <w:rsid w:val="002F11EE"/>
    <w:rsid w:val="002F130C"/>
    <w:rsid w:val="002F146A"/>
    <w:rsid w:val="002F14BD"/>
    <w:rsid w:val="002F1A66"/>
    <w:rsid w:val="002F1F28"/>
    <w:rsid w:val="002F2348"/>
    <w:rsid w:val="002F245E"/>
    <w:rsid w:val="002F2727"/>
    <w:rsid w:val="002F28B0"/>
    <w:rsid w:val="002F2A9D"/>
    <w:rsid w:val="002F2B02"/>
    <w:rsid w:val="002F2B4A"/>
    <w:rsid w:val="002F2B7E"/>
    <w:rsid w:val="002F3047"/>
    <w:rsid w:val="002F3054"/>
    <w:rsid w:val="002F32C2"/>
    <w:rsid w:val="002F3C83"/>
    <w:rsid w:val="002F43D6"/>
    <w:rsid w:val="002F4472"/>
    <w:rsid w:val="002F48D6"/>
    <w:rsid w:val="002F4C9B"/>
    <w:rsid w:val="002F4CFA"/>
    <w:rsid w:val="002F53CF"/>
    <w:rsid w:val="002F5541"/>
    <w:rsid w:val="002F566D"/>
    <w:rsid w:val="002F5AF8"/>
    <w:rsid w:val="002F6576"/>
    <w:rsid w:val="002F6B5B"/>
    <w:rsid w:val="002F6CE3"/>
    <w:rsid w:val="002F71F8"/>
    <w:rsid w:val="002F74EE"/>
    <w:rsid w:val="002F7503"/>
    <w:rsid w:val="002F762F"/>
    <w:rsid w:val="002F76FF"/>
    <w:rsid w:val="002F7741"/>
    <w:rsid w:val="002F78D8"/>
    <w:rsid w:val="002F796C"/>
    <w:rsid w:val="0030003B"/>
    <w:rsid w:val="003000A5"/>
    <w:rsid w:val="003005BC"/>
    <w:rsid w:val="00300631"/>
    <w:rsid w:val="00300E0A"/>
    <w:rsid w:val="00300F57"/>
    <w:rsid w:val="00301177"/>
    <w:rsid w:val="003011ED"/>
    <w:rsid w:val="00301583"/>
    <w:rsid w:val="00301802"/>
    <w:rsid w:val="00301EA6"/>
    <w:rsid w:val="00301ED4"/>
    <w:rsid w:val="003023C5"/>
    <w:rsid w:val="00302427"/>
    <w:rsid w:val="00303099"/>
    <w:rsid w:val="003034D2"/>
    <w:rsid w:val="00303758"/>
    <w:rsid w:val="00303791"/>
    <w:rsid w:val="003040ED"/>
    <w:rsid w:val="00304176"/>
    <w:rsid w:val="00304181"/>
    <w:rsid w:val="0030489B"/>
    <w:rsid w:val="00304D1E"/>
    <w:rsid w:val="00304FC1"/>
    <w:rsid w:val="003050A4"/>
    <w:rsid w:val="00305381"/>
    <w:rsid w:val="00305449"/>
    <w:rsid w:val="00305753"/>
    <w:rsid w:val="00306049"/>
    <w:rsid w:val="00306183"/>
    <w:rsid w:val="003064AF"/>
    <w:rsid w:val="0030657D"/>
    <w:rsid w:val="003066F7"/>
    <w:rsid w:val="0030678A"/>
    <w:rsid w:val="00306927"/>
    <w:rsid w:val="00306989"/>
    <w:rsid w:val="00306ABD"/>
    <w:rsid w:val="00306B2B"/>
    <w:rsid w:val="00306CC1"/>
    <w:rsid w:val="00306D58"/>
    <w:rsid w:val="00306D7A"/>
    <w:rsid w:val="00306DA9"/>
    <w:rsid w:val="00306E7C"/>
    <w:rsid w:val="003076F2"/>
    <w:rsid w:val="003078E8"/>
    <w:rsid w:val="00307B03"/>
    <w:rsid w:val="003108AB"/>
    <w:rsid w:val="003115C2"/>
    <w:rsid w:val="00311D37"/>
    <w:rsid w:val="00311F45"/>
    <w:rsid w:val="00311F73"/>
    <w:rsid w:val="003120C5"/>
    <w:rsid w:val="003120DB"/>
    <w:rsid w:val="00312164"/>
    <w:rsid w:val="003121C0"/>
    <w:rsid w:val="003122D3"/>
    <w:rsid w:val="00312553"/>
    <w:rsid w:val="00312886"/>
    <w:rsid w:val="00312994"/>
    <w:rsid w:val="003129B3"/>
    <w:rsid w:val="00312AFD"/>
    <w:rsid w:val="00312E6E"/>
    <w:rsid w:val="00313198"/>
    <w:rsid w:val="0031357A"/>
    <w:rsid w:val="003139F3"/>
    <w:rsid w:val="003139F7"/>
    <w:rsid w:val="00313CA1"/>
    <w:rsid w:val="00313D3A"/>
    <w:rsid w:val="00314117"/>
    <w:rsid w:val="00314268"/>
    <w:rsid w:val="00314601"/>
    <w:rsid w:val="00314757"/>
    <w:rsid w:val="00314B6B"/>
    <w:rsid w:val="00314C22"/>
    <w:rsid w:val="00314C93"/>
    <w:rsid w:val="0031530A"/>
    <w:rsid w:val="003153E9"/>
    <w:rsid w:val="00315948"/>
    <w:rsid w:val="00315A8A"/>
    <w:rsid w:val="00315B84"/>
    <w:rsid w:val="00315CD2"/>
    <w:rsid w:val="00315E65"/>
    <w:rsid w:val="00315ED0"/>
    <w:rsid w:val="0031647F"/>
    <w:rsid w:val="003164A2"/>
    <w:rsid w:val="003165B0"/>
    <w:rsid w:val="00316626"/>
    <w:rsid w:val="0031665D"/>
    <w:rsid w:val="00316A3C"/>
    <w:rsid w:val="0031718E"/>
    <w:rsid w:val="003173F1"/>
    <w:rsid w:val="003176D5"/>
    <w:rsid w:val="00317717"/>
    <w:rsid w:val="003177E7"/>
    <w:rsid w:val="00317A22"/>
    <w:rsid w:val="00317BBE"/>
    <w:rsid w:val="00317E1B"/>
    <w:rsid w:val="0032009A"/>
    <w:rsid w:val="00320323"/>
    <w:rsid w:val="003203CB"/>
    <w:rsid w:val="003204A5"/>
    <w:rsid w:val="003205FB"/>
    <w:rsid w:val="00320718"/>
    <w:rsid w:val="00320BCA"/>
    <w:rsid w:val="0032121F"/>
    <w:rsid w:val="003212AE"/>
    <w:rsid w:val="0032185F"/>
    <w:rsid w:val="00321C54"/>
    <w:rsid w:val="00321E33"/>
    <w:rsid w:val="00321E45"/>
    <w:rsid w:val="00321F1E"/>
    <w:rsid w:val="003225E3"/>
    <w:rsid w:val="0032262E"/>
    <w:rsid w:val="00322722"/>
    <w:rsid w:val="003229B2"/>
    <w:rsid w:val="00322BAC"/>
    <w:rsid w:val="00323302"/>
    <w:rsid w:val="003238F4"/>
    <w:rsid w:val="00323E0E"/>
    <w:rsid w:val="00324082"/>
    <w:rsid w:val="00324166"/>
    <w:rsid w:val="0032430E"/>
    <w:rsid w:val="003245F9"/>
    <w:rsid w:val="003248BB"/>
    <w:rsid w:val="00324B11"/>
    <w:rsid w:val="00324CC0"/>
    <w:rsid w:val="00324EB8"/>
    <w:rsid w:val="0032510B"/>
    <w:rsid w:val="0032514A"/>
    <w:rsid w:val="00325324"/>
    <w:rsid w:val="003254D7"/>
    <w:rsid w:val="003255B2"/>
    <w:rsid w:val="00325697"/>
    <w:rsid w:val="00325A63"/>
    <w:rsid w:val="00325D6A"/>
    <w:rsid w:val="00325DD9"/>
    <w:rsid w:val="0032695D"/>
    <w:rsid w:val="00326EF2"/>
    <w:rsid w:val="00327222"/>
    <w:rsid w:val="00327412"/>
    <w:rsid w:val="003277F5"/>
    <w:rsid w:val="00327C50"/>
    <w:rsid w:val="00327E3A"/>
    <w:rsid w:val="003305C9"/>
    <w:rsid w:val="0033083A"/>
    <w:rsid w:val="00330DE7"/>
    <w:rsid w:val="00330EB4"/>
    <w:rsid w:val="00331254"/>
    <w:rsid w:val="003313FD"/>
    <w:rsid w:val="00331496"/>
    <w:rsid w:val="003314C8"/>
    <w:rsid w:val="0033168C"/>
    <w:rsid w:val="003317F4"/>
    <w:rsid w:val="00331952"/>
    <w:rsid w:val="0033227E"/>
    <w:rsid w:val="00332722"/>
    <w:rsid w:val="0033299F"/>
    <w:rsid w:val="00332C88"/>
    <w:rsid w:val="003331A3"/>
    <w:rsid w:val="003332C3"/>
    <w:rsid w:val="00333558"/>
    <w:rsid w:val="00333840"/>
    <w:rsid w:val="003338B3"/>
    <w:rsid w:val="00333904"/>
    <w:rsid w:val="00333A6D"/>
    <w:rsid w:val="00333AA4"/>
    <w:rsid w:val="00333BE4"/>
    <w:rsid w:val="00333D11"/>
    <w:rsid w:val="00333D25"/>
    <w:rsid w:val="00333FDC"/>
    <w:rsid w:val="0033468C"/>
    <w:rsid w:val="00334B08"/>
    <w:rsid w:val="00335393"/>
    <w:rsid w:val="00335628"/>
    <w:rsid w:val="00335AA0"/>
    <w:rsid w:val="00335CB1"/>
    <w:rsid w:val="00335E25"/>
    <w:rsid w:val="00335F33"/>
    <w:rsid w:val="00336402"/>
    <w:rsid w:val="00336675"/>
    <w:rsid w:val="003366B4"/>
    <w:rsid w:val="003366FF"/>
    <w:rsid w:val="00337547"/>
    <w:rsid w:val="00337689"/>
    <w:rsid w:val="003378DF"/>
    <w:rsid w:val="0034014C"/>
    <w:rsid w:val="003401E7"/>
    <w:rsid w:val="00340202"/>
    <w:rsid w:val="003403BB"/>
    <w:rsid w:val="0034046E"/>
    <w:rsid w:val="00340493"/>
    <w:rsid w:val="003404C6"/>
    <w:rsid w:val="00340A1F"/>
    <w:rsid w:val="00340AA5"/>
    <w:rsid w:val="00340F3F"/>
    <w:rsid w:val="00340FF4"/>
    <w:rsid w:val="003414F2"/>
    <w:rsid w:val="003417F6"/>
    <w:rsid w:val="003419BB"/>
    <w:rsid w:val="00341BE0"/>
    <w:rsid w:val="00341C35"/>
    <w:rsid w:val="00341DFB"/>
    <w:rsid w:val="003424DD"/>
    <w:rsid w:val="003425AB"/>
    <w:rsid w:val="00342A42"/>
    <w:rsid w:val="00342B39"/>
    <w:rsid w:val="0034353A"/>
    <w:rsid w:val="003435EC"/>
    <w:rsid w:val="0034389F"/>
    <w:rsid w:val="0034467F"/>
    <w:rsid w:val="00344871"/>
    <w:rsid w:val="0034520F"/>
    <w:rsid w:val="00345217"/>
    <w:rsid w:val="003453AD"/>
    <w:rsid w:val="00345528"/>
    <w:rsid w:val="003455CB"/>
    <w:rsid w:val="00345CD7"/>
    <w:rsid w:val="00345EBC"/>
    <w:rsid w:val="003460AA"/>
    <w:rsid w:val="00346255"/>
    <w:rsid w:val="003463BB"/>
    <w:rsid w:val="003464F5"/>
    <w:rsid w:val="00346905"/>
    <w:rsid w:val="003473CC"/>
    <w:rsid w:val="00347504"/>
    <w:rsid w:val="00347611"/>
    <w:rsid w:val="003477C7"/>
    <w:rsid w:val="003478F8"/>
    <w:rsid w:val="00347E3D"/>
    <w:rsid w:val="00347FBB"/>
    <w:rsid w:val="00350798"/>
    <w:rsid w:val="00350E83"/>
    <w:rsid w:val="00351202"/>
    <w:rsid w:val="00351276"/>
    <w:rsid w:val="003512C4"/>
    <w:rsid w:val="003513BC"/>
    <w:rsid w:val="0035167C"/>
    <w:rsid w:val="00351709"/>
    <w:rsid w:val="00351A63"/>
    <w:rsid w:val="00351ED2"/>
    <w:rsid w:val="00351F60"/>
    <w:rsid w:val="00351F69"/>
    <w:rsid w:val="0035216B"/>
    <w:rsid w:val="0035233E"/>
    <w:rsid w:val="00352396"/>
    <w:rsid w:val="00352752"/>
    <w:rsid w:val="003529FE"/>
    <w:rsid w:val="00352B4B"/>
    <w:rsid w:val="00352D86"/>
    <w:rsid w:val="00352D91"/>
    <w:rsid w:val="00352E33"/>
    <w:rsid w:val="003534E1"/>
    <w:rsid w:val="00353C7B"/>
    <w:rsid w:val="00354171"/>
    <w:rsid w:val="00354212"/>
    <w:rsid w:val="003545EE"/>
    <w:rsid w:val="00354635"/>
    <w:rsid w:val="00354C91"/>
    <w:rsid w:val="003550EC"/>
    <w:rsid w:val="0035516D"/>
    <w:rsid w:val="00355389"/>
    <w:rsid w:val="00355558"/>
    <w:rsid w:val="003557B4"/>
    <w:rsid w:val="00355F45"/>
    <w:rsid w:val="00355FB0"/>
    <w:rsid w:val="00356654"/>
    <w:rsid w:val="00356942"/>
    <w:rsid w:val="003572F9"/>
    <w:rsid w:val="0035731D"/>
    <w:rsid w:val="0035767C"/>
    <w:rsid w:val="003577DC"/>
    <w:rsid w:val="00357CAB"/>
    <w:rsid w:val="00357CAE"/>
    <w:rsid w:val="00357FA6"/>
    <w:rsid w:val="00360200"/>
    <w:rsid w:val="00360244"/>
    <w:rsid w:val="003606D5"/>
    <w:rsid w:val="003606FD"/>
    <w:rsid w:val="00360722"/>
    <w:rsid w:val="00360890"/>
    <w:rsid w:val="003608E9"/>
    <w:rsid w:val="00360E33"/>
    <w:rsid w:val="00360E81"/>
    <w:rsid w:val="00360F0B"/>
    <w:rsid w:val="00360FAB"/>
    <w:rsid w:val="00361708"/>
    <w:rsid w:val="00361AAF"/>
    <w:rsid w:val="00361EDA"/>
    <w:rsid w:val="003625E8"/>
    <w:rsid w:val="00362A82"/>
    <w:rsid w:val="00362D78"/>
    <w:rsid w:val="00362DA8"/>
    <w:rsid w:val="00362E24"/>
    <w:rsid w:val="003631CD"/>
    <w:rsid w:val="00363281"/>
    <w:rsid w:val="003632F3"/>
    <w:rsid w:val="0036381B"/>
    <w:rsid w:val="003639A2"/>
    <w:rsid w:val="00363AB3"/>
    <w:rsid w:val="00363B2E"/>
    <w:rsid w:val="00363F9E"/>
    <w:rsid w:val="00364063"/>
    <w:rsid w:val="003641AD"/>
    <w:rsid w:val="00364278"/>
    <w:rsid w:val="00364A60"/>
    <w:rsid w:val="00364D3D"/>
    <w:rsid w:val="0036509F"/>
    <w:rsid w:val="00365425"/>
    <w:rsid w:val="003658F4"/>
    <w:rsid w:val="00365D71"/>
    <w:rsid w:val="00365D8A"/>
    <w:rsid w:val="00365F04"/>
    <w:rsid w:val="00365FBE"/>
    <w:rsid w:val="00366158"/>
    <w:rsid w:val="003662C1"/>
    <w:rsid w:val="00366712"/>
    <w:rsid w:val="00366941"/>
    <w:rsid w:val="00366DDE"/>
    <w:rsid w:val="00366F87"/>
    <w:rsid w:val="003670A5"/>
    <w:rsid w:val="003677D0"/>
    <w:rsid w:val="00367970"/>
    <w:rsid w:val="003679AC"/>
    <w:rsid w:val="00367A4C"/>
    <w:rsid w:val="00367B2C"/>
    <w:rsid w:val="00367CA6"/>
    <w:rsid w:val="003700E1"/>
    <w:rsid w:val="00370236"/>
    <w:rsid w:val="00370689"/>
    <w:rsid w:val="0037071D"/>
    <w:rsid w:val="00370BEA"/>
    <w:rsid w:val="00370C4B"/>
    <w:rsid w:val="00370E1C"/>
    <w:rsid w:val="00370EAC"/>
    <w:rsid w:val="0037107D"/>
    <w:rsid w:val="00371580"/>
    <w:rsid w:val="003717DE"/>
    <w:rsid w:val="003717E1"/>
    <w:rsid w:val="00371958"/>
    <w:rsid w:val="00372DC3"/>
    <w:rsid w:val="00372EE3"/>
    <w:rsid w:val="00373265"/>
    <w:rsid w:val="0037335E"/>
    <w:rsid w:val="0037337C"/>
    <w:rsid w:val="003734E9"/>
    <w:rsid w:val="00373548"/>
    <w:rsid w:val="003735FC"/>
    <w:rsid w:val="00373834"/>
    <w:rsid w:val="00373930"/>
    <w:rsid w:val="00373B26"/>
    <w:rsid w:val="00373F67"/>
    <w:rsid w:val="00374274"/>
    <w:rsid w:val="00374344"/>
    <w:rsid w:val="00374617"/>
    <w:rsid w:val="00374D7A"/>
    <w:rsid w:val="00374D85"/>
    <w:rsid w:val="00374EC8"/>
    <w:rsid w:val="003750F1"/>
    <w:rsid w:val="003755F4"/>
    <w:rsid w:val="003756EF"/>
    <w:rsid w:val="00375833"/>
    <w:rsid w:val="00375EA5"/>
    <w:rsid w:val="003767EC"/>
    <w:rsid w:val="00376D60"/>
    <w:rsid w:val="00376DE8"/>
    <w:rsid w:val="00376FCA"/>
    <w:rsid w:val="00377043"/>
    <w:rsid w:val="003774A1"/>
    <w:rsid w:val="00377617"/>
    <w:rsid w:val="003777B6"/>
    <w:rsid w:val="003801E1"/>
    <w:rsid w:val="00380214"/>
    <w:rsid w:val="0038032F"/>
    <w:rsid w:val="00380498"/>
    <w:rsid w:val="00380542"/>
    <w:rsid w:val="00380597"/>
    <w:rsid w:val="00380CC4"/>
    <w:rsid w:val="00380E18"/>
    <w:rsid w:val="00380EE9"/>
    <w:rsid w:val="003810B9"/>
    <w:rsid w:val="003812A0"/>
    <w:rsid w:val="0038184A"/>
    <w:rsid w:val="00381E81"/>
    <w:rsid w:val="00381F5B"/>
    <w:rsid w:val="00382091"/>
    <w:rsid w:val="0038209F"/>
    <w:rsid w:val="0038220E"/>
    <w:rsid w:val="003823CC"/>
    <w:rsid w:val="0038293B"/>
    <w:rsid w:val="00382AAA"/>
    <w:rsid w:val="003833DC"/>
    <w:rsid w:val="003834FB"/>
    <w:rsid w:val="00383ABC"/>
    <w:rsid w:val="00383B2C"/>
    <w:rsid w:val="00383B6C"/>
    <w:rsid w:val="00383D61"/>
    <w:rsid w:val="003842E2"/>
    <w:rsid w:val="003843AA"/>
    <w:rsid w:val="003844AE"/>
    <w:rsid w:val="0038469E"/>
    <w:rsid w:val="0038491D"/>
    <w:rsid w:val="00384C7D"/>
    <w:rsid w:val="00384DF1"/>
    <w:rsid w:val="00385134"/>
    <w:rsid w:val="00385526"/>
    <w:rsid w:val="00385555"/>
    <w:rsid w:val="0038593F"/>
    <w:rsid w:val="0038595E"/>
    <w:rsid w:val="00385E9F"/>
    <w:rsid w:val="00385F75"/>
    <w:rsid w:val="00385F92"/>
    <w:rsid w:val="0038618A"/>
    <w:rsid w:val="003861FC"/>
    <w:rsid w:val="00386395"/>
    <w:rsid w:val="00386506"/>
    <w:rsid w:val="0038690F"/>
    <w:rsid w:val="00386AA1"/>
    <w:rsid w:val="00386EC4"/>
    <w:rsid w:val="003872FF"/>
    <w:rsid w:val="00387465"/>
    <w:rsid w:val="0038797E"/>
    <w:rsid w:val="00387D5C"/>
    <w:rsid w:val="00387EB0"/>
    <w:rsid w:val="003900CC"/>
    <w:rsid w:val="0039043D"/>
    <w:rsid w:val="00390514"/>
    <w:rsid w:val="003905F9"/>
    <w:rsid w:val="0039092F"/>
    <w:rsid w:val="00390C4F"/>
    <w:rsid w:val="00390EF6"/>
    <w:rsid w:val="00391164"/>
    <w:rsid w:val="00391440"/>
    <w:rsid w:val="0039168F"/>
    <w:rsid w:val="0039170D"/>
    <w:rsid w:val="00391978"/>
    <w:rsid w:val="00391AFF"/>
    <w:rsid w:val="00391CD6"/>
    <w:rsid w:val="00391D0D"/>
    <w:rsid w:val="00391EB3"/>
    <w:rsid w:val="0039207B"/>
    <w:rsid w:val="003922F1"/>
    <w:rsid w:val="003923A6"/>
    <w:rsid w:val="00392466"/>
    <w:rsid w:val="00392502"/>
    <w:rsid w:val="0039253E"/>
    <w:rsid w:val="00392592"/>
    <w:rsid w:val="0039294E"/>
    <w:rsid w:val="003929A7"/>
    <w:rsid w:val="00392A33"/>
    <w:rsid w:val="00392BC8"/>
    <w:rsid w:val="00392BDB"/>
    <w:rsid w:val="00392F28"/>
    <w:rsid w:val="0039323B"/>
    <w:rsid w:val="003939DC"/>
    <w:rsid w:val="00393C9D"/>
    <w:rsid w:val="00393CB0"/>
    <w:rsid w:val="00393D4A"/>
    <w:rsid w:val="00393DED"/>
    <w:rsid w:val="00393F36"/>
    <w:rsid w:val="0039463A"/>
    <w:rsid w:val="00394BD6"/>
    <w:rsid w:val="00394F6A"/>
    <w:rsid w:val="00394F73"/>
    <w:rsid w:val="00395509"/>
    <w:rsid w:val="003955C0"/>
    <w:rsid w:val="00395628"/>
    <w:rsid w:val="003956CA"/>
    <w:rsid w:val="003963F8"/>
    <w:rsid w:val="0039641B"/>
    <w:rsid w:val="003964BF"/>
    <w:rsid w:val="0039652D"/>
    <w:rsid w:val="0039675E"/>
    <w:rsid w:val="003969D3"/>
    <w:rsid w:val="00396F49"/>
    <w:rsid w:val="0039725D"/>
    <w:rsid w:val="00397736"/>
    <w:rsid w:val="003978BE"/>
    <w:rsid w:val="003978C6"/>
    <w:rsid w:val="003979D3"/>
    <w:rsid w:val="00397BE0"/>
    <w:rsid w:val="00397C78"/>
    <w:rsid w:val="00397EDD"/>
    <w:rsid w:val="00397F89"/>
    <w:rsid w:val="003A0376"/>
    <w:rsid w:val="003A04A7"/>
    <w:rsid w:val="003A052B"/>
    <w:rsid w:val="003A07E6"/>
    <w:rsid w:val="003A098A"/>
    <w:rsid w:val="003A0A87"/>
    <w:rsid w:val="003A0AF1"/>
    <w:rsid w:val="003A0C21"/>
    <w:rsid w:val="003A0FEC"/>
    <w:rsid w:val="003A112F"/>
    <w:rsid w:val="003A11BA"/>
    <w:rsid w:val="003A1223"/>
    <w:rsid w:val="003A1270"/>
    <w:rsid w:val="003A1326"/>
    <w:rsid w:val="003A132D"/>
    <w:rsid w:val="003A13CA"/>
    <w:rsid w:val="003A14F4"/>
    <w:rsid w:val="003A14FE"/>
    <w:rsid w:val="003A15F7"/>
    <w:rsid w:val="003A17B5"/>
    <w:rsid w:val="003A1AF0"/>
    <w:rsid w:val="003A1BA9"/>
    <w:rsid w:val="003A1BF6"/>
    <w:rsid w:val="003A1CBB"/>
    <w:rsid w:val="003A1F32"/>
    <w:rsid w:val="003A1F37"/>
    <w:rsid w:val="003A2012"/>
    <w:rsid w:val="003A212A"/>
    <w:rsid w:val="003A22FF"/>
    <w:rsid w:val="003A255D"/>
    <w:rsid w:val="003A277A"/>
    <w:rsid w:val="003A2793"/>
    <w:rsid w:val="003A2991"/>
    <w:rsid w:val="003A2B9E"/>
    <w:rsid w:val="003A2C15"/>
    <w:rsid w:val="003A2F9B"/>
    <w:rsid w:val="003A33DF"/>
    <w:rsid w:val="003A3B9C"/>
    <w:rsid w:val="003A4168"/>
    <w:rsid w:val="003A43B7"/>
    <w:rsid w:val="003A444A"/>
    <w:rsid w:val="003A46DB"/>
    <w:rsid w:val="003A492B"/>
    <w:rsid w:val="003A49B7"/>
    <w:rsid w:val="003A4A68"/>
    <w:rsid w:val="003A502A"/>
    <w:rsid w:val="003A5040"/>
    <w:rsid w:val="003A509A"/>
    <w:rsid w:val="003A50F5"/>
    <w:rsid w:val="003A54E5"/>
    <w:rsid w:val="003A57D1"/>
    <w:rsid w:val="003A58AF"/>
    <w:rsid w:val="003A5AB5"/>
    <w:rsid w:val="003A5BB8"/>
    <w:rsid w:val="003A5CC7"/>
    <w:rsid w:val="003A5F67"/>
    <w:rsid w:val="003A5F7B"/>
    <w:rsid w:val="003A61C9"/>
    <w:rsid w:val="003A6A76"/>
    <w:rsid w:val="003A6E57"/>
    <w:rsid w:val="003A6F58"/>
    <w:rsid w:val="003A709E"/>
    <w:rsid w:val="003A751A"/>
    <w:rsid w:val="003A75D8"/>
    <w:rsid w:val="003A7705"/>
    <w:rsid w:val="003A77D4"/>
    <w:rsid w:val="003A789C"/>
    <w:rsid w:val="003A7B0C"/>
    <w:rsid w:val="003A7FE2"/>
    <w:rsid w:val="003B0010"/>
    <w:rsid w:val="003B043D"/>
    <w:rsid w:val="003B04A1"/>
    <w:rsid w:val="003B04FF"/>
    <w:rsid w:val="003B080B"/>
    <w:rsid w:val="003B0EA3"/>
    <w:rsid w:val="003B0F42"/>
    <w:rsid w:val="003B118A"/>
    <w:rsid w:val="003B12AC"/>
    <w:rsid w:val="003B1406"/>
    <w:rsid w:val="003B1424"/>
    <w:rsid w:val="003B158A"/>
    <w:rsid w:val="003B1B6B"/>
    <w:rsid w:val="003B1BDB"/>
    <w:rsid w:val="003B2512"/>
    <w:rsid w:val="003B2619"/>
    <w:rsid w:val="003B27B7"/>
    <w:rsid w:val="003B2B8C"/>
    <w:rsid w:val="003B2D02"/>
    <w:rsid w:val="003B2D56"/>
    <w:rsid w:val="003B2F58"/>
    <w:rsid w:val="003B30AA"/>
    <w:rsid w:val="003B32B0"/>
    <w:rsid w:val="003B3AE8"/>
    <w:rsid w:val="003B3BD3"/>
    <w:rsid w:val="003B3CD5"/>
    <w:rsid w:val="003B431F"/>
    <w:rsid w:val="003B47D9"/>
    <w:rsid w:val="003B4861"/>
    <w:rsid w:val="003B4F6A"/>
    <w:rsid w:val="003B5095"/>
    <w:rsid w:val="003B5192"/>
    <w:rsid w:val="003B52BA"/>
    <w:rsid w:val="003B5674"/>
    <w:rsid w:val="003B581B"/>
    <w:rsid w:val="003B5B82"/>
    <w:rsid w:val="003B5C13"/>
    <w:rsid w:val="003B6273"/>
    <w:rsid w:val="003B63A3"/>
    <w:rsid w:val="003B64DB"/>
    <w:rsid w:val="003B6824"/>
    <w:rsid w:val="003B6971"/>
    <w:rsid w:val="003B69E5"/>
    <w:rsid w:val="003B6C74"/>
    <w:rsid w:val="003B6E70"/>
    <w:rsid w:val="003B6ED0"/>
    <w:rsid w:val="003B71FA"/>
    <w:rsid w:val="003B752D"/>
    <w:rsid w:val="003B76E6"/>
    <w:rsid w:val="003B7DBA"/>
    <w:rsid w:val="003B7F30"/>
    <w:rsid w:val="003C04FF"/>
    <w:rsid w:val="003C0652"/>
    <w:rsid w:val="003C086C"/>
    <w:rsid w:val="003C0973"/>
    <w:rsid w:val="003C0B02"/>
    <w:rsid w:val="003C0F13"/>
    <w:rsid w:val="003C13AD"/>
    <w:rsid w:val="003C2429"/>
    <w:rsid w:val="003C2731"/>
    <w:rsid w:val="003C2BB6"/>
    <w:rsid w:val="003C2EA8"/>
    <w:rsid w:val="003C3073"/>
    <w:rsid w:val="003C30D2"/>
    <w:rsid w:val="003C315F"/>
    <w:rsid w:val="003C3298"/>
    <w:rsid w:val="003C3367"/>
    <w:rsid w:val="003C35BA"/>
    <w:rsid w:val="003C36B6"/>
    <w:rsid w:val="003C38CE"/>
    <w:rsid w:val="003C3BDC"/>
    <w:rsid w:val="003C3C47"/>
    <w:rsid w:val="003C3E1C"/>
    <w:rsid w:val="003C40DD"/>
    <w:rsid w:val="003C4438"/>
    <w:rsid w:val="003C4503"/>
    <w:rsid w:val="003C48C2"/>
    <w:rsid w:val="003C4F5D"/>
    <w:rsid w:val="003C55C8"/>
    <w:rsid w:val="003C5698"/>
    <w:rsid w:val="003C56B4"/>
    <w:rsid w:val="003C56B9"/>
    <w:rsid w:val="003C579A"/>
    <w:rsid w:val="003C58AF"/>
    <w:rsid w:val="003C5AB9"/>
    <w:rsid w:val="003C5CFF"/>
    <w:rsid w:val="003C62D7"/>
    <w:rsid w:val="003C63CF"/>
    <w:rsid w:val="003C6516"/>
    <w:rsid w:val="003C66DB"/>
    <w:rsid w:val="003C6894"/>
    <w:rsid w:val="003C6C3C"/>
    <w:rsid w:val="003C6C6B"/>
    <w:rsid w:val="003C6E9F"/>
    <w:rsid w:val="003C6EBA"/>
    <w:rsid w:val="003C6FED"/>
    <w:rsid w:val="003C73B9"/>
    <w:rsid w:val="003C75B6"/>
    <w:rsid w:val="003C7848"/>
    <w:rsid w:val="003C784A"/>
    <w:rsid w:val="003C7C2D"/>
    <w:rsid w:val="003C7F5F"/>
    <w:rsid w:val="003C7FAA"/>
    <w:rsid w:val="003D012D"/>
    <w:rsid w:val="003D016A"/>
    <w:rsid w:val="003D0251"/>
    <w:rsid w:val="003D0488"/>
    <w:rsid w:val="003D07D6"/>
    <w:rsid w:val="003D0914"/>
    <w:rsid w:val="003D0A08"/>
    <w:rsid w:val="003D0A88"/>
    <w:rsid w:val="003D0FD9"/>
    <w:rsid w:val="003D1030"/>
    <w:rsid w:val="003D110F"/>
    <w:rsid w:val="003D1183"/>
    <w:rsid w:val="003D1731"/>
    <w:rsid w:val="003D1D3C"/>
    <w:rsid w:val="003D1ED9"/>
    <w:rsid w:val="003D1EEA"/>
    <w:rsid w:val="003D2087"/>
    <w:rsid w:val="003D2177"/>
    <w:rsid w:val="003D2200"/>
    <w:rsid w:val="003D221B"/>
    <w:rsid w:val="003D255E"/>
    <w:rsid w:val="003D2CD3"/>
    <w:rsid w:val="003D346F"/>
    <w:rsid w:val="003D36CE"/>
    <w:rsid w:val="003D3B8A"/>
    <w:rsid w:val="003D4144"/>
    <w:rsid w:val="003D43DA"/>
    <w:rsid w:val="003D4513"/>
    <w:rsid w:val="003D45C1"/>
    <w:rsid w:val="003D4869"/>
    <w:rsid w:val="003D4968"/>
    <w:rsid w:val="003D4977"/>
    <w:rsid w:val="003D4E46"/>
    <w:rsid w:val="003D4F55"/>
    <w:rsid w:val="003D5274"/>
    <w:rsid w:val="003D563A"/>
    <w:rsid w:val="003D59CE"/>
    <w:rsid w:val="003D6161"/>
    <w:rsid w:val="003D672E"/>
    <w:rsid w:val="003D6CE0"/>
    <w:rsid w:val="003D6CE9"/>
    <w:rsid w:val="003D6D92"/>
    <w:rsid w:val="003D6EDD"/>
    <w:rsid w:val="003D70CE"/>
    <w:rsid w:val="003D7292"/>
    <w:rsid w:val="003D743D"/>
    <w:rsid w:val="003D78E8"/>
    <w:rsid w:val="003D7985"/>
    <w:rsid w:val="003D7A56"/>
    <w:rsid w:val="003D7D05"/>
    <w:rsid w:val="003D7DA6"/>
    <w:rsid w:val="003E00FE"/>
    <w:rsid w:val="003E0465"/>
    <w:rsid w:val="003E04B5"/>
    <w:rsid w:val="003E082F"/>
    <w:rsid w:val="003E0A5F"/>
    <w:rsid w:val="003E0F32"/>
    <w:rsid w:val="003E1470"/>
    <w:rsid w:val="003E17EE"/>
    <w:rsid w:val="003E18B1"/>
    <w:rsid w:val="003E1B48"/>
    <w:rsid w:val="003E1BB5"/>
    <w:rsid w:val="003E20FB"/>
    <w:rsid w:val="003E22C9"/>
    <w:rsid w:val="003E231D"/>
    <w:rsid w:val="003E23A3"/>
    <w:rsid w:val="003E24A7"/>
    <w:rsid w:val="003E273F"/>
    <w:rsid w:val="003E2B75"/>
    <w:rsid w:val="003E2C37"/>
    <w:rsid w:val="003E2FF4"/>
    <w:rsid w:val="003E3647"/>
    <w:rsid w:val="003E380A"/>
    <w:rsid w:val="003E3BC1"/>
    <w:rsid w:val="003E411F"/>
    <w:rsid w:val="003E44B2"/>
    <w:rsid w:val="003E451F"/>
    <w:rsid w:val="003E4907"/>
    <w:rsid w:val="003E4C65"/>
    <w:rsid w:val="003E4E7A"/>
    <w:rsid w:val="003E507A"/>
    <w:rsid w:val="003E50A4"/>
    <w:rsid w:val="003E52E2"/>
    <w:rsid w:val="003E535D"/>
    <w:rsid w:val="003E54DA"/>
    <w:rsid w:val="003E56ED"/>
    <w:rsid w:val="003E573C"/>
    <w:rsid w:val="003E5E5C"/>
    <w:rsid w:val="003E5EF9"/>
    <w:rsid w:val="003E600D"/>
    <w:rsid w:val="003E61C4"/>
    <w:rsid w:val="003E65FD"/>
    <w:rsid w:val="003E66F7"/>
    <w:rsid w:val="003E682B"/>
    <w:rsid w:val="003E6F26"/>
    <w:rsid w:val="003E72BF"/>
    <w:rsid w:val="003E7599"/>
    <w:rsid w:val="003F063E"/>
    <w:rsid w:val="003F0A79"/>
    <w:rsid w:val="003F0B41"/>
    <w:rsid w:val="003F0C4A"/>
    <w:rsid w:val="003F11BA"/>
    <w:rsid w:val="003F1525"/>
    <w:rsid w:val="003F1624"/>
    <w:rsid w:val="003F189F"/>
    <w:rsid w:val="003F19F6"/>
    <w:rsid w:val="003F1E0B"/>
    <w:rsid w:val="003F2439"/>
    <w:rsid w:val="003F24FD"/>
    <w:rsid w:val="003F28A8"/>
    <w:rsid w:val="003F29E2"/>
    <w:rsid w:val="003F2D2A"/>
    <w:rsid w:val="003F3B7B"/>
    <w:rsid w:val="003F4116"/>
    <w:rsid w:val="003F4126"/>
    <w:rsid w:val="003F4374"/>
    <w:rsid w:val="003F483F"/>
    <w:rsid w:val="003F4E7F"/>
    <w:rsid w:val="003F4EB4"/>
    <w:rsid w:val="003F5140"/>
    <w:rsid w:val="003F5282"/>
    <w:rsid w:val="003F5353"/>
    <w:rsid w:val="003F5362"/>
    <w:rsid w:val="003F56DD"/>
    <w:rsid w:val="003F5874"/>
    <w:rsid w:val="003F5CD8"/>
    <w:rsid w:val="003F612D"/>
    <w:rsid w:val="003F659C"/>
    <w:rsid w:val="003F68C2"/>
    <w:rsid w:val="003F6952"/>
    <w:rsid w:val="003F6C81"/>
    <w:rsid w:val="003F6CEF"/>
    <w:rsid w:val="003F7112"/>
    <w:rsid w:val="003F72E1"/>
    <w:rsid w:val="003F77E2"/>
    <w:rsid w:val="003F7888"/>
    <w:rsid w:val="003F793B"/>
    <w:rsid w:val="003F796F"/>
    <w:rsid w:val="003F7AE5"/>
    <w:rsid w:val="003F7F49"/>
    <w:rsid w:val="003F7FDD"/>
    <w:rsid w:val="0040062D"/>
    <w:rsid w:val="00400663"/>
    <w:rsid w:val="004007C5"/>
    <w:rsid w:val="00400B58"/>
    <w:rsid w:val="004013D4"/>
    <w:rsid w:val="004019B5"/>
    <w:rsid w:val="00401F03"/>
    <w:rsid w:val="0040259B"/>
    <w:rsid w:val="00402A81"/>
    <w:rsid w:val="00402C6D"/>
    <w:rsid w:val="00402DBF"/>
    <w:rsid w:val="00402DC7"/>
    <w:rsid w:val="004030BF"/>
    <w:rsid w:val="0040315A"/>
    <w:rsid w:val="0040322B"/>
    <w:rsid w:val="00403A26"/>
    <w:rsid w:val="00403C36"/>
    <w:rsid w:val="00404257"/>
    <w:rsid w:val="00404337"/>
    <w:rsid w:val="004043A9"/>
    <w:rsid w:val="004043EB"/>
    <w:rsid w:val="004044D8"/>
    <w:rsid w:val="00404553"/>
    <w:rsid w:val="00404AB0"/>
    <w:rsid w:val="00404E03"/>
    <w:rsid w:val="00404FDD"/>
    <w:rsid w:val="0040578A"/>
    <w:rsid w:val="004058CB"/>
    <w:rsid w:val="004058D8"/>
    <w:rsid w:val="004058E9"/>
    <w:rsid w:val="00405BDA"/>
    <w:rsid w:val="00405BF9"/>
    <w:rsid w:val="00405EE5"/>
    <w:rsid w:val="00405EEB"/>
    <w:rsid w:val="0040602C"/>
    <w:rsid w:val="0040645B"/>
    <w:rsid w:val="00406488"/>
    <w:rsid w:val="0040649F"/>
    <w:rsid w:val="0040686A"/>
    <w:rsid w:val="00406A76"/>
    <w:rsid w:val="00406AAF"/>
    <w:rsid w:val="00406CEF"/>
    <w:rsid w:val="00406FC3"/>
    <w:rsid w:val="004070D7"/>
    <w:rsid w:val="004071CB"/>
    <w:rsid w:val="004073D7"/>
    <w:rsid w:val="004073EC"/>
    <w:rsid w:val="004079C1"/>
    <w:rsid w:val="00407B02"/>
    <w:rsid w:val="00407DB7"/>
    <w:rsid w:val="0041003D"/>
    <w:rsid w:val="00410413"/>
    <w:rsid w:val="00410D9E"/>
    <w:rsid w:val="00410DC6"/>
    <w:rsid w:val="00411060"/>
    <w:rsid w:val="00411575"/>
    <w:rsid w:val="00411948"/>
    <w:rsid w:val="00411A8E"/>
    <w:rsid w:val="00411B6B"/>
    <w:rsid w:val="00411BA7"/>
    <w:rsid w:val="00411C15"/>
    <w:rsid w:val="00411CB5"/>
    <w:rsid w:val="00411DDD"/>
    <w:rsid w:val="00411F5C"/>
    <w:rsid w:val="00411FF3"/>
    <w:rsid w:val="004121D0"/>
    <w:rsid w:val="00412254"/>
    <w:rsid w:val="004127DA"/>
    <w:rsid w:val="00412BB9"/>
    <w:rsid w:val="00412E4F"/>
    <w:rsid w:val="0041333C"/>
    <w:rsid w:val="004138F4"/>
    <w:rsid w:val="00413995"/>
    <w:rsid w:val="00413CED"/>
    <w:rsid w:val="00413D2E"/>
    <w:rsid w:val="004141D8"/>
    <w:rsid w:val="004142C6"/>
    <w:rsid w:val="004144BE"/>
    <w:rsid w:val="00414741"/>
    <w:rsid w:val="00414794"/>
    <w:rsid w:val="00414956"/>
    <w:rsid w:val="00414DBC"/>
    <w:rsid w:val="00414DDB"/>
    <w:rsid w:val="00414EBB"/>
    <w:rsid w:val="00414F38"/>
    <w:rsid w:val="00415192"/>
    <w:rsid w:val="0041520E"/>
    <w:rsid w:val="0041543D"/>
    <w:rsid w:val="00415492"/>
    <w:rsid w:val="004155DB"/>
    <w:rsid w:val="004159D7"/>
    <w:rsid w:val="00415B77"/>
    <w:rsid w:val="00415E29"/>
    <w:rsid w:val="00415FDB"/>
    <w:rsid w:val="00416249"/>
    <w:rsid w:val="004163BE"/>
    <w:rsid w:val="00416486"/>
    <w:rsid w:val="004166E3"/>
    <w:rsid w:val="004169BF"/>
    <w:rsid w:val="00416B28"/>
    <w:rsid w:val="00416D6E"/>
    <w:rsid w:val="004179F4"/>
    <w:rsid w:val="00417F94"/>
    <w:rsid w:val="00420048"/>
    <w:rsid w:val="004207D0"/>
    <w:rsid w:val="00420D11"/>
    <w:rsid w:val="00420EF9"/>
    <w:rsid w:val="004210AA"/>
    <w:rsid w:val="004211EA"/>
    <w:rsid w:val="00421774"/>
    <w:rsid w:val="004219D5"/>
    <w:rsid w:val="004221F7"/>
    <w:rsid w:val="00422272"/>
    <w:rsid w:val="00422396"/>
    <w:rsid w:val="00422492"/>
    <w:rsid w:val="004224D8"/>
    <w:rsid w:val="00422699"/>
    <w:rsid w:val="00422AA3"/>
    <w:rsid w:val="00422F53"/>
    <w:rsid w:val="004233B9"/>
    <w:rsid w:val="0042346C"/>
    <w:rsid w:val="00423648"/>
    <w:rsid w:val="0042394E"/>
    <w:rsid w:val="00423D44"/>
    <w:rsid w:val="00423DC1"/>
    <w:rsid w:val="00423EB1"/>
    <w:rsid w:val="0042484B"/>
    <w:rsid w:val="00424E83"/>
    <w:rsid w:val="00424EE5"/>
    <w:rsid w:val="00425717"/>
    <w:rsid w:val="0042619E"/>
    <w:rsid w:val="00426681"/>
    <w:rsid w:val="004266A2"/>
    <w:rsid w:val="004267AE"/>
    <w:rsid w:val="004268DD"/>
    <w:rsid w:val="004268E9"/>
    <w:rsid w:val="00426EA8"/>
    <w:rsid w:val="00426FB5"/>
    <w:rsid w:val="0042727E"/>
    <w:rsid w:val="00427477"/>
    <w:rsid w:val="004276F6"/>
    <w:rsid w:val="00427A5C"/>
    <w:rsid w:val="00427E51"/>
    <w:rsid w:val="00427F5E"/>
    <w:rsid w:val="004300FF"/>
    <w:rsid w:val="0043012B"/>
    <w:rsid w:val="004310B1"/>
    <w:rsid w:val="0043147B"/>
    <w:rsid w:val="00431501"/>
    <w:rsid w:val="004319C5"/>
    <w:rsid w:val="00431A59"/>
    <w:rsid w:val="00431C09"/>
    <w:rsid w:val="004323A2"/>
    <w:rsid w:val="00432512"/>
    <w:rsid w:val="00432779"/>
    <w:rsid w:val="00432AA3"/>
    <w:rsid w:val="00432C14"/>
    <w:rsid w:val="00432D24"/>
    <w:rsid w:val="0043367F"/>
    <w:rsid w:val="004336F9"/>
    <w:rsid w:val="004338C2"/>
    <w:rsid w:val="00433977"/>
    <w:rsid w:val="00433B57"/>
    <w:rsid w:val="00433E2B"/>
    <w:rsid w:val="00433F89"/>
    <w:rsid w:val="00434116"/>
    <w:rsid w:val="00434192"/>
    <w:rsid w:val="004344E9"/>
    <w:rsid w:val="004345DB"/>
    <w:rsid w:val="0043471E"/>
    <w:rsid w:val="00434A03"/>
    <w:rsid w:val="00434BF2"/>
    <w:rsid w:val="00434F58"/>
    <w:rsid w:val="00435060"/>
    <w:rsid w:val="00435840"/>
    <w:rsid w:val="00435876"/>
    <w:rsid w:val="00435AEC"/>
    <w:rsid w:val="00435B48"/>
    <w:rsid w:val="00435BF5"/>
    <w:rsid w:val="00435DE7"/>
    <w:rsid w:val="004360C7"/>
    <w:rsid w:val="00436193"/>
    <w:rsid w:val="00436726"/>
    <w:rsid w:val="00436EFB"/>
    <w:rsid w:val="00436FEB"/>
    <w:rsid w:val="00437AE1"/>
    <w:rsid w:val="0044015C"/>
    <w:rsid w:val="00440965"/>
    <w:rsid w:val="00440A66"/>
    <w:rsid w:val="00440AE6"/>
    <w:rsid w:val="004410E3"/>
    <w:rsid w:val="004418BA"/>
    <w:rsid w:val="00441D67"/>
    <w:rsid w:val="00442521"/>
    <w:rsid w:val="00442C79"/>
    <w:rsid w:val="004430BB"/>
    <w:rsid w:val="0044323C"/>
    <w:rsid w:val="00443346"/>
    <w:rsid w:val="004436AB"/>
    <w:rsid w:val="0044377A"/>
    <w:rsid w:val="004439A2"/>
    <w:rsid w:val="00444072"/>
    <w:rsid w:val="00444263"/>
    <w:rsid w:val="00444468"/>
    <w:rsid w:val="00444630"/>
    <w:rsid w:val="004448AF"/>
    <w:rsid w:val="00444D2F"/>
    <w:rsid w:val="00444D56"/>
    <w:rsid w:val="00444FE2"/>
    <w:rsid w:val="00445180"/>
    <w:rsid w:val="00445792"/>
    <w:rsid w:val="00445931"/>
    <w:rsid w:val="00445955"/>
    <w:rsid w:val="00445A6F"/>
    <w:rsid w:val="00445AFB"/>
    <w:rsid w:val="00445B15"/>
    <w:rsid w:val="00445F35"/>
    <w:rsid w:val="0044612E"/>
    <w:rsid w:val="004462CF"/>
    <w:rsid w:val="00446758"/>
    <w:rsid w:val="00446917"/>
    <w:rsid w:val="00446BDE"/>
    <w:rsid w:val="00446C4E"/>
    <w:rsid w:val="00446C7F"/>
    <w:rsid w:val="004471B6"/>
    <w:rsid w:val="00447335"/>
    <w:rsid w:val="004474C8"/>
    <w:rsid w:val="00447509"/>
    <w:rsid w:val="0044767B"/>
    <w:rsid w:val="004477E7"/>
    <w:rsid w:val="00447BB1"/>
    <w:rsid w:val="00447E34"/>
    <w:rsid w:val="004501D3"/>
    <w:rsid w:val="00450584"/>
    <w:rsid w:val="00450644"/>
    <w:rsid w:val="00450966"/>
    <w:rsid w:val="00450E31"/>
    <w:rsid w:val="00450F65"/>
    <w:rsid w:val="0045164D"/>
    <w:rsid w:val="00451836"/>
    <w:rsid w:val="00451CB5"/>
    <w:rsid w:val="00451D21"/>
    <w:rsid w:val="00452026"/>
    <w:rsid w:val="0045205D"/>
    <w:rsid w:val="004521DB"/>
    <w:rsid w:val="004522E1"/>
    <w:rsid w:val="0045232A"/>
    <w:rsid w:val="004527B3"/>
    <w:rsid w:val="004529F0"/>
    <w:rsid w:val="00452DBE"/>
    <w:rsid w:val="0045308C"/>
    <w:rsid w:val="0045311B"/>
    <w:rsid w:val="004532A4"/>
    <w:rsid w:val="00453B08"/>
    <w:rsid w:val="00453D93"/>
    <w:rsid w:val="00453E03"/>
    <w:rsid w:val="00454480"/>
    <w:rsid w:val="0045494D"/>
    <w:rsid w:val="00454C74"/>
    <w:rsid w:val="00455559"/>
    <w:rsid w:val="0045562F"/>
    <w:rsid w:val="00455E2A"/>
    <w:rsid w:val="00455EA2"/>
    <w:rsid w:val="00455EC2"/>
    <w:rsid w:val="0045613B"/>
    <w:rsid w:val="00456B00"/>
    <w:rsid w:val="00456CBC"/>
    <w:rsid w:val="00456DB9"/>
    <w:rsid w:val="004574E5"/>
    <w:rsid w:val="0045791F"/>
    <w:rsid w:val="00457A35"/>
    <w:rsid w:val="00457AB7"/>
    <w:rsid w:val="00457C89"/>
    <w:rsid w:val="0046003A"/>
    <w:rsid w:val="0046056E"/>
    <w:rsid w:val="0046058F"/>
    <w:rsid w:val="004605A6"/>
    <w:rsid w:val="00460868"/>
    <w:rsid w:val="0046089F"/>
    <w:rsid w:val="00460A5E"/>
    <w:rsid w:val="00460B52"/>
    <w:rsid w:val="00460D6D"/>
    <w:rsid w:val="00460D93"/>
    <w:rsid w:val="00460E43"/>
    <w:rsid w:val="0046106F"/>
    <w:rsid w:val="00461091"/>
    <w:rsid w:val="00461162"/>
    <w:rsid w:val="00461500"/>
    <w:rsid w:val="0046160C"/>
    <w:rsid w:val="004617B8"/>
    <w:rsid w:val="00461E7E"/>
    <w:rsid w:val="00462311"/>
    <w:rsid w:val="00462C14"/>
    <w:rsid w:val="00462E71"/>
    <w:rsid w:val="00463092"/>
    <w:rsid w:val="004630CF"/>
    <w:rsid w:val="00463165"/>
    <w:rsid w:val="0046339E"/>
    <w:rsid w:val="004634F7"/>
    <w:rsid w:val="00463520"/>
    <w:rsid w:val="004636E7"/>
    <w:rsid w:val="004636FB"/>
    <w:rsid w:val="004638BB"/>
    <w:rsid w:val="004638F5"/>
    <w:rsid w:val="00463A79"/>
    <w:rsid w:val="00463E1A"/>
    <w:rsid w:val="00463F07"/>
    <w:rsid w:val="00464436"/>
    <w:rsid w:val="00464438"/>
    <w:rsid w:val="0046451D"/>
    <w:rsid w:val="00464929"/>
    <w:rsid w:val="00464D51"/>
    <w:rsid w:val="00464E7A"/>
    <w:rsid w:val="004653F6"/>
    <w:rsid w:val="0046568D"/>
    <w:rsid w:val="00465A32"/>
    <w:rsid w:val="00465B68"/>
    <w:rsid w:val="00465C0A"/>
    <w:rsid w:val="00465C54"/>
    <w:rsid w:val="00465D1F"/>
    <w:rsid w:val="00465E7F"/>
    <w:rsid w:val="00466018"/>
    <w:rsid w:val="0046663C"/>
    <w:rsid w:val="00466C68"/>
    <w:rsid w:val="00466F8A"/>
    <w:rsid w:val="00467054"/>
    <w:rsid w:val="0046727D"/>
    <w:rsid w:val="00467328"/>
    <w:rsid w:val="00467398"/>
    <w:rsid w:val="0046782B"/>
    <w:rsid w:val="00467873"/>
    <w:rsid w:val="00467EA0"/>
    <w:rsid w:val="00470893"/>
    <w:rsid w:val="00470EB8"/>
    <w:rsid w:val="0047108C"/>
    <w:rsid w:val="00471374"/>
    <w:rsid w:val="00471443"/>
    <w:rsid w:val="0047169C"/>
    <w:rsid w:val="00471AF9"/>
    <w:rsid w:val="00471CBE"/>
    <w:rsid w:val="0047206C"/>
    <w:rsid w:val="004729CC"/>
    <w:rsid w:val="00472ADC"/>
    <w:rsid w:val="00473849"/>
    <w:rsid w:val="004738C8"/>
    <w:rsid w:val="00473940"/>
    <w:rsid w:val="004739EF"/>
    <w:rsid w:val="00473E88"/>
    <w:rsid w:val="00474096"/>
    <w:rsid w:val="00474293"/>
    <w:rsid w:val="00474408"/>
    <w:rsid w:val="00474853"/>
    <w:rsid w:val="0047487C"/>
    <w:rsid w:val="00474C1E"/>
    <w:rsid w:val="00474F4E"/>
    <w:rsid w:val="0047507B"/>
    <w:rsid w:val="0047509E"/>
    <w:rsid w:val="004752A4"/>
    <w:rsid w:val="0047562F"/>
    <w:rsid w:val="00475BBC"/>
    <w:rsid w:val="00475CAD"/>
    <w:rsid w:val="00475D18"/>
    <w:rsid w:val="004762D2"/>
    <w:rsid w:val="00476F49"/>
    <w:rsid w:val="004772E6"/>
    <w:rsid w:val="00477A0F"/>
    <w:rsid w:val="00477C23"/>
    <w:rsid w:val="004800E4"/>
    <w:rsid w:val="0048014B"/>
    <w:rsid w:val="00480589"/>
    <w:rsid w:val="0048058A"/>
    <w:rsid w:val="0048072D"/>
    <w:rsid w:val="00480780"/>
    <w:rsid w:val="004808C6"/>
    <w:rsid w:val="00480C29"/>
    <w:rsid w:val="00480C4A"/>
    <w:rsid w:val="00480E95"/>
    <w:rsid w:val="004811BB"/>
    <w:rsid w:val="004815F1"/>
    <w:rsid w:val="004818BD"/>
    <w:rsid w:val="00481A77"/>
    <w:rsid w:val="00481F7E"/>
    <w:rsid w:val="00482009"/>
    <w:rsid w:val="00482524"/>
    <w:rsid w:val="00482B36"/>
    <w:rsid w:val="00482BD3"/>
    <w:rsid w:val="00482FEB"/>
    <w:rsid w:val="0048338B"/>
    <w:rsid w:val="004836A4"/>
    <w:rsid w:val="0048431F"/>
    <w:rsid w:val="00484923"/>
    <w:rsid w:val="00484A40"/>
    <w:rsid w:val="00484BDD"/>
    <w:rsid w:val="00485113"/>
    <w:rsid w:val="0048550C"/>
    <w:rsid w:val="004857D3"/>
    <w:rsid w:val="00485826"/>
    <w:rsid w:val="0048594D"/>
    <w:rsid w:val="004859F7"/>
    <w:rsid w:val="00485A03"/>
    <w:rsid w:val="00485BA7"/>
    <w:rsid w:val="004864F8"/>
    <w:rsid w:val="00486726"/>
    <w:rsid w:val="00486728"/>
    <w:rsid w:val="004868B6"/>
    <w:rsid w:val="00486E83"/>
    <w:rsid w:val="0048705B"/>
    <w:rsid w:val="00487226"/>
    <w:rsid w:val="004873CA"/>
    <w:rsid w:val="00487CB7"/>
    <w:rsid w:val="00487E0B"/>
    <w:rsid w:val="00487F83"/>
    <w:rsid w:val="00487FD3"/>
    <w:rsid w:val="004902C5"/>
    <w:rsid w:val="00490401"/>
    <w:rsid w:val="00490A4A"/>
    <w:rsid w:val="00490B7D"/>
    <w:rsid w:val="0049109F"/>
    <w:rsid w:val="0049142E"/>
    <w:rsid w:val="00491491"/>
    <w:rsid w:val="0049150F"/>
    <w:rsid w:val="00491D02"/>
    <w:rsid w:val="0049201A"/>
    <w:rsid w:val="00492172"/>
    <w:rsid w:val="0049251C"/>
    <w:rsid w:val="00492669"/>
    <w:rsid w:val="00492958"/>
    <w:rsid w:val="00492E21"/>
    <w:rsid w:val="00492FA6"/>
    <w:rsid w:val="00492FAF"/>
    <w:rsid w:val="00492FBC"/>
    <w:rsid w:val="004932DE"/>
    <w:rsid w:val="00493649"/>
    <w:rsid w:val="004939F3"/>
    <w:rsid w:val="00493AC3"/>
    <w:rsid w:val="0049404C"/>
    <w:rsid w:val="0049405A"/>
    <w:rsid w:val="004942CB"/>
    <w:rsid w:val="004945C7"/>
    <w:rsid w:val="00494F1C"/>
    <w:rsid w:val="0049509B"/>
    <w:rsid w:val="00495191"/>
    <w:rsid w:val="004953CE"/>
    <w:rsid w:val="004957DB"/>
    <w:rsid w:val="0049587E"/>
    <w:rsid w:val="00495A6A"/>
    <w:rsid w:val="00496444"/>
    <w:rsid w:val="00496F8D"/>
    <w:rsid w:val="00497213"/>
    <w:rsid w:val="00497699"/>
    <w:rsid w:val="00497A81"/>
    <w:rsid w:val="004A0025"/>
    <w:rsid w:val="004A0071"/>
    <w:rsid w:val="004A01E0"/>
    <w:rsid w:val="004A0357"/>
    <w:rsid w:val="004A0512"/>
    <w:rsid w:val="004A08C2"/>
    <w:rsid w:val="004A0A09"/>
    <w:rsid w:val="004A0A19"/>
    <w:rsid w:val="004A0B29"/>
    <w:rsid w:val="004A0DC1"/>
    <w:rsid w:val="004A1556"/>
    <w:rsid w:val="004A1B00"/>
    <w:rsid w:val="004A1C6C"/>
    <w:rsid w:val="004A1C9B"/>
    <w:rsid w:val="004A1CE2"/>
    <w:rsid w:val="004A1F47"/>
    <w:rsid w:val="004A2317"/>
    <w:rsid w:val="004A256C"/>
    <w:rsid w:val="004A25B7"/>
    <w:rsid w:val="004A2673"/>
    <w:rsid w:val="004A2A3D"/>
    <w:rsid w:val="004A2CEC"/>
    <w:rsid w:val="004A2D1D"/>
    <w:rsid w:val="004A2DE3"/>
    <w:rsid w:val="004A319F"/>
    <w:rsid w:val="004A3322"/>
    <w:rsid w:val="004A3372"/>
    <w:rsid w:val="004A33D6"/>
    <w:rsid w:val="004A36F0"/>
    <w:rsid w:val="004A39F8"/>
    <w:rsid w:val="004A3A60"/>
    <w:rsid w:val="004A3C39"/>
    <w:rsid w:val="004A3F1C"/>
    <w:rsid w:val="004A4174"/>
    <w:rsid w:val="004A46BD"/>
    <w:rsid w:val="004A4ABD"/>
    <w:rsid w:val="004A542A"/>
    <w:rsid w:val="004A557A"/>
    <w:rsid w:val="004A5768"/>
    <w:rsid w:val="004A5792"/>
    <w:rsid w:val="004A5DAF"/>
    <w:rsid w:val="004A6420"/>
    <w:rsid w:val="004A64C8"/>
    <w:rsid w:val="004A6840"/>
    <w:rsid w:val="004A6A31"/>
    <w:rsid w:val="004A6E12"/>
    <w:rsid w:val="004A7A36"/>
    <w:rsid w:val="004A7B33"/>
    <w:rsid w:val="004A7CC6"/>
    <w:rsid w:val="004A7E40"/>
    <w:rsid w:val="004A7E8C"/>
    <w:rsid w:val="004B030E"/>
    <w:rsid w:val="004B0896"/>
    <w:rsid w:val="004B0909"/>
    <w:rsid w:val="004B09D8"/>
    <w:rsid w:val="004B1192"/>
    <w:rsid w:val="004B11E7"/>
    <w:rsid w:val="004B1231"/>
    <w:rsid w:val="004B146E"/>
    <w:rsid w:val="004B1F19"/>
    <w:rsid w:val="004B2180"/>
    <w:rsid w:val="004B2A38"/>
    <w:rsid w:val="004B2E8F"/>
    <w:rsid w:val="004B3201"/>
    <w:rsid w:val="004B329C"/>
    <w:rsid w:val="004B343C"/>
    <w:rsid w:val="004B3603"/>
    <w:rsid w:val="004B3933"/>
    <w:rsid w:val="004B3E31"/>
    <w:rsid w:val="004B4054"/>
    <w:rsid w:val="004B415A"/>
    <w:rsid w:val="004B41C7"/>
    <w:rsid w:val="004B5000"/>
    <w:rsid w:val="004B58FD"/>
    <w:rsid w:val="004B5B70"/>
    <w:rsid w:val="004B5E03"/>
    <w:rsid w:val="004B612B"/>
    <w:rsid w:val="004B6A5D"/>
    <w:rsid w:val="004B6CE8"/>
    <w:rsid w:val="004B6DE9"/>
    <w:rsid w:val="004B6EDF"/>
    <w:rsid w:val="004B72C6"/>
    <w:rsid w:val="004B7668"/>
    <w:rsid w:val="004B77D2"/>
    <w:rsid w:val="004B782C"/>
    <w:rsid w:val="004B7A02"/>
    <w:rsid w:val="004B7A2F"/>
    <w:rsid w:val="004B7AB8"/>
    <w:rsid w:val="004B7B56"/>
    <w:rsid w:val="004B7FCD"/>
    <w:rsid w:val="004C0162"/>
    <w:rsid w:val="004C0650"/>
    <w:rsid w:val="004C06B6"/>
    <w:rsid w:val="004C0A54"/>
    <w:rsid w:val="004C0ACD"/>
    <w:rsid w:val="004C0AD2"/>
    <w:rsid w:val="004C0DBC"/>
    <w:rsid w:val="004C1136"/>
    <w:rsid w:val="004C1300"/>
    <w:rsid w:val="004C136E"/>
    <w:rsid w:val="004C13BF"/>
    <w:rsid w:val="004C13CE"/>
    <w:rsid w:val="004C17D5"/>
    <w:rsid w:val="004C1D70"/>
    <w:rsid w:val="004C2226"/>
    <w:rsid w:val="004C25EE"/>
    <w:rsid w:val="004C25FE"/>
    <w:rsid w:val="004C2D3B"/>
    <w:rsid w:val="004C2F65"/>
    <w:rsid w:val="004C31C7"/>
    <w:rsid w:val="004C321F"/>
    <w:rsid w:val="004C3A0F"/>
    <w:rsid w:val="004C3A2C"/>
    <w:rsid w:val="004C3B3B"/>
    <w:rsid w:val="004C3D61"/>
    <w:rsid w:val="004C427E"/>
    <w:rsid w:val="004C42F8"/>
    <w:rsid w:val="004C437D"/>
    <w:rsid w:val="004C4396"/>
    <w:rsid w:val="004C446C"/>
    <w:rsid w:val="004C44AD"/>
    <w:rsid w:val="004C489F"/>
    <w:rsid w:val="004C4AD2"/>
    <w:rsid w:val="004C4FCD"/>
    <w:rsid w:val="004C525B"/>
    <w:rsid w:val="004C56A7"/>
    <w:rsid w:val="004C59DE"/>
    <w:rsid w:val="004C5A73"/>
    <w:rsid w:val="004C5CB8"/>
    <w:rsid w:val="004C5CE1"/>
    <w:rsid w:val="004C60B2"/>
    <w:rsid w:val="004C62C8"/>
    <w:rsid w:val="004C62E8"/>
    <w:rsid w:val="004C63C3"/>
    <w:rsid w:val="004C644A"/>
    <w:rsid w:val="004C6A92"/>
    <w:rsid w:val="004C6CDF"/>
    <w:rsid w:val="004C71DB"/>
    <w:rsid w:val="004C7262"/>
    <w:rsid w:val="004C7330"/>
    <w:rsid w:val="004C7370"/>
    <w:rsid w:val="004C755E"/>
    <w:rsid w:val="004C75D6"/>
    <w:rsid w:val="004C79B9"/>
    <w:rsid w:val="004C79F3"/>
    <w:rsid w:val="004C7A69"/>
    <w:rsid w:val="004C7B74"/>
    <w:rsid w:val="004C7BE3"/>
    <w:rsid w:val="004C7C33"/>
    <w:rsid w:val="004C7FA2"/>
    <w:rsid w:val="004D024D"/>
    <w:rsid w:val="004D0485"/>
    <w:rsid w:val="004D059F"/>
    <w:rsid w:val="004D0690"/>
    <w:rsid w:val="004D0A53"/>
    <w:rsid w:val="004D0C73"/>
    <w:rsid w:val="004D0D24"/>
    <w:rsid w:val="004D0D74"/>
    <w:rsid w:val="004D0DDB"/>
    <w:rsid w:val="004D1255"/>
    <w:rsid w:val="004D1442"/>
    <w:rsid w:val="004D1457"/>
    <w:rsid w:val="004D15E7"/>
    <w:rsid w:val="004D1621"/>
    <w:rsid w:val="004D1700"/>
    <w:rsid w:val="004D17EA"/>
    <w:rsid w:val="004D183B"/>
    <w:rsid w:val="004D18DD"/>
    <w:rsid w:val="004D1B7B"/>
    <w:rsid w:val="004D21BD"/>
    <w:rsid w:val="004D2782"/>
    <w:rsid w:val="004D280E"/>
    <w:rsid w:val="004D2B5A"/>
    <w:rsid w:val="004D2D64"/>
    <w:rsid w:val="004D2D8C"/>
    <w:rsid w:val="004D2FBD"/>
    <w:rsid w:val="004D306C"/>
    <w:rsid w:val="004D3451"/>
    <w:rsid w:val="004D3553"/>
    <w:rsid w:val="004D3901"/>
    <w:rsid w:val="004D3AB0"/>
    <w:rsid w:val="004D3DC9"/>
    <w:rsid w:val="004D3F86"/>
    <w:rsid w:val="004D473F"/>
    <w:rsid w:val="004D4933"/>
    <w:rsid w:val="004D4971"/>
    <w:rsid w:val="004D4DC2"/>
    <w:rsid w:val="004D4DD3"/>
    <w:rsid w:val="004D4EBF"/>
    <w:rsid w:val="004D530C"/>
    <w:rsid w:val="004D540B"/>
    <w:rsid w:val="004D57F6"/>
    <w:rsid w:val="004D5888"/>
    <w:rsid w:val="004D5B54"/>
    <w:rsid w:val="004D60EF"/>
    <w:rsid w:val="004D6227"/>
    <w:rsid w:val="004D6420"/>
    <w:rsid w:val="004D6456"/>
    <w:rsid w:val="004D6605"/>
    <w:rsid w:val="004D6946"/>
    <w:rsid w:val="004D6971"/>
    <w:rsid w:val="004D6F10"/>
    <w:rsid w:val="004D76D0"/>
    <w:rsid w:val="004D7766"/>
    <w:rsid w:val="004D7896"/>
    <w:rsid w:val="004D7947"/>
    <w:rsid w:val="004D7A9D"/>
    <w:rsid w:val="004D7AB3"/>
    <w:rsid w:val="004D7BCE"/>
    <w:rsid w:val="004D7BF6"/>
    <w:rsid w:val="004D7EF0"/>
    <w:rsid w:val="004E02C3"/>
    <w:rsid w:val="004E03C3"/>
    <w:rsid w:val="004E086B"/>
    <w:rsid w:val="004E0A35"/>
    <w:rsid w:val="004E0CDE"/>
    <w:rsid w:val="004E0CE9"/>
    <w:rsid w:val="004E1371"/>
    <w:rsid w:val="004E150D"/>
    <w:rsid w:val="004E1B41"/>
    <w:rsid w:val="004E1EBA"/>
    <w:rsid w:val="004E1F5C"/>
    <w:rsid w:val="004E20CC"/>
    <w:rsid w:val="004E2255"/>
    <w:rsid w:val="004E2429"/>
    <w:rsid w:val="004E2AC0"/>
    <w:rsid w:val="004E2DE2"/>
    <w:rsid w:val="004E2F9F"/>
    <w:rsid w:val="004E2FE6"/>
    <w:rsid w:val="004E32CF"/>
    <w:rsid w:val="004E32FC"/>
    <w:rsid w:val="004E392B"/>
    <w:rsid w:val="004E3B5A"/>
    <w:rsid w:val="004E3E50"/>
    <w:rsid w:val="004E3EBF"/>
    <w:rsid w:val="004E3F97"/>
    <w:rsid w:val="004E4236"/>
    <w:rsid w:val="004E4340"/>
    <w:rsid w:val="004E483C"/>
    <w:rsid w:val="004E538D"/>
    <w:rsid w:val="004E550C"/>
    <w:rsid w:val="004E5A54"/>
    <w:rsid w:val="004E6311"/>
    <w:rsid w:val="004E65F0"/>
    <w:rsid w:val="004E6642"/>
    <w:rsid w:val="004E665F"/>
    <w:rsid w:val="004E68A1"/>
    <w:rsid w:val="004E69B7"/>
    <w:rsid w:val="004E6FCD"/>
    <w:rsid w:val="004E73A5"/>
    <w:rsid w:val="004E76C9"/>
    <w:rsid w:val="004E76EB"/>
    <w:rsid w:val="004E7809"/>
    <w:rsid w:val="004E7FDB"/>
    <w:rsid w:val="004F012C"/>
    <w:rsid w:val="004F0566"/>
    <w:rsid w:val="004F0B17"/>
    <w:rsid w:val="004F0BC9"/>
    <w:rsid w:val="004F0BFE"/>
    <w:rsid w:val="004F0D12"/>
    <w:rsid w:val="004F0F28"/>
    <w:rsid w:val="004F119E"/>
    <w:rsid w:val="004F1392"/>
    <w:rsid w:val="004F1807"/>
    <w:rsid w:val="004F1E12"/>
    <w:rsid w:val="004F223B"/>
    <w:rsid w:val="004F227E"/>
    <w:rsid w:val="004F2409"/>
    <w:rsid w:val="004F24E1"/>
    <w:rsid w:val="004F270F"/>
    <w:rsid w:val="004F2721"/>
    <w:rsid w:val="004F275F"/>
    <w:rsid w:val="004F29F3"/>
    <w:rsid w:val="004F2C20"/>
    <w:rsid w:val="004F2CBC"/>
    <w:rsid w:val="004F2E8C"/>
    <w:rsid w:val="004F30CC"/>
    <w:rsid w:val="004F3186"/>
    <w:rsid w:val="004F35DC"/>
    <w:rsid w:val="004F3920"/>
    <w:rsid w:val="004F3ABC"/>
    <w:rsid w:val="004F3FE7"/>
    <w:rsid w:val="004F4027"/>
    <w:rsid w:val="004F409D"/>
    <w:rsid w:val="004F4109"/>
    <w:rsid w:val="004F4FA2"/>
    <w:rsid w:val="004F5139"/>
    <w:rsid w:val="004F5240"/>
    <w:rsid w:val="004F5723"/>
    <w:rsid w:val="004F5BCC"/>
    <w:rsid w:val="004F5BEA"/>
    <w:rsid w:val="004F601C"/>
    <w:rsid w:val="004F60B1"/>
    <w:rsid w:val="004F6234"/>
    <w:rsid w:val="004F6472"/>
    <w:rsid w:val="004F66F4"/>
    <w:rsid w:val="004F6AA1"/>
    <w:rsid w:val="004F6B28"/>
    <w:rsid w:val="004F6C95"/>
    <w:rsid w:val="004F6DE0"/>
    <w:rsid w:val="004F6DE9"/>
    <w:rsid w:val="004F6E20"/>
    <w:rsid w:val="004F7027"/>
    <w:rsid w:val="004F7201"/>
    <w:rsid w:val="004F73CA"/>
    <w:rsid w:val="004F7B6F"/>
    <w:rsid w:val="00500601"/>
    <w:rsid w:val="005011AF"/>
    <w:rsid w:val="00501327"/>
    <w:rsid w:val="0050133D"/>
    <w:rsid w:val="005017B4"/>
    <w:rsid w:val="00501876"/>
    <w:rsid w:val="005019CF"/>
    <w:rsid w:val="00501AF9"/>
    <w:rsid w:val="00501BCE"/>
    <w:rsid w:val="00501DBE"/>
    <w:rsid w:val="00501E27"/>
    <w:rsid w:val="00501E64"/>
    <w:rsid w:val="00501FA1"/>
    <w:rsid w:val="00502260"/>
    <w:rsid w:val="00502327"/>
    <w:rsid w:val="00502900"/>
    <w:rsid w:val="00502EF5"/>
    <w:rsid w:val="00503259"/>
    <w:rsid w:val="005034BE"/>
    <w:rsid w:val="005037BD"/>
    <w:rsid w:val="00503CE3"/>
    <w:rsid w:val="00504122"/>
    <w:rsid w:val="005041A9"/>
    <w:rsid w:val="0050450E"/>
    <w:rsid w:val="0050496D"/>
    <w:rsid w:val="00504C87"/>
    <w:rsid w:val="00504E2B"/>
    <w:rsid w:val="005050A1"/>
    <w:rsid w:val="005050EF"/>
    <w:rsid w:val="00505881"/>
    <w:rsid w:val="00505E23"/>
    <w:rsid w:val="005062A3"/>
    <w:rsid w:val="005066A8"/>
    <w:rsid w:val="005066DA"/>
    <w:rsid w:val="00506782"/>
    <w:rsid w:val="00506829"/>
    <w:rsid w:val="0050688B"/>
    <w:rsid w:val="0050695A"/>
    <w:rsid w:val="00506A67"/>
    <w:rsid w:val="00506C68"/>
    <w:rsid w:val="0050759D"/>
    <w:rsid w:val="00507786"/>
    <w:rsid w:val="0050782E"/>
    <w:rsid w:val="005078CB"/>
    <w:rsid w:val="00507914"/>
    <w:rsid w:val="0051029A"/>
    <w:rsid w:val="005102FD"/>
    <w:rsid w:val="00510583"/>
    <w:rsid w:val="00510E73"/>
    <w:rsid w:val="0051100F"/>
    <w:rsid w:val="00511240"/>
    <w:rsid w:val="00511302"/>
    <w:rsid w:val="005113E9"/>
    <w:rsid w:val="005116A6"/>
    <w:rsid w:val="00511A5A"/>
    <w:rsid w:val="00511DF6"/>
    <w:rsid w:val="00512153"/>
    <w:rsid w:val="005122AC"/>
    <w:rsid w:val="005123FE"/>
    <w:rsid w:val="00512492"/>
    <w:rsid w:val="00512557"/>
    <w:rsid w:val="00512652"/>
    <w:rsid w:val="005126DA"/>
    <w:rsid w:val="00512C87"/>
    <w:rsid w:val="00512EEE"/>
    <w:rsid w:val="00512F35"/>
    <w:rsid w:val="00513213"/>
    <w:rsid w:val="0051334A"/>
    <w:rsid w:val="00513519"/>
    <w:rsid w:val="0051375E"/>
    <w:rsid w:val="005138DF"/>
    <w:rsid w:val="00513C17"/>
    <w:rsid w:val="00513D0B"/>
    <w:rsid w:val="00513D8A"/>
    <w:rsid w:val="00514177"/>
    <w:rsid w:val="005146B0"/>
    <w:rsid w:val="005146E6"/>
    <w:rsid w:val="0051495B"/>
    <w:rsid w:val="00514AE8"/>
    <w:rsid w:val="00514DFA"/>
    <w:rsid w:val="00514EDA"/>
    <w:rsid w:val="00515287"/>
    <w:rsid w:val="00515303"/>
    <w:rsid w:val="00515355"/>
    <w:rsid w:val="00515356"/>
    <w:rsid w:val="00515381"/>
    <w:rsid w:val="005153E4"/>
    <w:rsid w:val="0051559F"/>
    <w:rsid w:val="005155B9"/>
    <w:rsid w:val="005159CC"/>
    <w:rsid w:val="00515AB3"/>
    <w:rsid w:val="00515C5C"/>
    <w:rsid w:val="00515D42"/>
    <w:rsid w:val="0051622F"/>
    <w:rsid w:val="00516347"/>
    <w:rsid w:val="00516482"/>
    <w:rsid w:val="00516FAF"/>
    <w:rsid w:val="0051705D"/>
    <w:rsid w:val="0051711C"/>
    <w:rsid w:val="0051714F"/>
    <w:rsid w:val="005174A6"/>
    <w:rsid w:val="00517504"/>
    <w:rsid w:val="00517604"/>
    <w:rsid w:val="00517A0B"/>
    <w:rsid w:val="00517C13"/>
    <w:rsid w:val="00517FFE"/>
    <w:rsid w:val="00520158"/>
    <w:rsid w:val="005206AC"/>
    <w:rsid w:val="005208EB"/>
    <w:rsid w:val="00520A65"/>
    <w:rsid w:val="00520C20"/>
    <w:rsid w:val="00520C4D"/>
    <w:rsid w:val="00520C97"/>
    <w:rsid w:val="00520EDF"/>
    <w:rsid w:val="00521469"/>
    <w:rsid w:val="005218F9"/>
    <w:rsid w:val="00521944"/>
    <w:rsid w:val="00521E1F"/>
    <w:rsid w:val="00521F47"/>
    <w:rsid w:val="005222AC"/>
    <w:rsid w:val="005223B7"/>
    <w:rsid w:val="00522645"/>
    <w:rsid w:val="0052287D"/>
    <w:rsid w:val="00522B3D"/>
    <w:rsid w:val="00522CA3"/>
    <w:rsid w:val="0052322A"/>
    <w:rsid w:val="0052346D"/>
    <w:rsid w:val="00523494"/>
    <w:rsid w:val="005236E2"/>
    <w:rsid w:val="00523714"/>
    <w:rsid w:val="0052372C"/>
    <w:rsid w:val="00523AAF"/>
    <w:rsid w:val="005245B1"/>
    <w:rsid w:val="005245B9"/>
    <w:rsid w:val="005245D2"/>
    <w:rsid w:val="005247B1"/>
    <w:rsid w:val="00524A71"/>
    <w:rsid w:val="00524D05"/>
    <w:rsid w:val="0052509A"/>
    <w:rsid w:val="005250FE"/>
    <w:rsid w:val="00525272"/>
    <w:rsid w:val="005252B6"/>
    <w:rsid w:val="00525323"/>
    <w:rsid w:val="0052558A"/>
    <w:rsid w:val="00525AE2"/>
    <w:rsid w:val="00525F9A"/>
    <w:rsid w:val="00526215"/>
    <w:rsid w:val="00526BEF"/>
    <w:rsid w:val="00526EE5"/>
    <w:rsid w:val="00527273"/>
    <w:rsid w:val="0052736C"/>
    <w:rsid w:val="005273F1"/>
    <w:rsid w:val="005275B3"/>
    <w:rsid w:val="00527634"/>
    <w:rsid w:val="0052788D"/>
    <w:rsid w:val="00527D17"/>
    <w:rsid w:val="00527EE6"/>
    <w:rsid w:val="00527F83"/>
    <w:rsid w:val="00530138"/>
    <w:rsid w:val="005301D8"/>
    <w:rsid w:val="00530486"/>
    <w:rsid w:val="00530AA2"/>
    <w:rsid w:val="00530DC3"/>
    <w:rsid w:val="00530E37"/>
    <w:rsid w:val="00530EA3"/>
    <w:rsid w:val="0053108E"/>
    <w:rsid w:val="00531144"/>
    <w:rsid w:val="005317E6"/>
    <w:rsid w:val="0053194C"/>
    <w:rsid w:val="005319AF"/>
    <w:rsid w:val="00531A74"/>
    <w:rsid w:val="00531AF1"/>
    <w:rsid w:val="00531B35"/>
    <w:rsid w:val="00531C3B"/>
    <w:rsid w:val="00531CE6"/>
    <w:rsid w:val="00531EBC"/>
    <w:rsid w:val="00531F67"/>
    <w:rsid w:val="0053209B"/>
    <w:rsid w:val="0053231A"/>
    <w:rsid w:val="005326F3"/>
    <w:rsid w:val="005326FC"/>
    <w:rsid w:val="0053276E"/>
    <w:rsid w:val="00532AE8"/>
    <w:rsid w:val="00532AFC"/>
    <w:rsid w:val="00532DF5"/>
    <w:rsid w:val="00532E1F"/>
    <w:rsid w:val="00532F42"/>
    <w:rsid w:val="005333E1"/>
    <w:rsid w:val="00533D85"/>
    <w:rsid w:val="0053477D"/>
    <w:rsid w:val="005347F3"/>
    <w:rsid w:val="00534AFD"/>
    <w:rsid w:val="00534C19"/>
    <w:rsid w:val="00534C2A"/>
    <w:rsid w:val="00534C51"/>
    <w:rsid w:val="00534CEE"/>
    <w:rsid w:val="00534D09"/>
    <w:rsid w:val="00535027"/>
    <w:rsid w:val="00535129"/>
    <w:rsid w:val="0053519E"/>
    <w:rsid w:val="0053568B"/>
    <w:rsid w:val="00535A73"/>
    <w:rsid w:val="00535AB8"/>
    <w:rsid w:val="00535C07"/>
    <w:rsid w:val="005362DD"/>
    <w:rsid w:val="00536361"/>
    <w:rsid w:val="005364FE"/>
    <w:rsid w:val="005366CA"/>
    <w:rsid w:val="00536A94"/>
    <w:rsid w:val="00536FD1"/>
    <w:rsid w:val="0053727C"/>
    <w:rsid w:val="005372A5"/>
    <w:rsid w:val="00537CAD"/>
    <w:rsid w:val="00537DB7"/>
    <w:rsid w:val="00537F1E"/>
    <w:rsid w:val="005400DE"/>
    <w:rsid w:val="005403C7"/>
    <w:rsid w:val="00540822"/>
    <w:rsid w:val="00540954"/>
    <w:rsid w:val="00541184"/>
    <w:rsid w:val="0054122C"/>
    <w:rsid w:val="005412C1"/>
    <w:rsid w:val="00541749"/>
    <w:rsid w:val="0054193B"/>
    <w:rsid w:val="00541B16"/>
    <w:rsid w:val="00541BC8"/>
    <w:rsid w:val="00541D7C"/>
    <w:rsid w:val="00541E33"/>
    <w:rsid w:val="005437FF"/>
    <w:rsid w:val="00543A41"/>
    <w:rsid w:val="00543C7F"/>
    <w:rsid w:val="00544268"/>
    <w:rsid w:val="00544293"/>
    <w:rsid w:val="005444AC"/>
    <w:rsid w:val="00544572"/>
    <w:rsid w:val="00544B81"/>
    <w:rsid w:val="00544BFF"/>
    <w:rsid w:val="00544F45"/>
    <w:rsid w:val="00545119"/>
    <w:rsid w:val="005451CA"/>
    <w:rsid w:val="0054523F"/>
    <w:rsid w:val="0054559F"/>
    <w:rsid w:val="00545782"/>
    <w:rsid w:val="00545B24"/>
    <w:rsid w:val="00545CD0"/>
    <w:rsid w:val="00546249"/>
    <w:rsid w:val="0054628A"/>
    <w:rsid w:val="005462A0"/>
    <w:rsid w:val="005468AB"/>
    <w:rsid w:val="005469A4"/>
    <w:rsid w:val="00546BF4"/>
    <w:rsid w:val="00546C34"/>
    <w:rsid w:val="00546EA7"/>
    <w:rsid w:val="00547141"/>
    <w:rsid w:val="005471B3"/>
    <w:rsid w:val="00547463"/>
    <w:rsid w:val="0054766C"/>
    <w:rsid w:val="005476C7"/>
    <w:rsid w:val="005476C9"/>
    <w:rsid w:val="005478E1"/>
    <w:rsid w:val="00547A24"/>
    <w:rsid w:val="00547A34"/>
    <w:rsid w:val="00547AE8"/>
    <w:rsid w:val="005505D9"/>
    <w:rsid w:val="00550EEE"/>
    <w:rsid w:val="00550EEF"/>
    <w:rsid w:val="005510A7"/>
    <w:rsid w:val="0055144C"/>
    <w:rsid w:val="00551965"/>
    <w:rsid w:val="00551B46"/>
    <w:rsid w:val="00551CA0"/>
    <w:rsid w:val="00551FD2"/>
    <w:rsid w:val="005522BF"/>
    <w:rsid w:val="00552685"/>
    <w:rsid w:val="00552698"/>
    <w:rsid w:val="00552A4C"/>
    <w:rsid w:val="00552E80"/>
    <w:rsid w:val="005532F0"/>
    <w:rsid w:val="005534EE"/>
    <w:rsid w:val="0055384F"/>
    <w:rsid w:val="00553910"/>
    <w:rsid w:val="00553C5C"/>
    <w:rsid w:val="00554017"/>
    <w:rsid w:val="0055436F"/>
    <w:rsid w:val="005545D2"/>
    <w:rsid w:val="0055466C"/>
    <w:rsid w:val="005546A8"/>
    <w:rsid w:val="005547DD"/>
    <w:rsid w:val="00554F34"/>
    <w:rsid w:val="0055573B"/>
    <w:rsid w:val="0055584C"/>
    <w:rsid w:val="00555B1C"/>
    <w:rsid w:val="00556178"/>
    <w:rsid w:val="005563F2"/>
    <w:rsid w:val="00556856"/>
    <w:rsid w:val="00556967"/>
    <w:rsid w:val="00556BE6"/>
    <w:rsid w:val="00556FAB"/>
    <w:rsid w:val="00557033"/>
    <w:rsid w:val="005570B8"/>
    <w:rsid w:val="005574BD"/>
    <w:rsid w:val="00557A36"/>
    <w:rsid w:val="00557C9E"/>
    <w:rsid w:val="00557E2D"/>
    <w:rsid w:val="00560187"/>
    <w:rsid w:val="005601B6"/>
    <w:rsid w:val="00560245"/>
    <w:rsid w:val="005603D0"/>
    <w:rsid w:val="005604B4"/>
    <w:rsid w:val="005604FF"/>
    <w:rsid w:val="00560784"/>
    <w:rsid w:val="00560AF4"/>
    <w:rsid w:val="00560C9C"/>
    <w:rsid w:val="00560D2C"/>
    <w:rsid w:val="00560EAD"/>
    <w:rsid w:val="00561975"/>
    <w:rsid w:val="0056206A"/>
    <w:rsid w:val="0056243B"/>
    <w:rsid w:val="00562520"/>
    <w:rsid w:val="00562C5A"/>
    <w:rsid w:val="00562F4E"/>
    <w:rsid w:val="005633C9"/>
    <w:rsid w:val="005635A1"/>
    <w:rsid w:val="005636B5"/>
    <w:rsid w:val="0056371A"/>
    <w:rsid w:val="00563918"/>
    <w:rsid w:val="00563B43"/>
    <w:rsid w:val="00563D11"/>
    <w:rsid w:val="00564010"/>
    <w:rsid w:val="00564080"/>
    <w:rsid w:val="005641CA"/>
    <w:rsid w:val="00564886"/>
    <w:rsid w:val="005649D3"/>
    <w:rsid w:val="00564B21"/>
    <w:rsid w:val="00564B5C"/>
    <w:rsid w:val="00565218"/>
    <w:rsid w:val="005654A9"/>
    <w:rsid w:val="005658CD"/>
    <w:rsid w:val="00565B7E"/>
    <w:rsid w:val="00565C25"/>
    <w:rsid w:val="005661E0"/>
    <w:rsid w:val="005662A3"/>
    <w:rsid w:val="00566417"/>
    <w:rsid w:val="00566B25"/>
    <w:rsid w:val="00567229"/>
    <w:rsid w:val="00567832"/>
    <w:rsid w:val="00567E51"/>
    <w:rsid w:val="00567F3F"/>
    <w:rsid w:val="00570076"/>
    <w:rsid w:val="005700A0"/>
    <w:rsid w:val="00570151"/>
    <w:rsid w:val="005701EF"/>
    <w:rsid w:val="00570269"/>
    <w:rsid w:val="0057058B"/>
    <w:rsid w:val="0057083A"/>
    <w:rsid w:val="005709E9"/>
    <w:rsid w:val="00570A02"/>
    <w:rsid w:val="00570DAD"/>
    <w:rsid w:val="0057119F"/>
    <w:rsid w:val="00571FCE"/>
    <w:rsid w:val="0057254F"/>
    <w:rsid w:val="00572849"/>
    <w:rsid w:val="00572978"/>
    <w:rsid w:val="00572B64"/>
    <w:rsid w:val="00572C41"/>
    <w:rsid w:val="00572E0A"/>
    <w:rsid w:val="005731F7"/>
    <w:rsid w:val="0057338F"/>
    <w:rsid w:val="005733E0"/>
    <w:rsid w:val="00573473"/>
    <w:rsid w:val="005737D0"/>
    <w:rsid w:val="00573C57"/>
    <w:rsid w:val="00573D34"/>
    <w:rsid w:val="00574002"/>
    <w:rsid w:val="005743AB"/>
    <w:rsid w:val="00574402"/>
    <w:rsid w:val="005749F1"/>
    <w:rsid w:val="00574C5C"/>
    <w:rsid w:val="00574C80"/>
    <w:rsid w:val="00574CCE"/>
    <w:rsid w:val="00574DD8"/>
    <w:rsid w:val="00574ED4"/>
    <w:rsid w:val="005752BC"/>
    <w:rsid w:val="005759C8"/>
    <w:rsid w:val="00575B00"/>
    <w:rsid w:val="00575E95"/>
    <w:rsid w:val="005763B0"/>
    <w:rsid w:val="005764B9"/>
    <w:rsid w:val="005766EE"/>
    <w:rsid w:val="00576C79"/>
    <w:rsid w:val="0057721C"/>
    <w:rsid w:val="00577856"/>
    <w:rsid w:val="00577D80"/>
    <w:rsid w:val="00580556"/>
    <w:rsid w:val="0058081A"/>
    <w:rsid w:val="00580EA6"/>
    <w:rsid w:val="00581157"/>
    <w:rsid w:val="00581194"/>
    <w:rsid w:val="005811D9"/>
    <w:rsid w:val="00581389"/>
    <w:rsid w:val="00581409"/>
    <w:rsid w:val="0058144E"/>
    <w:rsid w:val="005814EB"/>
    <w:rsid w:val="005815A5"/>
    <w:rsid w:val="00581A84"/>
    <w:rsid w:val="00581BFC"/>
    <w:rsid w:val="00581D09"/>
    <w:rsid w:val="00581D0C"/>
    <w:rsid w:val="00582091"/>
    <w:rsid w:val="00582438"/>
    <w:rsid w:val="00582987"/>
    <w:rsid w:val="0058299C"/>
    <w:rsid w:val="00582C39"/>
    <w:rsid w:val="00582E5F"/>
    <w:rsid w:val="00583367"/>
    <w:rsid w:val="005833CB"/>
    <w:rsid w:val="0058392E"/>
    <w:rsid w:val="00583E71"/>
    <w:rsid w:val="00583FBE"/>
    <w:rsid w:val="0058414A"/>
    <w:rsid w:val="005845E3"/>
    <w:rsid w:val="005846BC"/>
    <w:rsid w:val="00584D6A"/>
    <w:rsid w:val="00585D37"/>
    <w:rsid w:val="00585F18"/>
    <w:rsid w:val="00586181"/>
    <w:rsid w:val="0058644C"/>
    <w:rsid w:val="0058652B"/>
    <w:rsid w:val="005866AE"/>
    <w:rsid w:val="00586ABF"/>
    <w:rsid w:val="00586F39"/>
    <w:rsid w:val="00587132"/>
    <w:rsid w:val="0058773D"/>
    <w:rsid w:val="005878AA"/>
    <w:rsid w:val="005878B5"/>
    <w:rsid w:val="005878E7"/>
    <w:rsid w:val="005878EB"/>
    <w:rsid w:val="00587EC9"/>
    <w:rsid w:val="0059008F"/>
    <w:rsid w:val="0059011C"/>
    <w:rsid w:val="00590179"/>
    <w:rsid w:val="005904C7"/>
    <w:rsid w:val="005904F1"/>
    <w:rsid w:val="00590756"/>
    <w:rsid w:val="005907C2"/>
    <w:rsid w:val="0059136B"/>
    <w:rsid w:val="005915CB"/>
    <w:rsid w:val="00591F76"/>
    <w:rsid w:val="0059217D"/>
    <w:rsid w:val="00592322"/>
    <w:rsid w:val="00592363"/>
    <w:rsid w:val="005923AF"/>
    <w:rsid w:val="0059259C"/>
    <w:rsid w:val="00592BFC"/>
    <w:rsid w:val="00592CD0"/>
    <w:rsid w:val="00593085"/>
    <w:rsid w:val="005934BD"/>
    <w:rsid w:val="00593541"/>
    <w:rsid w:val="005939B2"/>
    <w:rsid w:val="00593AC0"/>
    <w:rsid w:val="00593C06"/>
    <w:rsid w:val="00593ED5"/>
    <w:rsid w:val="00594226"/>
    <w:rsid w:val="00594254"/>
    <w:rsid w:val="005944FB"/>
    <w:rsid w:val="0059465D"/>
    <w:rsid w:val="00594673"/>
    <w:rsid w:val="0059488E"/>
    <w:rsid w:val="00594AFE"/>
    <w:rsid w:val="00594BD0"/>
    <w:rsid w:val="00594E6D"/>
    <w:rsid w:val="00595127"/>
    <w:rsid w:val="0059515F"/>
    <w:rsid w:val="00595170"/>
    <w:rsid w:val="005951F3"/>
    <w:rsid w:val="00595389"/>
    <w:rsid w:val="00595462"/>
    <w:rsid w:val="0059548B"/>
    <w:rsid w:val="005955D1"/>
    <w:rsid w:val="00595CC7"/>
    <w:rsid w:val="00595E8B"/>
    <w:rsid w:val="005960FF"/>
    <w:rsid w:val="0059614F"/>
    <w:rsid w:val="00596178"/>
    <w:rsid w:val="00596837"/>
    <w:rsid w:val="00596A7F"/>
    <w:rsid w:val="00596CAE"/>
    <w:rsid w:val="0059701A"/>
    <w:rsid w:val="00597623"/>
    <w:rsid w:val="00597831"/>
    <w:rsid w:val="00597D1D"/>
    <w:rsid w:val="00597DB5"/>
    <w:rsid w:val="005A071C"/>
    <w:rsid w:val="005A0F12"/>
    <w:rsid w:val="005A0F81"/>
    <w:rsid w:val="005A129C"/>
    <w:rsid w:val="005A1323"/>
    <w:rsid w:val="005A169C"/>
    <w:rsid w:val="005A1729"/>
    <w:rsid w:val="005A1746"/>
    <w:rsid w:val="005A1B0B"/>
    <w:rsid w:val="005A1C5B"/>
    <w:rsid w:val="005A1F92"/>
    <w:rsid w:val="005A2320"/>
    <w:rsid w:val="005A27DF"/>
    <w:rsid w:val="005A305C"/>
    <w:rsid w:val="005A3418"/>
    <w:rsid w:val="005A37F4"/>
    <w:rsid w:val="005A41C9"/>
    <w:rsid w:val="005A43DF"/>
    <w:rsid w:val="005A44C5"/>
    <w:rsid w:val="005A4545"/>
    <w:rsid w:val="005A4C02"/>
    <w:rsid w:val="005A4D93"/>
    <w:rsid w:val="005A4E13"/>
    <w:rsid w:val="005A4E9A"/>
    <w:rsid w:val="005A4EF3"/>
    <w:rsid w:val="005A576F"/>
    <w:rsid w:val="005A57AA"/>
    <w:rsid w:val="005A5D0A"/>
    <w:rsid w:val="005A6234"/>
    <w:rsid w:val="005A640A"/>
    <w:rsid w:val="005A698D"/>
    <w:rsid w:val="005A6BDE"/>
    <w:rsid w:val="005A6DF1"/>
    <w:rsid w:val="005A6ECF"/>
    <w:rsid w:val="005A6F82"/>
    <w:rsid w:val="005A7082"/>
    <w:rsid w:val="005A7097"/>
    <w:rsid w:val="005A7499"/>
    <w:rsid w:val="005A7BBF"/>
    <w:rsid w:val="005A7F66"/>
    <w:rsid w:val="005B0008"/>
    <w:rsid w:val="005B04AB"/>
    <w:rsid w:val="005B059C"/>
    <w:rsid w:val="005B097F"/>
    <w:rsid w:val="005B0C04"/>
    <w:rsid w:val="005B132C"/>
    <w:rsid w:val="005B14AB"/>
    <w:rsid w:val="005B1792"/>
    <w:rsid w:val="005B1C7F"/>
    <w:rsid w:val="005B1C8B"/>
    <w:rsid w:val="005B2448"/>
    <w:rsid w:val="005B258B"/>
    <w:rsid w:val="005B261C"/>
    <w:rsid w:val="005B2871"/>
    <w:rsid w:val="005B301A"/>
    <w:rsid w:val="005B3265"/>
    <w:rsid w:val="005B38BC"/>
    <w:rsid w:val="005B38BE"/>
    <w:rsid w:val="005B397B"/>
    <w:rsid w:val="005B3C4A"/>
    <w:rsid w:val="005B3CB7"/>
    <w:rsid w:val="005B44BD"/>
    <w:rsid w:val="005B45C0"/>
    <w:rsid w:val="005B4741"/>
    <w:rsid w:val="005B4E1A"/>
    <w:rsid w:val="005B4F9D"/>
    <w:rsid w:val="005B5C8A"/>
    <w:rsid w:val="005B5EFF"/>
    <w:rsid w:val="005B61F9"/>
    <w:rsid w:val="005B6655"/>
    <w:rsid w:val="005B6A1E"/>
    <w:rsid w:val="005B6B3F"/>
    <w:rsid w:val="005B7251"/>
    <w:rsid w:val="005B7309"/>
    <w:rsid w:val="005B7373"/>
    <w:rsid w:val="005B7400"/>
    <w:rsid w:val="005B74B6"/>
    <w:rsid w:val="005B762B"/>
    <w:rsid w:val="005B7738"/>
    <w:rsid w:val="005B776C"/>
    <w:rsid w:val="005B7C3A"/>
    <w:rsid w:val="005B7C67"/>
    <w:rsid w:val="005C0149"/>
    <w:rsid w:val="005C03A8"/>
    <w:rsid w:val="005C0581"/>
    <w:rsid w:val="005C0933"/>
    <w:rsid w:val="005C0C44"/>
    <w:rsid w:val="005C0C88"/>
    <w:rsid w:val="005C0DAF"/>
    <w:rsid w:val="005C0DD0"/>
    <w:rsid w:val="005C106B"/>
    <w:rsid w:val="005C10F7"/>
    <w:rsid w:val="005C1134"/>
    <w:rsid w:val="005C123C"/>
    <w:rsid w:val="005C1470"/>
    <w:rsid w:val="005C15B5"/>
    <w:rsid w:val="005C1AE6"/>
    <w:rsid w:val="005C1E7A"/>
    <w:rsid w:val="005C220B"/>
    <w:rsid w:val="005C2210"/>
    <w:rsid w:val="005C223E"/>
    <w:rsid w:val="005C22A9"/>
    <w:rsid w:val="005C29D7"/>
    <w:rsid w:val="005C2B32"/>
    <w:rsid w:val="005C2CD2"/>
    <w:rsid w:val="005C2F0A"/>
    <w:rsid w:val="005C34C0"/>
    <w:rsid w:val="005C37F8"/>
    <w:rsid w:val="005C3DE5"/>
    <w:rsid w:val="005C423B"/>
    <w:rsid w:val="005C47D6"/>
    <w:rsid w:val="005C4853"/>
    <w:rsid w:val="005C4A91"/>
    <w:rsid w:val="005C4BB8"/>
    <w:rsid w:val="005C4C4E"/>
    <w:rsid w:val="005C4D5C"/>
    <w:rsid w:val="005C4EFF"/>
    <w:rsid w:val="005C4FD6"/>
    <w:rsid w:val="005C507C"/>
    <w:rsid w:val="005C52D2"/>
    <w:rsid w:val="005C5366"/>
    <w:rsid w:val="005C5597"/>
    <w:rsid w:val="005C58C2"/>
    <w:rsid w:val="005C5AAB"/>
    <w:rsid w:val="005C5CBC"/>
    <w:rsid w:val="005C5EF8"/>
    <w:rsid w:val="005C62C8"/>
    <w:rsid w:val="005C63BF"/>
    <w:rsid w:val="005C66A4"/>
    <w:rsid w:val="005C66AF"/>
    <w:rsid w:val="005C6C0D"/>
    <w:rsid w:val="005C6C4E"/>
    <w:rsid w:val="005C6E2D"/>
    <w:rsid w:val="005C7201"/>
    <w:rsid w:val="005C7648"/>
    <w:rsid w:val="005C7737"/>
    <w:rsid w:val="005C7EA9"/>
    <w:rsid w:val="005D0259"/>
    <w:rsid w:val="005D0347"/>
    <w:rsid w:val="005D051D"/>
    <w:rsid w:val="005D0525"/>
    <w:rsid w:val="005D0593"/>
    <w:rsid w:val="005D05D5"/>
    <w:rsid w:val="005D0614"/>
    <w:rsid w:val="005D0AE8"/>
    <w:rsid w:val="005D0CF1"/>
    <w:rsid w:val="005D0D68"/>
    <w:rsid w:val="005D164C"/>
    <w:rsid w:val="005D195A"/>
    <w:rsid w:val="005D23D0"/>
    <w:rsid w:val="005D247C"/>
    <w:rsid w:val="005D2A76"/>
    <w:rsid w:val="005D2B08"/>
    <w:rsid w:val="005D2C74"/>
    <w:rsid w:val="005D2EDE"/>
    <w:rsid w:val="005D3956"/>
    <w:rsid w:val="005D3B9D"/>
    <w:rsid w:val="005D3E2D"/>
    <w:rsid w:val="005D417E"/>
    <w:rsid w:val="005D41B9"/>
    <w:rsid w:val="005D44F0"/>
    <w:rsid w:val="005D475C"/>
    <w:rsid w:val="005D4D46"/>
    <w:rsid w:val="005D5158"/>
    <w:rsid w:val="005D52D7"/>
    <w:rsid w:val="005D5554"/>
    <w:rsid w:val="005D57EA"/>
    <w:rsid w:val="005D5979"/>
    <w:rsid w:val="005D5B69"/>
    <w:rsid w:val="005D5FCD"/>
    <w:rsid w:val="005D609F"/>
    <w:rsid w:val="005D65E5"/>
    <w:rsid w:val="005D69C3"/>
    <w:rsid w:val="005D6E34"/>
    <w:rsid w:val="005D7028"/>
    <w:rsid w:val="005D70C9"/>
    <w:rsid w:val="005D7428"/>
    <w:rsid w:val="005D78A3"/>
    <w:rsid w:val="005D7DF8"/>
    <w:rsid w:val="005D7F83"/>
    <w:rsid w:val="005E0220"/>
    <w:rsid w:val="005E0513"/>
    <w:rsid w:val="005E077B"/>
    <w:rsid w:val="005E07F4"/>
    <w:rsid w:val="005E086D"/>
    <w:rsid w:val="005E0A73"/>
    <w:rsid w:val="005E0B81"/>
    <w:rsid w:val="005E0BC5"/>
    <w:rsid w:val="005E0D07"/>
    <w:rsid w:val="005E0DEC"/>
    <w:rsid w:val="005E1695"/>
    <w:rsid w:val="005E19B1"/>
    <w:rsid w:val="005E1C71"/>
    <w:rsid w:val="005E1CA7"/>
    <w:rsid w:val="005E2031"/>
    <w:rsid w:val="005E2657"/>
    <w:rsid w:val="005E271E"/>
    <w:rsid w:val="005E3098"/>
    <w:rsid w:val="005E33B0"/>
    <w:rsid w:val="005E344B"/>
    <w:rsid w:val="005E34B8"/>
    <w:rsid w:val="005E359C"/>
    <w:rsid w:val="005E3A35"/>
    <w:rsid w:val="005E3B38"/>
    <w:rsid w:val="005E3EA5"/>
    <w:rsid w:val="005E408E"/>
    <w:rsid w:val="005E4134"/>
    <w:rsid w:val="005E434B"/>
    <w:rsid w:val="005E4A6C"/>
    <w:rsid w:val="005E4E02"/>
    <w:rsid w:val="005E4F75"/>
    <w:rsid w:val="005E526E"/>
    <w:rsid w:val="005E527D"/>
    <w:rsid w:val="005E58A8"/>
    <w:rsid w:val="005E5DF1"/>
    <w:rsid w:val="005E6137"/>
    <w:rsid w:val="005E6460"/>
    <w:rsid w:val="005E6CEA"/>
    <w:rsid w:val="005E6DF6"/>
    <w:rsid w:val="005E6F05"/>
    <w:rsid w:val="005E7403"/>
    <w:rsid w:val="005E7B0A"/>
    <w:rsid w:val="005E7F53"/>
    <w:rsid w:val="005F022D"/>
    <w:rsid w:val="005F0349"/>
    <w:rsid w:val="005F047C"/>
    <w:rsid w:val="005F07BD"/>
    <w:rsid w:val="005F0988"/>
    <w:rsid w:val="005F0ADD"/>
    <w:rsid w:val="005F0AFC"/>
    <w:rsid w:val="005F0DE7"/>
    <w:rsid w:val="005F10CC"/>
    <w:rsid w:val="005F1195"/>
    <w:rsid w:val="005F1381"/>
    <w:rsid w:val="005F1BC5"/>
    <w:rsid w:val="005F1E0D"/>
    <w:rsid w:val="005F1E46"/>
    <w:rsid w:val="005F1E47"/>
    <w:rsid w:val="005F1E67"/>
    <w:rsid w:val="005F2943"/>
    <w:rsid w:val="005F29FF"/>
    <w:rsid w:val="005F2A02"/>
    <w:rsid w:val="005F2E51"/>
    <w:rsid w:val="005F3218"/>
    <w:rsid w:val="005F321A"/>
    <w:rsid w:val="005F330E"/>
    <w:rsid w:val="005F335F"/>
    <w:rsid w:val="005F344F"/>
    <w:rsid w:val="005F3466"/>
    <w:rsid w:val="005F36B6"/>
    <w:rsid w:val="005F3937"/>
    <w:rsid w:val="005F39B8"/>
    <w:rsid w:val="005F3A02"/>
    <w:rsid w:val="005F3B5B"/>
    <w:rsid w:val="005F3CC9"/>
    <w:rsid w:val="005F434D"/>
    <w:rsid w:val="005F492C"/>
    <w:rsid w:val="005F4949"/>
    <w:rsid w:val="005F49EC"/>
    <w:rsid w:val="005F4B73"/>
    <w:rsid w:val="005F54A9"/>
    <w:rsid w:val="005F582F"/>
    <w:rsid w:val="005F5B36"/>
    <w:rsid w:val="005F5ED9"/>
    <w:rsid w:val="005F6016"/>
    <w:rsid w:val="005F64F6"/>
    <w:rsid w:val="005F65C4"/>
    <w:rsid w:val="005F69AE"/>
    <w:rsid w:val="005F6C4A"/>
    <w:rsid w:val="005F6D9E"/>
    <w:rsid w:val="005F7014"/>
    <w:rsid w:val="005F7136"/>
    <w:rsid w:val="005F7545"/>
    <w:rsid w:val="005F75C7"/>
    <w:rsid w:val="005F7AA9"/>
    <w:rsid w:val="005F7AE8"/>
    <w:rsid w:val="005F7F02"/>
    <w:rsid w:val="005F7F08"/>
    <w:rsid w:val="006000AF"/>
    <w:rsid w:val="00600161"/>
    <w:rsid w:val="00600564"/>
    <w:rsid w:val="00600A1A"/>
    <w:rsid w:val="00601578"/>
    <w:rsid w:val="006017EA"/>
    <w:rsid w:val="00601A15"/>
    <w:rsid w:val="00601D0D"/>
    <w:rsid w:val="00601EB7"/>
    <w:rsid w:val="00601F84"/>
    <w:rsid w:val="00602083"/>
    <w:rsid w:val="0060273D"/>
    <w:rsid w:val="006028E1"/>
    <w:rsid w:val="00602B7F"/>
    <w:rsid w:val="00602ECC"/>
    <w:rsid w:val="00603292"/>
    <w:rsid w:val="0060354A"/>
    <w:rsid w:val="00603668"/>
    <w:rsid w:val="0060388C"/>
    <w:rsid w:val="00603AFA"/>
    <w:rsid w:val="00603BDB"/>
    <w:rsid w:val="00603CC9"/>
    <w:rsid w:val="00603ECD"/>
    <w:rsid w:val="00603ED4"/>
    <w:rsid w:val="0060408F"/>
    <w:rsid w:val="006045B9"/>
    <w:rsid w:val="006048F5"/>
    <w:rsid w:val="00604938"/>
    <w:rsid w:val="00604A00"/>
    <w:rsid w:val="00604AB7"/>
    <w:rsid w:val="00604BA0"/>
    <w:rsid w:val="00605169"/>
    <w:rsid w:val="00605305"/>
    <w:rsid w:val="00605316"/>
    <w:rsid w:val="00605423"/>
    <w:rsid w:val="00605538"/>
    <w:rsid w:val="00605A6A"/>
    <w:rsid w:val="00605B03"/>
    <w:rsid w:val="00605B5C"/>
    <w:rsid w:val="00605E84"/>
    <w:rsid w:val="00605EDC"/>
    <w:rsid w:val="0060615C"/>
    <w:rsid w:val="0060628D"/>
    <w:rsid w:val="006064B3"/>
    <w:rsid w:val="00606B03"/>
    <w:rsid w:val="006071A8"/>
    <w:rsid w:val="00607BA6"/>
    <w:rsid w:val="00607FDA"/>
    <w:rsid w:val="0061017B"/>
    <w:rsid w:val="0061022C"/>
    <w:rsid w:val="00610ADF"/>
    <w:rsid w:val="00611457"/>
    <w:rsid w:val="00611556"/>
    <w:rsid w:val="0061160A"/>
    <w:rsid w:val="00611826"/>
    <w:rsid w:val="00611993"/>
    <w:rsid w:val="00611BF0"/>
    <w:rsid w:val="00611D13"/>
    <w:rsid w:val="00611D41"/>
    <w:rsid w:val="00612077"/>
    <w:rsid w:val="00612347"/>
    <w:rsid w:val="0061237A"/>
    <w:rsid w:val="006127DC"/>
    <w:rsid w:val="006131A7"/>
    <w:rsid w:val="00613A83"/>
    <w:rsid w:val="00613B2E"/>
    <w:rsid w:val="00614057"/>
    <w:rsid w:val="00614171"/>
    <w:rsid w:val="00614267"/>
    <w:rsid w:val="00614380"/>
    <w:rsid w:val="0061438C"/>
    <w:rsid w:val="00614519"/>
    <w:rsid w:val="006145B7"/>
    <w:rsid w:val="0061487E"/>
    <w:rsid w:val="00614961"/>
    <w:rsid w:val="00614AA3"/>
    <w:rsid w:val="00614D10"/>
    <w:rsid w:val="00614E3D"/>
    <w:rsid w:val="00615017"/>
    <w:rsid w:val="00615128"/>
    <w:rsid w:val="00615193"/>
    <w:rsid w:val="006154FE"/>
    <w:rsid w:val="00615609"/>
    <w:rsid w:val="006158C9"/>
    <w:rsid w:val="00615922"/>
    <w:rsid w:val="00615CDA"/>
    <w:rsid w:val="00616174"/>
    <w:rsid w:val="00616805"/>
    <w:rsid w:val="00616B86"/>
    <w:rsid w:val="00616C46"/>
    <w:rsid w:val="00616ED5"/>
    <w:rsid w:val="00617086"/>
    <w:rsid w:val="006177A8"/>
    <w:rsid w:val="00617B30"/>
    <w:rsid w:val="00617FB8"/>
    <w:rsid w:val="00620168"/>
    <w:rsid w:val="006203EC"/>
    <w:rsid w:val="00620421"/>
    <w:rsid w:val="0062048C"/>
    <w:rsid w:val="00620637"/>
    <w:rsid w:val="00620E07"/>
    <w:rsid w:val="006214C4"/>
    <w:rsid w:val="0062181B"/>
    <w:rsid w:val="006218BB"/>
    <w:rsid w:val="00621FCE"/>
    <w:rsid w:val="0062203D"/>
    <w:rsid w:val="0062228F"/>
    <w:rsid w:val="0062235F"/>
    <w:rsid w:val="00622562"/>
    <w:rsid w:val="006227F9"/>
    <w:rsid w:val="00622814"/>
    <w:rsid w:val="00622948"/>
    <w:rsid w:val="00622E21"/>
    <w:rsid w:val="00622E28"/>
    <w:rsid w:val="0062318E"/>
    <w:rsid w:val="006234DA"/>
    <w:rsid w:val="00623BA5"/>
    <w:rsid w:val="006244AA"/>
    <w:rsid w:val="006245BD"/>
    <w:rsid w:val="006245CA"/>
    <w:rsid w:val="006245D3"/>
    <w:rsid w:val="0062467C"/>
    <w:rsid w:val="00624777"/>
    <w:rsid w:val="006247A3"/>
    <w:rsid w:val="00624D79"/>
    <w:rsid w:val="00624E22"/>
    <w:rsid w:val="0062519A"/>
    <w:rsid w:val="0062539D"/>
    <w:rsid w:val="0062592D"/>
    <w:rsid w:val="00625A49"/>
    <w:rsid w:val="00625AA0"/>
    <w:rsid w:val="00625BE7"/>
    <w:rsid w:val="00625F86"/>
    <w:rsid w:val="0062636C"/>
    <w:rsid w:val="006263A6"/>
    <w:rsid w:val="006265C5"/>
    <w:rsid w:val="006266A0"/>
    <w:rsid w:val="0062691D"/>
    <w:rsid w:val="00626AAE"/>
    <w:rsid w:val="00627038"/>
    <w:rsid w:val="0062732A"/>
    <w:rsid w:val="006274F2"/>
    <w:rsid w:val="006278C6"/>
    <w:rsid w:val="00627A53"/>
    <w:rsid w:val="00627B04"/>
    <w:rsid w:val="00627B26"/>
    <w:rsid w:val="00627D62"/>
    <w:rsid w:val="00627DE8"/>
    <w:rsid w:val="00627F31"/>
    <w:rsid w:val="0063014B"/>
    <w:rsid w:val="0063056B"/>
    <w:rsid w:val="0063061A"/>
    <w:rsid w:val="00630826"/>
    <w:rsid w:val="00630B5C"/>
    <w:rsid w:val="00630CC9"/>
    <w:rsid w:val="00631226"/>
    <w:rsid w:val="00631466"/>
    <w:rsid w:val="00631586"/>
    <w:rsid w:val="00631634"/>
    <w:rsid w:val="0063183E"/>
    <w:rsid w:val="00631C65"/>
    <w:rsid w:val="00631D17"/>
    <w:rsid w:val="00631F36"/>
    <w:rsid w:val="00632074"/>
    <w:rsid w:val="00632220"/>
    <w:rsid w:val="00632745"/>
    <w:rsid w:val="0063281F"/>
    <w:rsid w:val="00632A0E"/>
    <w:rsid w:val="0063376E"/>
    <w:rsid w:val="00633B60"/>
    <w:rsid w:val="00633B8E"/>
    <w:rsid w:val="00633C58"/>
    <w:rsid w:val="00634257"/>
    <w:rsid w:val="00634552"/>
    <w:rsid w:val="00634E38"/>
    <w:rsid w:val="00634FA9"/>
    <w:rsid w:val="00634FED"/>
    <w:rsid w:val="006350CA"/>
    <w:rsid w:val="0063547E"/>
    <w:rsid w:val="006356E6"/>
    <w:rsid w:val="00635770"/>
    <w:rsid w:val="00635A48"/>
    <w:rsid w:val="00635FFC"/>
    <w:rsid w:val="006360FB"/>
    <w:rsid w:val="0063646E"/>
    <w:rsid w:val="006367C8"/>
    <w:rsid w:val="00636C2D"/>
    <w:rsid w:val="00636D0F"/>
    <w:rsid w:val="00636F6C"/>
    <w:rsid w:val="006373C7"/>
    <w:rsid w:val="006373CF"/>
    <w:rsid w:val="006375AA"/>
    <w:rsid w:val="00637607"/>
    <w:rsid w:val="00637649"/>
    <w:rsid w:val="006402A1"/>
    <w:rsid w:val="006406EC"/>
    <w:rsid w:val="00640B08"/>
    <w:rsid w:val="00640B6E"/>
    <w:rsid w:val="00641823"/>
    <w:rsid w:val="006419AF"/>
    <w:rsid w:val="00641CC5"/>
    <w:rsid w:val="006423D5"/>
    <w:rsid w:val="006428E1"/>
    <w:rsid w:val="006428F2"/>
    <w:rsid w:val="00642D0F"/>
    <w:rsid w:val="0064317B"/>
    <w:rsid w:val="006432F2"/>
    <w:rsid w:val="006436BE"/>
    <w:rsid w:val="00643A57"/>
    <w:rsid w:val="00643D80"/>
    <w:rsid w:val="00643E40"/>
    <w:rsid w:val="0064413A"/>
    <w:rsid w:val="006441ED"/>
    <w:rsid w:val="006442DF"/>
    <w:rsid w:val="00644317"/>
    <w:rsid w:val="0064448F"/>
    <w:rsid w:val="00644C39"/>
    <w:rsid w:val="00644E92"/>
    <w:rsid w:val="00644F47"/>
    <w:rsid w:val="00645668"/>
    <w:rsid w:val="006457F1"/>
    <w:rsid w:val="00645917"/>
    <w:rsid w:val="006459ED"/>
    <w:rsid w:val="00645FED"/>
    <w:rsid w:val="00646990"/>
    <w:rsid w:val="00646C13"/>
    <w:rsid w:val="00647014"/>
    <w:rsid w:val="00647025"/>
    <w:rsid w:val="006474B4"/>
    <w:rsid w:val="006478A4"/>
    <w:rsid w:val="006478B0"/>
    <w:rsid w:val="0064792E"/>
    <w:rsid w:val="0064795F"/>
    <w:rsid w:val="00647DAD"/>
    <w:rsid w:val="006503E8"/>
    <w:rsid w:val="00650598"/>
    <w:rsid w:val="00650A5E"/>
    <w:rsid w:val="00650EC5"/>
    <w:rsid w:val="00651216"/>
    <w:rsid w:val="0065124C"/>
    <w:rsid w:val="006518BB"/>
    <w:rsid w:val="006518BE"/>
    <w:rsid w:val="006519F5"/>
    <w:rsid w:val="00651B33"/>
    <w:rsid w:val="00651CA0"/>
    <w:rsid w:val="00651CA2"/>
    <w:rsid w:val="00651E8B"/>
    <w:rsid w:val="00651F07"/>
    <w:rsid w:val="00651F2B"/>
    <w:rsid w:val="0065213A"/>
    <w:rsid w:val="0065259E"/>
    <w:rsid w:val="006527E6"/>
    <w:rsid w:val="00652865"/>
    <w:rsid w:val="00652B0C"/>
    <w:rsid w:val="00652B3F"/>
    <w:rsid w:val="00652C76"/>
    <w:rsid w:val="0065344A"/>
    <w:rsid w:val="00653911"/>
    <w:rsid w:val="00653AC2"/>
    <w:rsid w:val="00653CDD"/>
    <w:rsid w:val="00653E8B"/>
    <w:rsid w:val="00654072"/>
    <w:rsid w:val="006547BA"/>
    <w:rsid w:val="00654A17"/>
    <w:rsid w:val="00654FDF"/>
    <w:rsid w:val="00655156"/>
    <w:rsid w:val="006553E9"/>
    <w:rsid w:val="006558BE"/>
    <w:rsid w:val="00655CA7"/>
    <w:rsid w:val="00655DB2"/>
    <w:rsid w:val="00656B19"/>
    <w:rsid w:val="00656CAF"/>
    <w:rsid w:val="00656D1D"/>
    <w:rsid w:val="00656F4B"/>
    <w:rsid w:val="00657164"/>
    <w:rsid w:val="00657220"/>
    <w:rsid w:val="00657335"/>
    <w:rsid w:val="006573A8"/>
    <w:rsid w:val="006576FC"/>
    <w:rsid w:val="00657C35"/>
    <w:rsid w:val="00657C6D"/>
    <w:rsid w:val="00657CEB"/>
    <w:rsid w:val="00657D4A"/>
    <w:rsid w:val="00657E04"/>
    <w:rsid w:val="0066005E"/>
    <w:rsid w:val="006601CE"/>
    <w:rsid w:val="0066025D"/>
    <w:rsid w:val="00660663"/>
    <w:rsid w:val="00660A94"/>
    <w:rsid w:val="00660AA4"/>
    <w:rsid w:val="00660C4A"/>
    <w:rsid w:val="00660DFC"/>
    <w:rsid w:val="0066140D"/>
    <w:rsid w:val="0066155A"/>
    <w:rsid w:val="00661563"/>
    <w:rsid w:val="00661A46"/>
    <w:rsid w:val="00661B27"/>
    <w:rsid w:val="00662280"/>
    <w:rsid w:val="006622EE"/>
    <w:rsid w:val="00662504"/>
    <w:rsid w:val="0066285A"/>
    <w:rsid w:val="00662BC9"/>
    <w:rsid w:val="00662CEB"/>
    <w:rsid w:val="00662D12"/>
    <w:rsid w:val="00662FA1"/>
    <w:rsid w:val="00663082"/>
    <w:rsid w:val="006630DD"/>
    <w:rsid w:val="0066314D"/>
    <w:rsid w:val="0066329B"/>
    <w:rsid w:val="00663788"/>
    <w:rsid w:val="006637F4"/>
    <w:rsid w:val="00663BF7"/>
    <w:rsid w:val="00663CC1"/>
    <w:rsid w:val="00663CFA"/>
    <w:rsid w:val="00664030"/>
    <w:rsid w:val="0066406C"/>
    <w:rsid w:val="006641AC"/>
    <w:rsid w:val="006649E1"/>
    <w:rsid w:val="00664A41"/>
    <w:rsid w:val="00664B3B"/>
    <w:rsid w:val="00664C0B"/>
    <w:rsid w:val="00664E91"/>
    <w:rsid w:val="00664EA6"/>
    <w:rsid w:val="006651E9"/>
    <w:rsid w:val="00665560"/>
    <w:rsid w:val="006657DE"/>
    <w:rsid w:val="00665874"/>
    <w:rsid w:val="00665D16"/>
    <w:rsid w:val="00665D8F"/>
    <w:rsid w:val="0066606C"/>
    <w:rsid w:val="00666227"/>
    <w:rsid w:val="0066648E"/>
    <w:rsid w:val="00666836"/>
    <w:rsid w:val="006668F5"/>
    <w:rsid w:val="00666D52"/>
    <w:rsid w:val="00666EA3"/>
    <w:rsid w:val="00667046"/>
    <w:rsid w:val="006670AF"/>
    <w:rsid w:val="006670EA"/>
    <w:rsid w:val="006678A8"/>
    <w:rsid w:val="006679F2"/>
    <w:rsid w:val="0067013E"/>
    <w:rsid w:val="0067029A"/>
    <w:rsid w:val="00670F21"/>
    <w:rsid w:val="00670F99"/>
    <w:rsid w:val="00671621"/>
    <w:rsid w:val="00671759"/>
    <w:rsid w:val="00671D06"/>
    <w:rsid w:val="00671DF7"/>
    <w:rsid w:val="0067238F"/>
    <w:rsid w:val="006724B7"/>
    <w:rsid w:val="00672991"/>
    <w:rsid w:val="00672A63"/>
    <w:rsid w:val="00672AAB"/>
    <w:rsid w:val="00672BDA"/>
    <w:rsid w:val="00672E45"/>
    <w:rsid w:val="006735C8"/>
    <w:rsid w:val="00673C99"/>
    <w:rsid w:val="00673CE7"/>
    <w:rsid w:val="00674054"/>
    <w:rsid w:val="0067429B"/>
    <w:rsid w:val="006747A1"/>
    <w:rsid w:val="006748FB"/>
    <w:rsid w:val="00674AEC"/>
    <w:rsid w:val="0067531E"/>
    <w:rsid w:val="00675956"/>
    <w:rsid w:val="00675B9C"/>
    <w:rsid w:val="00675C3D"/>
    <w:rsid w:val="00675D20"/>
    <w:rsid w:val="0067620A"/>
    <w:rsid w:val="006762F8"/>
    <w:rsid w:val="006764B0"/>
    <w:rsid w:val="006765DE"/>
    <w:rsid w:val="006768E6"/>
    <w:rsid w:val="00676CCF"/>
    <w:rsid w:val="006773C3"/>
    <w:rsid w:val="0067749D"/>
    <w:rsid w:val="00677A94"/>
    <w:rsid w:val="00677E66"/>
    <w:rsid w:val="00677F91"/>
    <w:rsid w:val="0068002C"/>
    <w:rsid w:val="0068011D"/>
    <w:rsid w:val="00680767"/>
    <w:rsid w:val="00680A1D"/>
    <w:rsid w:val="00680A9D"/>
    <w:rsid w:val="00680C47"/>
    <w:rsid w:val="0068160B"/>
    <w:rsid w:val="00681C03"/>
    <w:rsid w:val="00681EBD"/>
    <w:rsid w:val="006823CE"/>
    <w:rsid w:val="00682427"/>
    <w:rsid w:val="00682521"/>
    <w:rsid w:val="0068263A"/>
    <w:rsid w:val="00682D0F"/>
    <w:rsid w:val="00682D1A"/>
    <w:rsid w:val="00682E18"/>
    <w:rsid w:val="006835A9"/>
    <w:rsid w:val="006835D2"/>
    <w:rsid w:val="00683637"/>
    <w:rsid w:val="00683833"/>
    <w:rsid w:val="0068388F"/>
    <w:rsid w:val="006838E9"/>
    <w:rsid w:val="0068403F"/>
    <w:rsid w:val="0068451F"/>
    <w:rsid w:val="0068464F"/>
    <w:rsid w:val="00684935"/>
    <w:rsid w:val="00684B5B"/>
    <w:rsid w:val="00684E46"/>
    <w:rsid w:val="0068511E"/>
    <w:rsid w:val="0068519A"/>
    <w:rsid w:val="006853CA"/>
    <w:rsid w:val="0068573F"/>
    <w:rsid w:val="00685FB6"/>
    <w:rsid w:val="006860B9"/>
    <w:rsid w:val="006860E6"/>
    <w:rsid w:val="006862BD"/>
    <w:rsid w:val="006863D7"/>
    <w:rsid w:val="006868AF"/>
    <w:rsid w:val="00686B0D"/>
    <w:rsid w:val="00686E84"/>
    <w:rsid w:val="0068702A"/>
    <w:rsid w:val="00687535"/>
    <w:rsid w:val="006879E9"/>
    <w:rsid w:val="00687A77"/>
    <w:rsid w:val="00687AC1"/>
    <w:rsid w:val="00687DCE"/>
    <w:rsid w:val="00687E32"/>
    <w:rsid w:val="006900B0"/>
    <w:rsid w:val="00690812"/>
    <w:rsid w:val="0069085B"/>
    <w:rsid w:val="00690C11"/>
    <w:rsid w:val="00690E1D"/>
    <w:rsid w:val="00690E4D"/>
    <w:rsid w:val="00690E91"/>
    <w:rsid w:val="00690F8A"/>
    <w:rsid w:val="00691281"/>
    <w:rsid w:val="006915B6"/>
    <w:rsid w:val="00691D69"/>
    <w:rsid w:val="00691DEC"/>
    <w:rsid w:val="00692187"/>
    <w:rsid w:val="006921A2"/>
    <w:rsid w:val="00692608"/>
    <w:rsid w:val="0069288B"/>
    <w:rsid w:val="00692A25"/>
    <w:rsid w:val="00692C7E"/>
    <w:rsid w:val="00692F0B"/>
    <w:rsid w:val="0069308C"/>
    <w:rsid w:val="006931E5"/>
    <w:rsid w:val="00693396"/>
    <w:rsid w:val="006934BB"/>
    <w:rsid w:val="006936E4"/>
    <w:rsid w:val="00693739"/>
    <w:rsid w:val="006937DF"/>
    <w:rsid w:val="00693969"/>
    <w:rsid w:val="00693B8E"/>
    <w:rsid w:val="00693BB4"/>
    <w:rsid w:val="00693BBD"/>
    <w:rsid w:val="00693D0B"/>
    <w:rsid w:val="00693E1B"/>
    <w:rsid w:val="00694096"/>
    <w:rsid w:val="00694739"/>
    <w:rsid w:val="00694A5B"/>
    <w:rsid w:val="00694DB3"/>
    <w:rsid w:val="00695030"/>
    <w:rsid w:val="00695168"/>
    <w:rsid w:val="006951C3"/>
    <w:rsid w:val="006952BF"/>
    <w:rsid w:val="006952F8"/>
    <w:rsid w:val="006954E6"/>
    <w:rsid w:val="006955C6"/>
    <w:rsid w:val="0069587A"/>
    <w:rsid w:val="00695B75"/>
    <w:rsid w:val="00695D1A"/>
    <w:rsid w:val="00695D8C"/>
    <w:rsid w:val="00695DB0"/>
    <w:rsid w:val="00695F72"/>
    <w:rsid w:val="00696242"/>
    <w:rsid w:val="00696638"/>
    <w:rsid w:val="006968F0"/>
    <w:rsid w:val="00696D19"/>
    <w:rsid w:val="0069707D"/>
    <w:rsid w:val="0069729A"/>
    <w:rsid w:val="006972CF"/>
    <w:rsid w:val="0069732B"/>
    <w:rsid w:val="006975CD"/>
    <w:rsid w:val="006976D9"/>
    <w:rsid w:val="00697793"/>
    <w:rsid w:val="006977E9"/>
    <w:rsid w:val="00697A51"/>
    <w:rsid w:val="00697A52"/>
    <w:rsid w:val="00697FAB"/>
    <w:rsid w:val="006A0214"/>
    <w:rsid w:val="006A0D94"/>
    <w:rsid w:val="006A1592"/>
    <w:rsid w:val="006A15CD"/>
    <w:rsid w:val="006A1898"/>
    <w:rsid w:val="006A1A5D"/>
    <w:rsid w:val="006A1CA4"/>
    <w:rsid w:val="006A1D52"/>
    <w:rsid w:val="006A203D"/>
    <w:rsid w:val="006A2681"/>
    <w:rsid w:val="006A275D"/>
    <w:rsid w:val="006A2B07"/>
    <w:rsid w:val="006A2B63"/>
    <w:rsid w:val="006A2D89"/>
    <w:rsid w:val="006A2E65"/>
    <w:rsid w:val="006A3089"/>
    <w:rsid w:val="006A309A"/>
    <w:rsid w:val="006A30D6"/>
    <w:rsid w:val="006A3137"/>
    <w:rsid w:val="006A3813"/>
    <w:rsid w:val="006A3856"/>
    <w:rsid w:val="006A385C"/>
    <w:rsid w:val="006A3E09"/>
    <w:rsid w:val="006A461F"/>
    <w:rsid w:val="006A465B"/>
    <w:rsid w:val="006A4670"/>
    <w:rsid w:val="006A47AC"/>
    <w:rsid w:val="006A4CA5"/>
    <w:rsid w:val="006A4E81"/>
    <w:rsid w:val="006A4F0A"/>
    <w:rsid w:val="006A53D2"/>
    <w:rsid w:val="006A543E"/>
    <w:rsid w:val="006A5450"/>
    <w:rsid w:val="006A576D"/>
    <w:rsid w:val="006A5A71"/>
    <w:rsid w:val="006A5E0A"/>
    <w:rsid w:val="006A6373"/>
    <w:rsid w:val="006A654F"/>
    <w:rsid w:val="006A65C4"/>
    <w:rsid w:val="006A6889"/>
    <w:rsid w:val="006A6B5C"/>
    <w:rsid w:val="006A6BB6"/>
    <w:rsid w:val="006A6E33"/>
    <w:rsid w:val="006A6EF0"/>
    <w:rsid w:val="006A71AC"/>
    <w:rsid w:val="006A72AE"/>
    <w:rsid w:val="006A7450"/>
    <w:rsid w:val="006A7D2F"/>
    <w:rsid w:val="006B0238"/>
    <w:rsid w:val="006B0319"/>
    <w:rsid w:val="006B03BB"/>
    <w:rsid w:val="006B07D8"/>
    <w:rsid w:val="006B09B3"/>
    <w:rsid w:val="006B0DBB"/>
    <w:rsid w:val="006B0E43"/>
    <w:rsid w:val="006B10BD"/>
    <w:rsid w:val="006B10D8"/>
    <w:rsid w:val="006B1216"/>
    <w:rsid w:val="006B1A2F"/>
    <w:rsid w:val="006B1AC1"/>
    <w:rsid w:val="006B212D"/>
    <w:rsid w:val="006B2423"/>
    <w:rsid w:val="006B2455"/>
    <w:rsid w:val="006B24C8"/>
    <w:rsid w:val="006B25F3"/>
    <w:rsid w:val="006B261D"/>
    <w:rsid w:val="006B2866"/>
    <w:rsid w:val="006B29DC"/>
    <w:rsid w:val="006B2E3B"/>
    <w:rsid w:val="006B30F1"/>
    <w:rsid w:val="006B3C39"/>
    <w:rsid w:val="006B3D0D"/>
    <w:rsid w:val="006B3D22"/>
    <w:rsid w:val="006B3ED9"/>
    <w:rsid w:val="006B4051"/>
    <w:rsid w:val="006B44D2"/>
    <w:rsid w:val="006B4636"/>
    <w:rsid w:val="006B47F4"/>
    <w:rsid w:val="006B4CB2"/>
    <w:rsid w:val="006B538C"/>
    <w:rsid w:val="006B56E3"/>
    <w:rsid w:val="006B5847"/>
    <w:rsid w:val="006B5CB5"/>
    <w:rsid w:val="006B5FFF"/>
    <w:rsid w:val="006B6377"/>
    <w:rsid w:val="006B6848"/>
    <w:rsid w:val="006B6934"/>
    <w:rsid w:val="006B69DC"/>
    <w:rsid w:val="006B69FD"/>
    <w:rsid w:val="006B747F"/>
    <w:rsid w:val="006B7698"/>
    <w:rsid w:val="006B79B6"/>
    <w:rsid w:val="006B7A58"/>
    <w:rsid w:val="006B7B43"/>
    <w:rsid w:val="006C00E7"/>
    <w:rsid w:val="006C0343"/>
    <w:rsid w:val="006C03BA"/>
    <w:rsid w:val="006C0453"/>
    <w:rsid w:val="006C072E"/>
    <w:rsid w:val="006C0730"/>
    <w:rsid w:val="006C0B9E"/>
    <w:rsid w:val="006C15D9"/>
    <w:rsid w:val="006C1723"/>
    <w:rsid w:val="006C1DA3"/>
    <w:rsid w:val="006C2B14"/>
    <w:rsid w:val="006C2C69"/>
    <w:rsid w:val="006C2CD7"/>
    <w:rsid w:val="006C2EB5"/>
    <w:rsid w:val="006C31A5"/>
    <w:rsid w:val="006C31D5"/>
    <w:rsid w:val="006C32BE"/>
    <w:rsid w:val="006C33F9"/>
    <w:rsid w:val="006C36D3"/>
    <w:rsid w:val="006C3B6E"/>
    <w:rsid w:val="006C3CE8"/>
    <w:rsid w:val="006C40B4"/>
    <w:rsid w:val="006C40C7"/>
    <w:rsid w:val="006C4160"/>
    <w:rsid w:val="006C41E4"/>
    <w:rsid w:val="006C4B97"/>
    <w:rsid w:val="006C4C38"/>
    <w:rsid w:val="006C4C5C"/>
    <w:rsid w:val="006C563C"/>
    <w:rsid w:val="006C59F2"/>
    <w:rsid w:val="006C5B1A"/>
    <w:rsid w:val="006C6061"/>
    <w:rsid w:val="006C6285"/>
    <w:rsid w:val="006C6B02"/>
    <w:rsid w:val="006C6B82"/>
    <w:rsid w:val="006C6F18"/>
    <w:rsid w:val="006C7083"/>
    <w:rsid w:val="006C72DD"/>
    <w:rsid w:val="006C771E"/>
    <w:rsid w:val="006C7F0A"/>
    <w:rsid w:val="006D00D6"/>
    <w:rsid w:val="006D01F7"/>
    <w:rsid w:val="006D02D4"/>
    <w:rsid w:val="006D0487"/>
    <w:rsid w:val="006D0542"/>
    <w:rsid w:val="006D0572"/>
    <w:rsid w:val="006D06BE"/>
    <w:rsid w:val="006D070F"/>
    <w:rsid w:val="006D0B47"/>
    <w:rsid w:val="006D0CC6"/>
    <w:rsid w:val="006D10B5"/>
    <w:rsid w:val="006D10D0"/>
    <w:rsid w:val="006D14FB"/>
    <w:rsid w:val="006D17D3"/>
    <w:rsid w:val="006D1A09"/>
    <w:rsid w:val="006D1BB9"/>
    <w:rsid w:val="006D203F"/>
    <w:rsid w:val="006D2068"/>
    <w:rsid w:val="006D22FC"/>
    <w:rsid w:val="006D266D"/>
    <w:rsid w:val="006D281E"/>
    <w:rsid w:val="006D29CF"/>
    <w:rsid w:val="006D38C5"/>
    <w:rsid w:val="006D39B3"/>
    <w:rsid w:val="006D3B81"/>
    <w:rsid w:val="006D3D02"/>
    <w:rsid w:val="006D3E00"/>
    <w:rsid w:val="006D423C"/>
    <w:rsid w:val="006D42DD"/>
    <w:rsid w:val="006D45B7"/>
    <w:rsid w:val="006D45FF"/>
    <w:rsid w:val="006D49BE"/>
    <w:rsid w:val="006D4A21"/>
    <w:rsid w:val="006D4C53"/>
    <w:rsid w:val="006D4E2E"/>
    <w:rsid w:val="006D4F5E"/>
    <w:rsid w:val="006D5282"/>
    <w:rsid w:val="006D52B9"/>
    <w:rsid w:val="006D52F1"/>
    <w:rsid w:val="006D5606"/>
    <w:rsid w:val="006D560D"/>
    <w:rsid w:val="006D5967"/>
    <w:rsid w:val="006D5BBA"/>
    <w:rsid w:val="006D5E10"/>
    <w:rsid w:val="006D604D"/>
    <w:rsid w:val="006D64C7"/>
    <w:rsid w:val="006D65BB"/>
    <w:rsid w:val="006D676F"/>
    <w:rsid w:val="006D6780"/>
    <w:rsid w:val="006D68C2"/>
    <w:rsid w:val="006D6AD4"/>
    <w:rsid w:val="006D6D23"/>
    <w:rsid w:val="006D723B"/>
    <w:rsid w:val="006D752E"/>
    <w:rsid w:val="006D777D"/>
    <w:rsid w:val="006D7B34"/>
    <w:rsid w:val="006D7DEA"/>
    <w:rsid w:val="006D7FF9"/>
    <w:rsid w:val="006E025D"/>
    <w:rsid w:val="006E0681"/>
    <w:rsid w:val="006E0960"/>
    <w:rsid w:val="006E0D85"/>
    <w:rsid w:val="006E0E82"/>
    <w:rsid w:val="006E0F86"/>
    <w:rsid w:val="006E0FA8"/>
    <w:rsid w:val="006E11FA"/>
    <w:rsid w:val="006E12B1"/>
    <w:rsid w:val="006E1631"/>
    <w:rsid w:val="006E1997"/>
    <w:rsid w:val="006E1F77"/>
    <w:rsid w:val="006E21CC"/>
    <w:rsid w:val="006E21D7"/>
    <w:rsid w:val="006E24E2"/>
    <w:rsid w:val="006E2C81"/>
    <w:rsid w:val="006E2D00"/>
    <w:rsid w:val="006E2D8A"/>
    <w:rsid w:val="006E32F3"/>
    <w:rsid w:val="006E38F8"/>
    <w:rsid w:val="006E3D2D"/>
    <w:rsid w:val="006E3D85"/>
    <w:rsid w:val="006E3E3B"/>
    <w:rsid w:val="006E3EAD"/>
    <w:rsid w:val="006E3EFC"/>
    <w:rsid w:val="006E3F32"/>
    <w:rsid w:val="006E4054"/>
    <w:rsid w:val="006E4080"/>
    <w:rsid w:val="006E41B8"/>
    <w:rsid w:val="006E4582"/>
    <w:rsid w:val="006E5010"/>
    <w:rsid w:val="006E55A2"/>
    <w:rsid w:val="006E5607"/>
    <w:rsid w:val="006E6077"/>
    <w:rsid w:val="006E60AB"/>
    <w:rsid w:val="006E633B"/>
    <w:rsid w:val="006E63F0"/>
    <w:rsid w:val="006E6C98"/>
    <w:rsid w:val="006E70A3"/>
    <w:rsid w:val="006E7262"/>
    <w:rsid w:val="006E7307"/>
    <w:rsid w:val="006E73D6"/>
    <w:rsid w:val="006E75F6"/>
    <w:rsid w:val="006E768E"/>
    <w:rsid w:val="006E76DB"/>
    <w:rsid w:val="006E7C4F"/>
    <w:rsid w:val="006F075A"/>
    <w:rsid w:val="006F0DCF"/>
    <w:rsid w:val="006F1106"/>
    <w:rsid w:val="006F137E"/>
    <w:rsid w:val="006F1555"/>
    <w:rsid w:val="006F16C9"/>
    <w:rsid w:val="006F1A7B"/>
    <w:rsid w:val="006F1E64"/>
    <w:rsid w:val="006F1F35"/>
    <w:rsid w:val="006F1F66"/>
    <w:rsid w:val="006F1F80"/>
    <w:rsid w:val="006F269E"/>
    <w:rsid w:val="006F27D7"/>
    <w:rsid w:val="006F28B3"/>
    <w:rsid w:val="006F2AB9"/>
    <w:rsid w:val="006F2CA4"/>
    <w:rsid w:val="006F308C"/>
    <w:rsid w:val="006F30AC"/>
    <w:rsid w:val="006F3194"/>
    <w:rsid w:val="006F3BD4"/>
    <w:rsid w:val="006F3ED5"/>
    <w:rsid w:val="006F42F2"/>
    <w:rsid w:val="006F44C4"/>
    <w:rsid w:val="006F45FC"/>
    <w:rsid w:val="006F4C02"/>
    <w:rsid w:val="006F4ED5"/>
    <w:rsid w:val="006F4F3D"/>
    <w:rsid w:val="006F572F"/>
    <w:rsid w:val="006F5966"/>
    <w:rsid w:val="006F5B3B"/>
    <w:rsid w:val="006F5B44"/>
    <w:rsid w:val="006F5B77"/>
    <w:rsid w:val="006F61FC"/>
    <w:rsid w:val="006F62A3"/>
    <w:rsid w:val="006F6348"/>
    <w:rsid w:val="006F6477"/>
    <w:rsid w:val="006F687C"/>
    <w:rsid w:val="006F6CCF"/>
    <w:rsid w:val="006F73CD"/>
    <w:rsid w:val="006F7680"/>
    <w:rsid w:val="006F7745"/>
    <w:rsid w:val="006F7A47"/>
    <w:rsid w:val="006F7A69"/>
    <w:rsid w:val="006F7F88"/>
    <w:rsid w:val="00700195"/>
    <w:rsid w:val="0070025D"/>
    <w:rsid w:val="00700885"/>
    <w:rsid w:val="00700A2A"/>
    <w:rsid w:val="00700CFF"/>
    <w:rsid w:val="00700D56"/>
    <w:rsid w:val="00700D7C"/>
    <w:rsid w:val="007010E3"/>
    <w:rsid w:val="00701115"/>
    <w:rsid w:val="0070156D"/>
    <w:rsid w:val="007017D1"/>
    <w:rsid w:val="00701C96"/>
    <w:rsid w:val="00701EC0"/>
    <w:rsid w:val="00702010"/>
    <w:rsid w:val="00702A17"/>
    <w:rsid w:val="00702DF4"/>
    <w:rsid w:val="00702F2D"/>
    <w:rsid w:val="00702FE8"/>
    <w:rsid w:val="00703528"/>
    <w:rsid w:val="007035F9"/>
    <w:rsid w:val="00703673"/>
    <w:rsid w:val="00703692"/>
    <w:rsid w:val="007036BF"/>
    <w:rsid w:val="007036FE"/>
    <w:rsid w:val="007037EF"/>
    <w:rsid w:val="00703A7F"/>
    <w:rsid w:val="00703CD3"/>
    <w:rsid w:val="00703EAD"/>
    <w:rsid w:val="007041D0"/>
    <w:rsid w:val="007044FC"/>
    <w:rsid w:val="00704593"/>
    <w:rsid w:val="007046FF"/>
    <w:rsid w:val="0070485A"/>
    <w:rsid w:val="00704B3E"/>
    <w:rsid w:val="00704C62"/>
    <w:rsid w:val="00704D15"/>
    <w:rsid w:val="00704DC3"/>
    <w:rsid w:val="00704E81"/>
    <w:rsid w:val="00704F80"/>
    <w:rsid w:val="0070546D"/>
    <w:rsid w:val="00705562"/>
    <w:rsid w:val="00705603"/>
    <w:rsid w:val="007057C2"/>
    <w:rsid w:val="0070581D"/>
    <w:rsid w:val="007058B8"/>
    <w:rsid w:val="00705917"/>
    <w:rsid w:val="007060DF"/>
    <w:rsid w:val="00706253"/>
    <w:rsid w:val="00706349"/>
    <w:rsid w:val="007065BC"/>
    <w:rsid w:val="00706852"/>
    <w:rsid w:val="00706894"/>
    <w:rsid w:val="007068F4"/>
    <w:rsid w:val="00706C4D"/>
    <w:rsid w:val="00706E46"/>
    <w:rsid w:val="00707114"/>
    <w:rsid w:val="007071E0"/>
    <w:rsid w:val="0070736A"/>
    <w:rsid w:val="00707383"/>
    <w:rsid w:val="00707392"/>
    <w:rsid w:val="00707F2D"/>
    <w:rsid w:val="00710427"/>
    <w:rsid w:val="007110BF"/>
    <w:rsid w:val="0071142F"/>
    <w:rsid w:val="007116AB"/>
    <w:rsid w:val="00711778"/>
    <w:rsid w:val="007117F0"/>
    <w:rsid w:val="00711D3B"/>
    <w:rsid w:val="00711EF6"/>
    <w:rsid w:val="00711F07"/>
    <w:rsid w:val="0071217F"/>
    <w:rsid w:val="00712196"/>
    <w:rsid w:val="007123DE"/>
    <w:rsid w:val="007125ED"/>
    <w:rsid w:val="00712B6D"/>
    <w:rsid w:val="00712D35"/>
    <w:rsid w:val="00712F4A"/>
    <w:rsid w:val="007130C6"/>
    <w:rsid w:val="00713167"/>
    <w:rsid w:val="007139C7"/>
    <w:rsid w:val="00714B98"/>
    <w:rsid w:val="00714E14"/>
    <w:rsid w:val="00714E4B"/>
    <w:rsid w:val="007150D6"/>
    <w:rsid w:val="007151CF"/>
    <w:rsid w:val="00715670"/>
    <w:rsid w:val="0071583E"/>
    <w:rsid w:val="00715A0F"/>
    <w:rsid w:val="00715E5F"/>
    <w:rsid w:val="00716692"/>
    <w:rsid w:val="00716975"/>
    <w:rsid w:val="00716DD6"/>
    <w:rsid w:val="0071731E"/>
    <w:rsid w:val="007176F8"/>
    <w:rsid w:val="00717B59"/>
    <w:rsid w:val="00717C5D"/>
    <w:rsid w:val="00717DF9"/>
    <w:rsid w:val="007201B6"/>
    <w:rsid w:val="0072038D"/>
    <w:rsid w:val="00720ACD"/>
    <w:rsid w:val="00720CCB"/>
    <w:rsid w:val="00720FAF"/>
    <w:rsid w:val="0072100D"/>
    <w:rsid w:val="007212E4"/>
    <w:rsid w:val="007213D1"/>
    <w:rsid w:val="007215E7"/>
    <w:rsid w:val="00721802"/>
    <w:rsid w:val="00721914"/>
    <w:rsid w:val="00721D32"/>
    <w:rsid w:val="00721D65"/>
    <w:rsid w:val="00721DFA"/>
    <w:rsid w:val="00721ED6"/>
    <w:rsid w:val="007220C1"/>
    <w:rsid w:val="007222C2"/>
    <w:rsid w:val="0072274F"/>
    <w:rsid w:val="0072292D"/>
    <w:rsid w:val="007229CA"/>
    <w:rsid w:val="00722C24"/>
    <w:rsid w:val="00722CA5"/>
    <w:rsid w:val="00722D05"/>
    <w:rsid w:val="00722F26"/>
    <w:rsid w:val="0072362B"/>
    <w:rsid w:val="007237D0"/>
    <w:rsid w:val="007237DA"/>
    <w:rsid w:val="00723926"/>
    <w:rsid w:val="007239CA"/>
    <w:rsid w:val="00723B20"/>
    <w:rsid w:val="00723B86"/>
    <w:rsid w:val="00723CD7"/>
    <w:rsid w:val="00723CE8"/>
    <w:rsid w:val="00724065"/>
    <w:rsid w:val="007242DC"/>
    <w:rsid w:val="00724692"/>
    <w:rsid w:val="00724A47"/>
    <w:rsid w:val="00724DDB"/>
    <w:rsid w:val="00724EC0"/>
    <w:rsid w:val="00724FD4"/>
    <w:rsid w:val="0072543A"/>
    <w:rsid w:val="007257B9"/>
    <w:rsid w:val="00725872"/>
    <w:rsid w:val="0072599C"/>
    <w:rsid w:val="00725B1B"/>
    <w:rsid w:val="00725DD2"/>
    <w:rsid w:val="00725FFC"/>
    <w:rsid w:val="0072608F"/>
    <w:rsid w:val="00726362"/>
    <w:rsid w:val="00726A87"/>
    <w:rsid w:val="00726AE8"/>
    <w:rsid w:val="00726B76"/>
    <w:rsid w:val="00726F42"/>
    <w:rsid w:val="00726F87"/>
    <w:rsid w:val="00727360"/>
    <w:rsid w:val="007273CF"/>
    <w:rsid w:val="0072752B"/>
    <w:rsid w:val="0072757B"/>
    <w:rsid w:val="0072757C"/>
    <w:rsid w:val="00727B2B"/>
    <w:rsid w:val="00727C3A"/>
    <w:rsid w:val="00730036"/>
    <w:rsid w:val="0073016E"/>
    <w:rsid w:val="0073070C"/>
    <w:rsid w:val="00730CC4"/>
    <w:rsid w:val="00730E29"/>
    <w:rsid w:val="0073142E"/>
    <w:rsid w:val="00731554"/>
    <w:rsid w:val="00731CD3"/>
    <w:rsid w:val="0073205D"/>
    <w:rsid w:val="00732539"/>
    <w:rsid w:val="007325B5"/>
    <w:rsid w:val="00732C90"/>
    <w:rsid w:val="00732F53"/>
    <w:rsid w:val="00733272"/>
    <w:rsid w:val="007332FF"/>
    <w:rsid w:val="00733494"/>
    <w:rsid w:val="00733AB7"/>
    <w:rsid w:val="00733C4B"/>
    <w:rsid w:val="00733D25"/>
    <w:rsid w:val="00733F92"/>
    <w:rsid w:val="00734300"/>
    <w:rsid w:val="00734A9A"/>
    <w:rsid w:val="00734C01"/>
    <w:rsid w:val="00734DF5"/>
    <w:rsid w:val="007351E2"/>
    <w:rsid w:val="00735449"/>
    <w:rsid w:val="007355EA"/>
    <w:rsid w:val="0073569A"/>
    <w:rsid w:val="007357A3"/>
    <w:rsid w:val="007359E3"/>
    <w:rsid w:val="00735B72"/>
    <w:rsid w:val="0073622D"/>
    <w:rsid w:val="007363AC"/>
    <w:rsid w:val="00736BF9"/>
    <w:rsid w:val="00736E89"/>
    <w:rsid w:val="00737068"/>
    <w:rsid w:val="00737380"/>
    <w:rsid w:val="0073759C"/>
    <w:rsid w:val="00737DC6"/>
    <w:rsid w:val="00740291"/>
    <w:rsid w:val="00740448"/>
    <w:rsid w:val="0074059F"/>
    <w:rsid w:val="007405BD"/>
    <w:rsid w:val="0074083B"/>
    <w:rsid w:val="0074094D"/>
    <w:rsid w:val="00740CF0"/>
    <w:rsid w:val="00740DAB"/>
    <w:rsid w:val="00741569"/>
    <w:rsid w:val="0074160F"/>
    <w:rsid w:val="00741799"/>
    <w:rsid w:val="0074196B"/>
    <w:rsid w:val="00741A47"/>
    <w:rsid w:val="00741BCC"/>
    <w:rsid w:val="00741CE1"/>
    <w:rsid w:val="00741EC3"/>
    <w:rsid w:val="0074207A"/>
    <w:rsid w:val="00742423"/>
    <w:rsid w:val="00742701"/>
    <w:rsid w:val="00742717"/>
    <w:rsid w:val="0074297F"/>
    <w:rsid w:val="007429AC"/>
    <w:rsid w:val="0074395A"/>
    <w:rsid w:val="00743FDB"/>
    <w:rsid w:val="00744409"/>
    <w:rsid w:val="0074452D"/>
    <w:rsid w:val="007445BC"/>
    <w:rsid w:val="00744756"/>
    <w:rsid w:val="0074481C"/>
    <w:rsid w:val="00744864"/>
    <w:rsid w:val="007449D5"/>
    <w:rsid w:val="00744A03"/>
    <w:rsid w:val="007451ED"/>
    <w:rsid w:val="00745455"/>
    <w:rsid w:val="0074586F"/>
    <w:rsid w:val="00745ADB"/>
    <w:rsid w:val="007463CF"/>
    <w:rsid w:val="007466F7"/>
    <w:rsid w:val="00746866"/>
    <w:rsid w:val="00746875"/>
    <w:rsid w:val="00746AA8"/>
    <w:rsid w:val="00746EF0"/>
    <w:rsid w:val="00747236"/>
    <w:rsid w:val="007473D9"/>
    <w:rsid w:val="007474EF"/>
    <w:rsid w:val="007476CF"/>
    <w:rsid w:val="00747B75"/>
    <w:rsid w:val="00747BCE"/>
    <w:rsid w:val="00747CB5"/>
    <w:rsid w:val="007503D0"/>
    <w:rsid w:val="00750454"/>
    <w:rsid w:val="00750783"/>
    <w:rsid w:val="007508BB"/>
    <w:rsid w:val="0075098C"/>
    <w:rsid w:val="00750AEF"/>
    <w:rsid w:val="00750C11"/>
    <w:rsid w:val="0075103A"/>
    <w:rsid w:val="00751150"/>
    <w:rsid w:val="0075119D"/>
    <w:rsid w:val="007513BA"/>
    <w:rsid w:val="00751C38"/>
    <w:rsid w:val="00751D2E"/>
    <w:rsid w:val="00751E91"/>
    <w:rsid w:val="00752182"/>
    <w:rsid w:val="00752187"/>
    <w:rsid w:val="007521F8"/>
    <w:rsid w:val="007523A7"/>
    <w:rsid w:val="00752478"/>
    <w:rsid w:val="007525D7"/>
    <w:rsid w:val="00752921"/>
    <w:rsid w:val="00752A00"/>
    <w:rsid w:val="00752A4B"/>
    <w:rsid w:val="00752ABF"/>
    <w:rsid w:val="00752BF0"/>
    <w:rsid w:val="00752BF3"/>
    <w:rsid w:val="007531FD"/>
    <w:rsid w:val="007532B8"/>
    <w:rsid w:val="007535C5"/>
    <w:rsid w:val="00753926"/>
    <w:rsid w:val="00753FC9"/>
    <w:rsid w:val="00753FFF"/>
    <w:rsid w:val="00754514"/>
    <w:rsid w:val="007545EA"/>
    <w:rsid w:val="00754BEB"/>
    <w:rsid w:val="00754C75"/>
    <w:rsid w:val="0075500C"/>
    <w:rsid w:val="0075507D"/>
    <w:rsid w:val="00755264"/>
    <w:rsid w:val="007552BE"/>
    <w:rsid w:val="007555A6"/>
    <w:rsid w:val="007564DF"/>
    <w:rsid w:val="00756674"/>
    <w:rsid w:val="00756D4D"/>
    <w:rsid w:val="0075713C"/>
    <w:rsid w:val="00757463"/>
    <w:rsid w:val="007578B1"/>
    <w:rsid w:val="00757BEE"/>
    <w:rsid w:val="00757F99"/>
    <w:rsid w:val="007600BF"/>
    <w:rsid w:val="007604B6"/>
    <w:rsid w:val="00760894"/>
    <w:rsid w:val="00760985"/>
    <w:rsid w:val="00760989"/>
    <w:rsid w:val="00761210"/>
    <w:rsid w:val="00761336"/>
    <w:rsid w:val="00761577"/>
    <w:rsid w:val="00761BCB"/>
    <w:rsid w:val="00761D39"/>
    <w:rsid w:val="00761DDD"/>
    <w:rsid w:val="00761ED4"/>
    <w:rsid w:val="0076205B"/>
    <w:rsid w:val="00762239"/>
    <w:rsid w:val="007622DA"/>
    <w:rsid w:val="007627ED"/>
    <w:rsid w:val="00762CA4"/>
    <w:rsid w:val="0076303D"/>
    <w:rsid w:val="007630A5"/>
    <w:rsid w:val="00763235"/>
    <w:rsid w:val="007635AA"/>
    <w:rsid w:val="007635BD"/>
    <w:rsid w:val="0076362D"/>
    <w:rsid w:val="00763A07"/>
    <w:rsid w:val="00763A4F"/>
    <w:rsid w:val="00763DEF"/>
    <w:rsid w:val="00763E1E"/>
    <w:rsid w:val="00763E64"/>
    <w:rsid w:val="00764149"/>
    <w:rsid w:val="00764187"/>
    <w:rsid w:val="007641CF"/>
    <w:rsid w:val="00764B1B"/>
    <w:rsid w:val="00764C3D"/>
    <w:rsid w:val="00764CFC"/>
    <w:rsid w:val="00764D4D"/>
    <w:rsid w:val="0076561E"/>
    <w:rsid w:val="007657EF"/>
    <w:rsid w:val="0076590B"/>
    <w:rsid w:val="00765D03"/>
    <w:rsid w:val="007663C0"/>
    <w:rsid w:val="0076679D"/>
    <w:rsid w:val="00766BEC"/>
    <w:rsid w:val="00766D93"/>
    <w:rsid w:val="00766DBC"/>
    <w:rsid w:val="00767019"/>
    <w:rsid w:val="00767053"/>
    <w:rsid w:val="007673CB"/>
    <w:rsid w:val="0076763D"/>
    <w:rsid w:val="0076775A"/>
    <w:rsid w:val="00767B59"/>
    <w:rsid w:val="00767B9B"/>
    <w:rsid w:val="007701B8"/>
    <w:rsid w:val="00770543"/>
    <w:rsid w:val="00770938"/>
    <w:rsid w:val="00770F59"/>
    <w:rsid w:val="0077105C"/>
    <w:rsid w:val="007711A4"/>
    <w:rsid w:val="00771294"/>
    <w:rsid w:val="00771613"/>
    <w:rsid w:val="0077194A"/>
    <w:rsid w:val="00771AB1"/>
    <w:rsid w:val="00771EC8"/>
    <w:rsid w:val="00772403"/>
    <w:rsid w:val="007726FD"/>
    <w:rsid w:val="00772C8F"/>
    <w:rsid w:val="00772DB6"/>
    <w:rsid w:val="00772DE4"/>
    <w:rsid w:val="0077348D"/>
    <w:rsid w:val="007736E6"/>
    <w:rsid w:val="007740A7"/>
    <w:rsid w:val="007746A8"/>
    <w:rsid w:val="0077494F"/>
    <w:rsid w:val="00774A7E"/>
    <w:rsid w:val="00774CA9"/>
    <w:rsid w:val="00774ED6"/>
    <w:rsid w:val="0077514A"/>
    <w:rsid w:val="007758B4"/>
    <w:rsid w:val="007759B5"/>
    <w:rsid w:val="007764AB"/>
    <w:rsid w:val="0077658E"/>
    <w:rsid w:val="0077676D"/>
    <w:rsid w:val="007769D8"/>
    <w:rsid w:val="00776A01"/>
    <w:rsid w:val="00776B4A"/>
    <w:rsid w:val="00776D1C"/>
    <w:rsid w:val="00776D34"/>
    <w:rsid w:val="00776F0A"/>
    <w:rsid w:val="00776F75"/>
    <w:rsid w:val="0077726C"/>
    <w:rsid w:val="007772A3"/>
    <w:rsid w:val="00777714"/>
    <w:rsid w:val="0077798D"/>
    <w:rsid w:val="00777BDD"/>
    <w:rsid w:val="00777C95"/>
    <w:rsid w:val="00777CEE"/>
    <w:rsid w:val="007801C6"/>
    <w:rsid w:val="00780592"/>
    <w:rsid w:val="0078098B"/>
    <w:rsid w:val="007809E5"/>
    <w:rsid w:val="007815D9"/>
    <w:rsid w:val="00781658"/>
    <w:rsid w:val="007819EB"/>
    <w:rsid w:val="00781EE9"/>
    <w:rsid w:val="00781F5A"/>
    <w:rsid w:val="007821B9"/>
    <w:rsid w:val="00782261"/>
    <w:rsid w:val="0078239D"/>
    <w:rsid w:val="00782911"/>
    <w:rsid w:val="00782B16"/>
    <w:rsid w:val="00782CA9"/>
    <w:rsid w:val="00782E67"/>
    <w:rsid w:val="007831F4"/>
    <w:rsid w:val="007831FD"/>
    <w:rsid w:val="00783822"/>
    <w:rsid w:val="0078386E"/>
    <w:rsid w:val="00783A4B"/>
    <w:rsid w:val="00783BC4"/>
    <w:rsid w:val="00783DB6"/>
    <w:rsid w:val="00783E16"/>
    <w:rsid w:val="00783F54"/>
    <w:rsid w:val="00783F5E"/>
    <w:rsid w:val="00783F65"/>
    <w:rsid w:val="00784557"/>
    <w:rsid w:val="007848E0"/>
    <w:rsid w:val="00784993"/>
    <w:rsid w:val="00784AB7"/>
    <w:rsid w:val="00784C5A"/>
    <w:rsid w:val="00784DE9"/>
    <w:rsid w:val="00784E3A"/>
    <w:rsid w:val="00784FAD"/>
    <w:rsid w:val="007850B6"/>
    <w:rsid w:val="007856C0"/>
    <w:rsid w:val="00785B24"/>
    <w:rsid w:val="00785E5A"/>
    <w:rsid w:val="00785E81"/>
    <w:rsid w:val="00785ED4"/>
    <w:rsid w:val="00786183"/>
    <w:rsid w:val="00786F48"/>
    <w:rsid w:val="00787229"/>
    <w:rsid w:val="0078723C"/>
    <w:rsid w:val="007872C6"/>
    <w:rsid w:val="00787347"/>
    <w:rsid w:val="00787BDD"/>
    <w:rsid w:val="00787D35"/>
    <w:rsid w:val="0079010E"/>
    <w:rsid w:val="00790183"/>
    <w:rsid w:val="0079036C"/>
    <w:rsid w:val="00790E52"/>
    <w:rsid w:val="0079114F"/>
    <w:rsid w:val="007913EC"/>
    <w:rsid w:val="0079185C"/>
    <w:rsid w:val="00791928"/>
    <w:rsid w:val="00791C36"/>
    <w:rsid w:val="00791D76"/>
    <w:rsid w:val="00791D88"/>
    <w:rsid w:val="00792027"/>
    <w:rsid w:val="007922BA"/>
    <w:rsid w:val="00792431"/>
    <w:rsid w:val="0079284B"/>
    <w:rsid w:val="00792A2E"/>
    <w:rsid w:val="00792A78"/>
    <w:rsid w:val="00792C1E"/>
    <w:rsid w:val="00792C8F"/>
    <w:rsid w:val="00792D70"/>
    <w:rsid w:val="00792ED5"/>
    <w:rsid w:val="0079316B"/>
    <w:rsid w:val="00793222"/>
    <w:rsid w:val="00793427"/>
    <w:rsid w:val="00793CB3"/>
    <w:rsid w:val="00793DB7"/>
    <w:rsid w:val="00793DDC"/>
    <w:rsid w:val="00793F75"/>
    <w:rsid w:val="007940C2"/>
    <w:rsid w:val="00794153"/>
    <w:rsid w:val="00794A25"/>
    <w:rsid w:val="00794E34"/>
    <w:rsid w:val="0079533B"/>
    <w:rsid w:val="00795373"/>
    <w:rsid w:val="0079558C"/>
    <w:rsid w:val="00795A37"/>
    <w:rsid w:val="00795DC8"/>
    <w:rsid w:val="00796186"/>
    <w:rsid w:val="00796460"/>
    <w:rsid w:val="00796658"/>
    <w:rsid w:val="00796A0E"/>
    <w:rsid w:val="00796B49"/>
    <w:rsid w:val="00796F8C"/>
    <w:rsid w:val="00797455"/>
    <w:rsid w:val="0079754C"/>
    <w:rsid w:val="007976BA"/>
    <w:rsid w:val="007979EE"/>
    <w:rsid w:val="00797A5B"/>
    <w:rsid w:val="00797A85"/>
    <w:rsid w:val="00797E51"/>
    <w:rsid w:val="00797EF6"/>
    <w:rsid w:val="007A020C"/>
    <w:rsid w:val="007A024D"/>
    <w:rsid w:val="007A028A"/>
    <w:rsid w:val="007A0429"/>
    <w:rsid w:val="007A05A2"/>
    <w:rsid w:val="007A05EC"/>
    <w:rsid w:val="007A0A1F"/>
    <w:rsid w:val="007A0AE0"/>
    <w:rsid w:val="007A0B07"/>
    <w:rsid w:val="007A0B57"/>
    <w:rsid w:val="007A100C"/>
    <w:rsid w:val="007A11A8"/>
    <w:rsid w:val="007A1300"/>
    <w:rsid w:val="007A155D"/>
    <w:rsid w:val="007A1823"/>
    <w:rsid w:val="007A1C22"/>
    <w:rsid w:val="007A1D29"/>
    <w:rsid w:val="007A1D58"/>
    <w:rsid w:val="007A2059"/>
    <w:rsid w:val="007A2465"/>
    <w:rsid w:val="007A24AB"/>
    <w:rsid w:val="007A24D1"/>
    <w:rsid w:val="007A297B"/>
    <w:rsid w:val="007A2C41"/>
    <w:rsid w:val="007A2D92"/>
    <w:rsid w:val="007A3294"/>
    <w:rsid w:val="007A330F"/>
    <w:rsid w:val="007A33D3"/>
    <w:rsid w:val="007A34F6"/>
    <w:rsid w:val="007A3739"/>
    <w:rsid w:val="007A3995"/>
    <w:rsid w:val="007A3A32"/>
    <w:rsid w:val="007A3AB8"/>
    <w:rsid w:val="007A3C12"/>
    <w:rsid w:val="007A3F47"/>
    <w:rsid w:val="007A400F"/>
    <w:rsid w:val="007A4269"/>
    <w:rsid w:val="007A42B0"/>
    <w:rsid w:val="007A49EC"/>
    <w:rsid w:val="007A4EC4"/>
    <w:rsid w:val="007A4F31"/>
    <w:rsid w:val="007A5119"/>
    <w:rsid w:val="007A5172"/>
    <w:rsid w:val="007A54E2"/>
    <w:rsid w:val="007A5548"/>
    <w:rsid w:val="007A5BBE"/>
    <w:rsid w:val="007A61EB"/>
    <w:rsid w:val="007A627C"/>
    <w:rsid w:val="007A64B7"/>
    <w:rsid w:val="007A66ED"/>
    <w:rsid w:val="007A6DF0"/>
    <w:rsid w:val="007A76CF"/>
    <w:rsid w:val="007A772D"/>
    <w:rsid w:val="007B02A5"/>
    <w:rsid w:val="007B0704"/>
    <w:rsid w:val="007B0810"/>
    <w:rsid w:val="007B1393"/>
    <w:rsid w:val="007B1678"/>
    <w:rsid w:val="007B16C9"/>
    <w:rsid w:val="007B170E"/>
    <w:rsid w:val="007B17DD"/>
    <w:rsid w:val="007B1980"/>
    <w:rsid w:val="007B1E54"/>
    <w:rsid w:val="007B2A5C"/>
    <w:rsid w:val="007B2B67"/>
    <w:rsid w:val="007B33F5"/>
    <w:rsid w:val="007B36E7"/>
    <w:rsid w:val="007B3E94"/>
    <w:rsid w:val="007B440E"/>
    <w:rsid w:val="007B45D7"/>
    <w:rsid w:val="007B49DB"/>
    <w:rsid w:val="007B4D79"/>
    <w:rsid w:val="007B4DAB"/>
    <w:rsid w:val="007B512E"/>
    <w:rsid w:val="007B527A"/>
    <w:rsid w:val="007B53A6"/>
    <w:rsid w:val="007B57E0"/>
    <w:rsid w:val="007B5DF3"/>
    <w:rsid w:val="007B61B2"/>
    <w:rsid w:val="007B6540"/>
    <w:rsid w:val="007B6765"/>
    <w:rsid w:val="007B680F"/>
    <w:rsid w:val="007B687E"/>
    <w:rsid w:val="007B68F5"/>
    <w:rsid w:val="007B6B25"/>
    <w:rsid w:val="007B6D05"/>
    <w:rsid w:val="007B6D7F"/>
    <w:rsid w:val="007B707A"/>
    <w:rsid w:val="007B713C"/>
    <w:rsid w:val="007B7282"/>
    <w:rsid w:val="007B7350"/>
    <w:rsid w:val="007B7805"/>
    <w:rsid w:val="007B780E"/>
    <w:rsid w:val="007B78FA"/>
    <w:rsid w:val="007B7B6C"/>
    <w:rsid w:val="007B7FC9"/>
    <w:rsid w:val="007B7FE7"/>
    <w:rsid w:val="007C0140"/>
    <w:rsid w:val="007C01B1"/>
    <w:rsid w:val="007C0305"/>
    <w:rsid w:val="007C0387"/>
    <w:rsid w:val="007C094C"/>
    <w:rsid w:val="007C0AA5"/>
    <w:rsid w:val="007C0B4E"/>
    <w:rsid w:val="007C0B69"/>
    <w:rsid w:val="007C0C1A"/>
    <w:rsid w:val="007C10A7"/>
    <w:rsid w:val="007C1982"/>
    <w:rsid w:val="007C1A12"/>
    <w:rsid w:val="007C1DE5"/>
    <w:rsid w:val="007C259F"/>
    <w:rsid w:val="007C25A1"/>
    <w:rsid w:val="007C25B2"/>
    <w:rsid w:val="007C26E4"/>
    <w:rsid w:val="007C283F"/>
    <w:rsid w:val="007C2A12"/>
    <w:rsid w:val="007C2A5E"/>
    <w:rsid w:val="007C2EC7"/>
    <w:rsid w:val="007C30C3"/>
    <w:rsid w:val="007C350C"/>
    <w:rsid w:val="007C3712"/>
    <w:rsid w:val="007C37C4"/>
    <w:rsid w:val="007C37DA"/>
    <w:rsid w:val="007C39AC"/>
    <w:rsid w:val="007C3DAB"/>
    <w:rsid w:val="007C42C6"/>
    <w:rsid w:val="007C44F6"/>
    <w:rsid w:val="007C456F"/>
    <w:rsid w:val="007C47A9"/>
    <w:rsid w:val="007C4938"/>
    <w:rsid w:val="007C4A25"/>
    <w:rsid w:val="007C4DC3"/>
    <w:rsid w:val="007C4F97"/>
    <w:rsid w:val="007C4FA8"/>
    <w:rsid w:val="007C50ED"/>
    <w:rsid w:val="007C5330"/>
    <w:rsid w:val="007C538E"/>
    <w:rsid w:val="007C5478"/>
    <w:rsid w:val="007C56FC"/>
    <w:rsid w:val="007C58F6"/>
    <w:rsid w:val="007C5A99"/>
    <w:rsid w:val="007C5B26"/>
    <w:rsid w:val="007C5F30"/>
    <w:rsid w:val="007C60FC"/>
    <w:rsid w:val="007C66E5"/>
    <w:rsid w:val="007C69BC"/>
    <w:rsid w:val="007C6B32"/>
    <w:rsid w:val="007C6CEE"/>
    <w:rsid w:val="007C6E3D"/>
    <w:rsid w:val="007C6F16"/>
    <w:rsid w:val="007C70F8"/>
    <w:rsid w:val="007C74D8"/>
    <w:rsid w:val="007C7567"/>
    <w:rsid w:val="007C758E"/>
    <w:rsid w:val="007C77E2"/>
    <w:rsid w:val="007C786B"/>
    <w:rsid w:val="007C7E2F"/>
    <w:rsid w:val="007D01A6"/>
    <w:rsid w:val="007D04A3"/>
    <w:rsid w:val="007D09E1"/>
    <w:rsid w:val="007D0C47"/>
    <w:rsid w:val="007D0CB4"/>
    <w:rsid w:val="007D0EA9"/>
    <w:rsid w:val="007D1393"/>
    <w:rsid w:val="007D154D"/>
    <w:rsid w:val="007D175C"/>
    <w:rsid w:val="007D193D"/>
    <w:rsid w:val="007D19D8"/>
    <w:rsid w:val="007D1D7C"/>
    <w:rsid w:val="007D2166"/>
    <w:rsid w:val="007D2A64"/>
    <w:rsid w:val="007D2E74"/>
    <w:rsid w:val="007D2ED3"/>
    <w:rsid w:val="007D2F3A"/>
    <w:rsid w:val="007D3480"/>
    <w:rsid w:val="007D377D"/>
    <w:rsid w:val="007D3874"/>
    <w:rsid w:val="007D3914"/>
    <w:rsid w:val="007D3DA9"/>
    <w:rsid w:val="007D3FFA"/>
    <w:rsid w:val="007D4085"/>
    <w:rsid w:val="007D4309"/>
    <w:rsid w:val="007D4AA7"/>
    <w:rsid w:val="007D4ABE"/>
    <w:rsid w:val="007D561E"/>
    <w:rsid w:val="007D5AFA"/>
    <w:rsid w:val="007D5C2F"/>
    <w:rsid w:val="007D5E8C"/>
    <w:rsid w:val="007D5F31"/>
    <w:rsid w:val="007D62E3"/>
    <w:rsid w:val="007D63ED"/>
    <w:rsid w:val="007D652F"/>
    <w:rsid w:val="007D65AC"/>
    <w:rsid w:val="007D6859"/>
    <w:rsid w:val="007D699E"/>
    <w:rsid w:val="007D6C3B"/>
    <w:rsid w:val="007D6C72"/>
    <w:rsid w:val="007D6EE1"/>
    <w:rsid w:val="007D6F5C"/>
    <w:rsid w:val="007D6FE5"/>
    <w:rsid w:val="007D7784"/>
    <w:rsid w:val="007D7CB0"/>
    <w:rsid w:val="007D7DC2"/>
    <w:rsid w:val="007E0429"/>
    <w:rsid w:val="007E04E6"/>
    <w:rsid w:val="007E0969"/>
    <w:rsid w:val="007E1138"/>
    <w:rsid w:val="007E1476"/>
    <w:rsid w:val="007E1D2A"/>
    <w:rsid w:val="007E1E24"/>
    <w:rsid w:val="007E2212"/>
    <w:rsid w:val="007E2223"/>
    <w:rsid w:val="007E28B9"/>
    <w:rsid w:val="007E2A4C"/>
    <w:rsid w:val="007E3207"/>
    <w:rsid w:val="007E32CF"/>
    <w:rsid w:val="007E3623"/>
    <w:rsid w:val="007E39D3"/>
    <w:rsid w:val="007E3B0C"/>
    <w:rsid w:val="007E3C8A"/>
    <w:rsid w:val="007E3E10"/>
    <w:rsid w:val="007E43E0"/>
    <w:rsid w:val="007E45DD"/>
    <w:rsid w:val="007E496F"/>
    <w:rsid w:val="007E49EB"/>
    <w:rsid w:val="007E4B90"/>
    <w:rsid w:val="007E4DD8"/>
    <w:rsid w:val="007E4FEB"/>
    <w:rsid w:val="007E50E2"/>
    <w:rsid w:val="007E53D7"/>
    <w:rsid w:val="007E5B8C"/>
    <w:rsid w:val="007E5C40"/>
    <w:rsid w:val="007E5D35"/>
    <w:rsid w:val="007E604E"/>
    <w:rsid w:val="007E6242"/>
    <w:rsid w:val="007E6335"/>
    <w:rsid w:val="007E6815"/>
    <w:rsid w:val="007E6990"/>
    <w:rsid w:val="007E6B4A"/>
    <w:rsid w:val="007E6DD1"/>
    <w:rsid w:val="007E6DE3"/>
    <w:rsid w:val="007E71FB"/>
    <w:rsid w:val="007E74AC"/>
    <w:rsid w:val="007E74C6"/>
    <w:rsid w:val="007E7C64"/>
    <w:rsid w:val="007E7D6C"/>
    <w:rsid w:val="007E7E1C"/>
    <w:rsid w:val="007F0221"/>
    <w:rsid w:val="007F041C"/>
    <w:rsid w:val="007F0853"/>
    <w:rsid w:val="007F0A30"/>
    <w:rsid w:val="007F0A81"/>
    <w:rsid w:val="007F0A90"/>
    <w:rsid w:val="007F0F85"/>
    <w:rsid w:val="007F0FB1"/>
    <w:rsid w:val="007F115C"/>
    <w:rsid w:val="007F149C"/>
    <w:rsid w:val="007F17F9"/>
    <w:rsid w:val="007F1B3E"/>
    <w:rsid w:val="007F1B8E"/>
    <w:rsid w:val="007F20BA"/>
    <w:rsid w:val="007F21E6"/>
    <w:rsid w:val="007F27DE"/>
    <w:rsid w:val="007F2CA1"/>
    <w:rsid w:val="007F2CB4"/>
    <w:rsid w:val="007F3134"/>
    <w:rsid w:val="007F39ED"/>
    <w:rsid w:val="007F4099"/>
    <w:rsid w:val="007F4141"/>
    <w:rsid w:val="007F4264"/>
    <w:rsid w:val="007F441E"/>
    <w:rsid w:val="007F4677"/>
    <w:rsid w:val="007F47F6"/>
    <w:rsid w:val="007F4D7D"/>
    <w:rsid w:val="007F5420"/>
    <w:rsid w:val="007F5B14"/>
    <w:rsid w:val="007F5B45"/>
    <w:rsid w:val="007F5B69"/>
    <w:rsid w:val="007F5D54"/>
    <w:rsid w:val="007F6041"/>
    <w:rsid w:val="007F60B0"/>
    <w:rsid w:val="007F682A"/>
    <w:rsid w:val="007F6A2A"/>
    <w:rsid w:val="007F6AE9"/>
    <w:rsid w:val="007F6BB5"/>
    <w:rsid w:val="007F6BD7"/>
    <w:rsid w:val="007F6D58"/>
    <w:rsid w:val="007F6F40"/>
    <w:rsid w:val="007F73F5"/>
    <w:rsid w:val="007F7422"/>
    <w:rsid w:val="007F7BE9"/>
    <w:rsid w:val="007F7C43"/>
    <w:rsid w:val="007F7D93"/>
    <w:rsid w:val="008000B5"/>
    <w:rsid w:val="008000C2"/>
    <w:rsid w:val="0080083B"/>
    <w:rsid w:val="00800A3A"/>
    <w:rsid w:val="00800B03"/>
    <w:rsid w:val="00800CD1"/>
    <w:rsid w:val="00801246"/>
    <w:rsid w:val="0080155D"/>
    <w:rsid w:val="0080159D"/>
    <w:rsid w:val="0080167B"/>
    <w:rsid w:val="00801E8D"/>
    <w:rsid w:val="0080209F"/>
    <w:rsid w:val="00802B7D"/>
    <w:rsid w:val="00802F89"/>
    <w:rsid w:val="008031A9"/>
    <w:rsid w:val="00803720"/>
    <w:rsid w:val="00803903"/>
    <w:rsid w:val="00803BF6"/>
    <w:rsid w:val="00803EBF"/>
    <w:rsid w:val="0080433C"/>
    <w:rsid w:val="008049B4"/>
    <w:rsid w:val="00804BB6"/>
    <w:rsid w:val="00805382"/>
    <w:rsid w:val="008054DD"/>
    <w:rsid w:val="00805546"/>
    <w:rsid w:val="00805769"/>
    <w:rsid w:val="00805899"/>
    <w:rsid w:val="00805921"/>
    <w:rsid w:val="00805C05"/>
    <w:rsid w:val="00805D0F"/>
    <w:rsid w:val="00805D44"/>
    <w:rsid w:val="0080631C"/>
    <w:rsid w:val="00806525"/>
    <w:rsid w:val="00806AAF"/>
    <w:rsid w:val="00806E08"/>
    <w:rsid w:val="00806EFC"/>
    <w:rsid w:val="008070DA"/>
    <w:rsid w:val="00807125"/>
    <w:rsid w:val="00807726"/>
    <w:rsid w:val="00807C79"/>
    <w:rsid w:val="00807ED2"/>
    <w:rsid w:val="00810075"/>
    <w:rsid w:val="008101C1"/>
    <w:rsid w:val="0081021D"/>
    <w:rsid w:val="00810591"/>
    <w:rsid w:val="008109E0"/>
    <w:rsid w:val="00810C3B"/>
    <w:rsid w:val="00810D82"/>
    <w:rsid w:val="00811146"/>
    <w:rsid w:val="00811279"/>
    <w:rsid w:val="00811553"/>
    <w:rsid w:val="008117C0"/>
    <w:rsid w:val="00812431"/>
    <w:rsid w:val="008124B9"/>
    <w:rsid w:val="008127BE"/>
    <w:rsid w:val="00812826"/>
    <w:rsid w:val="00812B55"/>
    <w:rsid w:val="00812EFD"/>
    <w:rsid w:val="008133C8"/>
    <w:rsid w:val="008134D6"/>
    <w:rsid w:val="00813D90"/>
    <w:rsid w:val="00814158"/>
    <w:rsid w:val="008142BD"/>
    <w:rsid w:val="00814E81"/>
    <w:rsid w:val="00814FA8"/>
    <w:rsid w:val="008151A8"/>
    <w:rsid w:val="00815885"/>
    <w:rsid w:val="00815945"/>
    <w:rsid w:val="00815957"/>
    <w:rsid w:val="00815AC4"/>
    <w:rsid w:val="00815BF9"/>
    <w:rsid w:val="00815D02"/>
    <w:rsid w:val="00815F16"/>
    <w:rsid w:val="00816350"/>
    <w:rsid w:val="008167E2"/>
    <w:rsid w:val="00816DED"/>
    <w:rsid w:val="00816E2B"/>
    <w:rsid w:val="00816E71"/>
    <w:rsid w:val="00816FA6"/>
    <w:rsid w:val="008174A4"/>
    <w:rsid w:val="008174D3"/>
    <w:rsid w:val="00817AE5"/>
    <w:rsid w:val="008200CA"/>
    <w:rsid w:val="008201BD"/>
    <w:rsid w:val="0082069F"/>
    <w:rsid w:val="00820763"/>
    <w:rsid w:val="00820959"/>
    <w:rsid w:val="00820AAA"/>
    <w:rsid w:val="00820B44"/>
    <w:rsid w:val="00820C75"/>
    <w:rsid w:val="00820DC5"/>
    <w:rsid w:val="00821076"/>
    <w:rsid w:val="0082108D"/>
    <w:rsid w:val="0082137C"/>
    <w:rsid w:val="00821A3B"/>
    <w:rsid w:val="00822077"/>
    <w:rsid w:val="008223F4"/>
    <w:rsid w:val="008225B7"/>
    <w:rsid w:val="00822A5A"/>
    <w:rsid w:val="00822AA0"/>
    <w:rsid w:val="00822E44"/>
    <w:rsid w:val="00822F98"/>
    <w:rsid w:val="0082317A"/>
    <w:rsid w:val="00823391"/>
    <w:rsid w:val="008236DF"/>
    <w:rsid w:val="008238DA"/>
    <w:rsid w:val="00823955"/>
    <w:rsid w:val="00823B3A"/>
    <w:rsid w:val="00823B49"/>
    <w:rsid w:val="00824291"/>
    <w:rsid w:val="0082431E"/>
    <w:rsid w:val="0082444C"/>
    <w:rsid w:val="00824795"/>
    <w:rsid w:val="008248D1"/>
    <w:rsid w:val="008249D2"/>
    <w:rsid w:val="00824A9C"/>
    <w:rsid w:val="008251E5"/>
    <w:rsid w:val="00825682"/>
    <w:rsid w:val="00825890"/>
    <w:rsid w:val="00825B3A"/>
    <w:rsid w:val="00826213"/>
    <w:rsid w:val="00826756"/>
    <w:rsid w:val="00826886"/>
    <w:rsid w:val="008268A6"/>
    <w:rsid w:val="00826A86"/>
    <w:rsid w:val="00826C7C"/>
    <w:rsid w:val="00826E48"/>
    <w:rsid w:val="00827119"/>
    <w:rsid w:val="008272A9"/>
    <w:rsid w:val="00827313"/>
    <w:rsid w:val="00827417"/>
    <w:rsid w:val="0082777B"/>
    <w:rsid w:val="00827A93"/>
    <w:rsid w:val="00830262"/>
    <w:rsid w:val="00830335"/>
    <w:rsid w:val="00830526"/>
    <w:rsid w:val="0083055A"/>
    <w:rsid w:val="00830672"/>
    <w:rsid w:val="00830748"/>
    <w:rsid w:val="00830F7F"/>
    <w:rsid w:val="00831270"/>
    <w:rsid w:val="00831322"/>
    <w:rsid w:val="00831324"/>
    <w:rsid w:val="0083154B"/>
    <w:rsid w:val="008316AD"/>
    <w:rsid w:val="00831FF3"/>
    <w:rsid w:val="00832107"/>
    <w:rsid w:val="00832195"/>
    <w:rsid w:val="008321D4"/>
    <w:rsid w:val="00832238"/>
    <w:rsid w:val="0083246A"/>
    <w:rsid w:val="00832DD9"/>
    <w:rsid w:val="00832F67"/>
    <w:rsid w:val="00833059"/>
    <w:rsid w:val="008333FE"/>
    <w:rsid w:val="00833484"/>
    <w:rsid w:val="00833530"/>
    <w:rsid w:val="0083372F"/>
    <w:rsid w:val="00833ADE"/>
    <w:rsid w:val="00833C3C"/>
    <w:rsid w:val="00833EC9"/>
    <w:rsid w:val="00834762"/>
    <w:rsid w:val="00834810"/>
    <w:rsid w:val="00834A52"/>
    <w:rsid w:val="00834ED0"/>
    <w:rsid w:val="008350AD"/>
    <w:rsid w:val="00835F96"/>
    <w:rsid w:val="00836259"/>
    <w:rsid w:val="00836312"/>
    <w:rsid w:val="008367A5"/>
    <w:rsid w:val="00836BB1"/>
    <w:rsid w:val="00837288"/>
    <w:rsid w:val="00837412"/>
    <w:rsid w:val="00837445"/>
    <w:rsid w:val="008377BB"/>
    <w:rsid w:val="008377DF"/>
    <w:rsid w:val="00837832"/>
    <w:rsid w:val="00837A2B"/>
    <w:rsid w:val="00837E16"/>
    <w:rsid w:val="008401B1"/>
    <w:rsid w:val="008409E5"/>
    <w:rsid w:val="00840A2C"/>
    <w:rsid w:val="00840A44"/>
    <w:rsid w:val="00840BDC"/>
    <w:rsid w:val="00840BF2"/>
    <w:rsid w:val="0084106A"/>
    <w:rsid w:val="0084118A"/>
    <w:rsid w:val="008413E0"/>
    <w:rsid w:val="008414C6"/>
    <w:rsid w:val="0084167F"/>
    <w:rsid w:val="00841EF8"/>
    <w:rsid w:val="00841F3C"/>
    <w:rsid w:val="00841FC9"/>
    <w:rsid w:val="00842353"/>
    <w:rsid w:val="00842815"/>
    <w:rsid w:val="008428F1"/>
    <w:rsid w:val="008429BF"/>
    <w:rsid w:val="00842E7B"/>
    <w:rsid w:val="00842F0A"/>
    <w:rsid w:val="00842FFF"/>
    <w:rsid w:val="00843513"/>
    <w:rsid w:val="00843621"/>
    <w:rsid w:val="00843E69"/>
    <w:rsid w:val="00844039"/>
    <w:rsid w:val="00844207"/>
    <w:rsid w:val="00844328"/>
    <w:rsid w:val="0084448B"/>
    <w:rsid w:val="00844613"/>
    <w:rsid w:val="00844697"/>
    <w:rsid w:val="00844748"/>
    <w:rsid w:val="00844AC2"/>
    <w:rsid w:val="00844F37"/>
    <w:rsid w:val="0084519E"/>
    <w:rsid w:val="0084530E"/>
    <w:rsid w:val="008457C9"/>
    <w:rsid w:val="0084595A"/>
    <w:rsid w:val="00845B09"/>
    <w:rsid w:val="00846156"/>
    <w:rsid w:val="00846572"/>
    <w:rsid w:val="0084679D"/>
    <w:rsid w:val="00846E71"/>
    <w:rsid w:val="008470AA"/>
    <w:rsid w:val="008471F4"/>
    <w:rsid w:val="008479BD"/>
    <w:rsid w:val="00847C2F"/>
    <w:rsid w:val="00847EAB"/>
    <w:rsid w:val="00847F66"/>
    <w:rsid w:val="00847FA1"/>
    <w:rsid w:val="008504A5"/>
    <w:rsid w:val="00850A28"/>
    <w:rsid w:val="0085152B"/>
    <w:rsid w:val="00851555"/>
    <w:rsid w:val="0085157A"/>
    <w:rsid w:val="00851696"/>
    <w:rsid w:val="008518C3"/>
    <w:rsid w:val="00851A16"/>
    <w:rsid w:val="00851CA1"/>
    <w:rsid w:val="00851D08"/>
    <w:rsid w:val="00851D1F"/>
    <w:rsid w:val="00851D5D"/>
    <w:rsid w:val="00851E55"/>
    <w:rsid w:val="00851F0A"/>
    <w:rsid w:val="0085204B"/>
    <w:rsid w:val="008524D3"/>
    <w:rsid w:val="00852B3A"/>
    <w:rsid w:val="00852D3C"/>
    <w:rsid w:val="00852DE7"/>
    <w:rsid w:val="00852ED2"/>
    <w:rsid w:val="008532CA"/>
    <w:rsid w:val="00853431"/>
    <w:rsid w:val="00853806"/>
    <w:rsid w:val="00853847"/>
    <w:rsid w:val="00853A2C"/>
    <w:rsid w:val="00853ABC"/>
    <w:rsid w:val="00853D75"/>
    <w:rsid w:val="00854104"/>
    <w:rsid w:val="00854193"/>
    <w:rsid w:val="00854B19"/>
    <w:rsid w:val="00854B42"/>
    <w:rsid w:val="0085504A"/>
    <w:rsid w:val="008552E2"/>
    <w:rsid w:val="0085531F"/>
    <w:rsid w:val="00855451"/>
    <w:rsid w:val="00855482"/>
    <w:rsid w:val="008554A2"/>
    <w:rsid w:val="00855534"/>
    <w:rsid w:val="00855603"/>
    <w:rsid w:val="008556AA"/>
    <w:rsid w:val="00855704"/>
    <w:rsid w:val="0085576A"/>
    <w:rsid w:val="00856919"/>
    <w:rsid w:val="00856BAC"/>
    <w:rsid w:val="00856DE3"/>
    <w:rsid w:val="0085731F"/>
    <w:rsid w:val="008573F7"/>
    <w:rsid w:val="0085771C"/>
    <w:rsid w:val="00857D29"/>
    <w:rsid w:val="00860120"/>
    <w:rsid w:val="0086029B"/>
    <w:rsid w:val="00860944"/>
    <w:rsid w:val="008609C0"/>
    <w:rsid w:val="00860AF7"/>
    <w:rsid w:val="008612DD"/>
    <w:rsid w:val="00861365"/>
    <w:rsid w:val="00861956"/>
    <w:rsid w:val="00861961"/>
    <w:rsid w:val="00861C08"/>
    <w:rsid w:val="00861D91"/>
    <w:rsid w:val="00862346"/>
    <w:rsid w:val="008623B3"/>
    <w:rsid w:val="008624D8"/>
    <w:rsid w:val="008626CB"/>
    <w:rsid w:val="0086273F"/>
    <w:rsid w:val="00862F2F"/>
    <w:rsid w:val="0086335D"/>
    <w:rsid w:val="008633A7"/>
    <w:rsid w:val="0086365F"/>
    <w:rsid w:val="00863757"/>
    <w:rsid w:val="00863932"/>
    <w:rsid w:val="00863A2F"/>
    <w:rsid w:val="00863F34"/>
    <w:rsid w:val="0086402B"/>
    <w:rsid w:val="00864374"/>
    <w:rsid w:val="008644E8"/>
    <w:rsid w:val="0086453F"/>
    <w:rsid w:val="00864678"/>
    <w:rsid w:val="008646BC"/>
    <w:rsid w:val="008647FA"/>
    <w:rsid w:val="008648BF"/>
    <w:rsid w:val="00864C84"/>
    <w:rsid w:val="00864D55"/>
    <w:rsid w:val="00864DE3"/>
    <w:rsid w:val="00864E14"/>
    <w:rsid w:val="00864F64"/>
    <w:rsid w:val="0086532D"/>
    <w:rsid w:val="0086542C"/>
    <w:rsid w:val="0086585A"/>
    <w:rsid w:val="00865957"/>
    <w:rsid w:val="0086596B"/>
    <w:rsid w:val="00865978"/>
    <w:rsid w:val="00865A52"/>
    <w:rsid w:val="00865D25"/>
    <w:rsid w:val="00865EEF"/>
    <w:rsid w:val="008661E1"/>
    <w:rsid w:val="00866202"/>
    <w:rsid w:val="00866674"/>
    <w:rsid w:val="00866937"/>
    <w:rsid w:val="00866A55"/>
    <w:rsid w:val="00866A88"/>
    <w:rsid w:val="00866AA4"/>
    <w:rsid w:val="00866ACD"/>
    <w:rsid w:val="00866D53"/>
    <w:rsid w:val="00866F00"/>
    <w:rsid w:val="00866FB1"/>
    <w:rsid w:val="00867111"/>
    <w:rsid w:val="008672E0"/>
    <w:rsid w:val="008673EE"/>
    <w:rsid w:val="008673F7"/>
    <w:rsid w:val="008678D3"/>
    <w:rsid w:val="00867A61"/>
    <w:rsid w:val="00867CA0"/>
    <w:rsid w:val="00867DC0"/>
    <w:rsid w:val="00870002"/>
    <w:rsid w:val="008707AC"/>
    <w:rsid w:val="00870C81"/>
    <w:rsid w:val="00870F50"/>
    <w:rsid w:val="0087125F"/>
    <w:rsid w:val="0087157D"/>
    <w:rsid w:val="00871885"/>
    <w:rsid w:val="00872553"/>
    <w:rsid w:val="00872641"/>
    <w:rsid w:val="00872A87"/>
    <w:rsid w:val="00872FA1"/>
    <w:rsid w:val="008734CC"/>
    <w:rsid w:val="00873881"/>
    <w:rsid w:val="00873BB7"/>
    <w:rsid w:val="00873BCF"/>
    <w:rsid w:val="00873FC7"/>
    <w:rsid w:val="00874453"/>
    <w:rsid w:val="008749BE"/>
    <w:rsid w:val="00875296"/>
    <w:rsid w:val="00875532"/>
    <w:rsid w:val="00875951"/>
    <w:rsid w:val="00875CD7"/>
    <w:rsid w:val="00875D2A"/>
    <w:rsid w:val="00875D39"/>
    <w:rsid w:val="00875E78"/>
    <w:rsid w:val="008760A1"/>
    <w:rsid w:val="008762B3"/>
    <w:rsid w:val="0087644C"/>
    <w:rsid w:val="008766BE"/>
    <w:rsid w:val="0087672D"/>
    <w:rsid w:val="00876B92"/>
    <w:rsid w:val="00876C7E"/>
    <w:rsid w:val="0087708A"/>
    <w:rsid w:val="008773E9"/>
    <w:rsid w:val="008774B2"/>
    <w:rsid w:val="008774DF"/>
    <w:rsid w:val="00877939"/>
    <w:rsid w:val="008806CA"/>
    <w:rsid w:val="008806D0"/>
    <w:rsid w:val="00880720"/>
    <w:rsid w:val="00880F43"/>
    <w:rsid w:val="0088128C"/>
    <w:rsid w:val="00881734"/>
    <w:rsid w:val="008818E6"/>
    <w:rsid w:val="00881977"/>
    <w:rsid w:val="008819A5"/>
    <w:rsid w:val="00881BA5"/>
    <w:rsid w:val="00881E02"/>
    <w:rsid w:val="00881E14"/>
    <w:rsid w:val="00881E91"/>
    <w:rsid w:val="008820C6"/>
    <w:rsid w:val="00882141"/>
    <w:rsid w:val="0088270D"/>
    <w:rsid w:val="00882712"/>
    <w:rsid w:val="00882D85"/>
    <w:rsid w:val="00882F92"/>
    <w:rsid w:val="00883283"/>
    <w:rsid w:val="00883384"/>
    <w:rsid w:val="00883778"/>
    <w:rsid w:val="008838F1"/>
    <w:rsid w:val="00883BE8"/>
    <w:rsid w:val="00883C24"/>
    <w:rsid w:val="00883C45"/>
    <w:rsid w:val="00883DBC"/>
    <w:rsid w:val="00883F65"/>
    <w:rsid w:val="008840AF"/>
    <w:rsid w:val="00884200"/>
    <w:rsid w:val="00884315"/>
    <w:rsid w:val="00884649"/>
    <w:rsid w:val="008846D3"/>
    <w:rsid w:val="00884798"/>
    <w:rsid w:val="0088483A"/>
    <w:rsid w:val="00884C05"/>
    <w:rsid w:val="0088528A"/>
    <w:rsid w:val="008859D8"/>
    <w:rsid w:val="00885CB9"/>
    <w:rsid w:val="00886879"/>
    <w:rsid w:val="00886B64"/>
    <w:rsid w:val="00886F40"/>
    <w:rsid w:val="00886FE0"/>
    <w:rsid w:val="008874ED"/>
    <w:rsid w:val="008877ED"/>
    <w:rsid w:val="00887EB9"/>
    <w:rsid w:val="00890074"/>
    <w:rsid w:val="008900A3"/>
    <w:rsid w:val="008900C9"/>
    <w:rsid w:val="00890302"/>
    <w:rsid w:val="008905AB"/>
    <w:rsid w:val="0089064B"/>
    <w:rsid w:val="0089066F"/>
    <w:rsid w:val="008909C1"/>
    <w:rsid w:val="00890DDF"/>
    <w:rsid w:val="008911AD"/>
    <w:rsid w:val="008912DA"/>
    <w:rsid w:val="0089156F"/>
    <w:rsid w:val="0089158E"/>
    <w:rsid w:val="0089187F"/>
    <w:rsid w:val="00891884"/>
    <w:rsid w:val="00891E18"/>
    <w:rsid w:val="00891F45"/>
    <w:rsid w:val="008922B7"/>
    <w:rsid w:val="00892365"/>
    <w:rsid w:val="00892898"/>
    <w:rsid w:val="00892B0E"/>
    <w:rsid w:val="00892CF0"/>
    <w:rsid w:val="00892D2C"/>
    <w:rsid w:val="00892E6D"/>
    <w:rsid w:val="00892FF8"/>
    <w:rsid w:val="008930C3"/>
    <w:rsid w:val="008933F8"/>
    <w:rsid w:val="0089342E"/>
    <w:rsid w:val="00893751"/>
    <w:rsid w:val="00893C5B"/>
    <w:rsid w:val="008941AC"/>
    <w:rsid w:val="008943D2"/>
    <w:rsid w:val="0089443E"/>
    <w:rsid w:val="00894594"/>
    <w:rsid w:val="0089468F"/>
    <w:rsid w:val="00894D7D"/>
    <w:rsid w:val="008950F9"/>
    <w:rsid w:val="00895249"/>
    <w:rsid w:val="008956CD"/>
    <w:rsid w:val="00895784"/>
    <w:rsid w:val="008958BA"/>
    <w:rsid w:val="00895916"/>
    <w:rsid w:val="00895D93"/>
    <w:rsid w:val="0089650B"/>
    <w:rsid w:val="00896AE3"/>
    <w:rsid w:val="00896AE4"/>
    <w:rsid w:val="00896B53"/>
    <w:rsid w:val="00896C4D"/>
    <w:rsid w:val="00896DFB"/>
    <w:rsid w:val="00897069"/>
    <w:rsid w:val="008971DF"/>
    <w:rsid w:val="00897916"/>
    <w:rsid w:val="0089792F"/>
    <w:rsid w:val="00897B83"/>
    <w:rsid w:val="00897D00"/>
    <w:rsid w:val="00897D24"/>
    <w:rsid w:val="00897F88"/>
    <w:rsid w:val="00897FF8"/>
    <w:rsid w:val="008A005A"/>
    <w:rsid w:val="008A0194"/>
    <w:rsid w:val="008A0599"/>
    <w:rsid w:val="008A0E77"/>
    <w:rsid w:val="008A0EB9"/>
    <w:rsid w:val="008A1130"/>
    <w:rsid w:val="008A131D"/>
    <w:rsid w:val="008A1369"/>
    <w:rsid w:val="008A14BE"/>
    <w:rsid w:val="008A14D3"/>
    <w:rsid w:val="008A1AD9"/>
    <w:rsid w:val="008A1B6D"/>
    <w:rsid w:val="008A1D90"/>
    <w:rsid w:val="008A1E57"/>
    <w:rsid w:val="008A2383"/>
    <w:rsid w:val="008A2533"/>
    <w:rsid w:val="008A281F"/>
    <w:rsid w:val="008A2A97"/>
    <w:rsid w:val="008A2AB3"/>
    <w:rsid w:val="008A2C08"/>
    <w:rsid w:val="008A2D19"/>
    <w:rsid w:val="008A2D2B"/>
    <w:rsid w:val="008A302E"/>
    <w:rsid w:val="008A3489"/>
    <w:rsid w:val="008A3586"/>
    <w:rsid w:val="008A38E4"/>
    <w:rsid w:val="008A39B9"/>
    <w:rsid w:val="008A39DC"/>
    <w:rsid w:val="008A3EAF"/>
    <w:rsid w:val="008A3F56"/>
    <w:rsid w:val="008A4176"/>
    <w:rsid w:val="008A41C1"/>
    <w:rsid w:val="008A4431"/>
    <w:rsid w:val="008A4975"/>
    <w:rsid w:val="008A4B84"/>
    <w:rsid w:val="008A4F1A"/>
    <w:rsid w:val="008A4F68"/>
    <w:rsid w:val="008A570F"/>
    <w:rsid w:val="008A5828"/>
    <w:rsid w:val="008A58BB"/>
    <w:rsid w:val="008A59B1"/>
    <w:rsid w:val="008A5F04"/>
    <w:rsid w:val="008A6011"/>
    <w:rsid w:val="008A6909"/>
    <w:rsid w:val="008A698C"/>
    <w:rsid w:val="008A69C1"/>
    <w:rsid w:val="008A6FF8"/>
    <w:rsid w:val="008A70E3"/>
    <w:rsid w:val="008A72CA"/>
    <w:rsid w:val="008A74E4"/>
    <w:rsid w:val="008A7A33"/>
    <w:rsid w:val="008A7D89"/>
    <w:rsid w:val="008A7FCA"/>
    <w:rsid w:val="008B031D"/>
    <w:rsid w:val="008B0502"/>
    <w:rsid w:val="008B05AE"/>
    <w:rsid w:val="008B07DE"/>
    <w:rsid w:val="008B081D"/>
    <w:rsid w:val="008B1499"/>
    <w:rsid w:val="008B158B"/>
    <w:rsid w:val="008B16D6"/>
    <w:rsid w:val="008B1757"/>
    <w:rsid w:val="008B1F0C"/>
    <w:rsid w:val="008B230B"/>
    <w:rsid w:val="008B2A99"/>
    <w:rsid w:val="008B2D6C"/>
    <w:rsid w:val="008B3112"/>
    <w:rsid w:val="008B336B"/>
    <w:rsid w:val="008B343A"/>
    <w:rsid w:val="008B3627"/>
    <w:rsid w:val="008B3660"/>
    <w:rsid w:val="008B39B5"/>
    <w:rsid w:val="008B39F9"/>
    <w:rsid w:val="008B3A53"/>
    <w:rsid w:val="008B3B00"/>
    <w:rsid w:val="008B3B21"/>
    <w:rsid w:val="008B4432"/>
    <w:rsid w:val="008B4BB1"/>
    <w:rsid w:val="008B50DB"/>
    <w:rsid w:val="008B50FD"/>
    <w:rsid w:val="008B51CF"/>
    <w:rsid w:val="008B529E"/>
    <w:rsid w:val="008B53B8"/>
    <w:rsid w:val="008B54D4"/>
    <w:rsid w:val="008B5874"/>
    <w:rsid w:val="008B5C64"/>
    <w:rsid w:val="008B5CC4"/>
    <w:rsid w:val="008B5D36"/>
    <w:rsid w:val="008B60D4"/>
    <w:rsid w:val="008B6123"/>
    <w:rsid w:val="008B6325"/>
    <w:rsid w:val="008B6371"/>
    <w:rsid w:val="008B63E1"/>
    <w:rsid w:val="008B6409"/>
    <w:rsid w:val="008B6535"/>
    <w:rsid w:val="008B6539"/>
    <w:rsid w:val="008B6882"/>
    <w:rsid w:val="008B6B6B"/>
    <w:rsid w:val="008B6D27"/>
    <w:rsid w:val="008B702C"/>
    <w:rsid w:val="008C087D"/>
    <w:rsid w:val="008C0AD0"/>
    <w:rsid w:val="008C0B83"/>
    <w:rsid w:val="008C0CB2"/>
    <w:rsid w:val="008C0FB3"/>
    <w:rsid w:val="008C10CE"/>
    <w:rsid w:val="008C150C"/>
    <w:rsid w:val="008C153C"/>
    <w:rsid w:val="008C17CE"/>
    <w:rsid w:val="008C1E3D"/>
    <w:rsid w:val="008C1F1F"/>
    <w:rsid w:val="008C2025"/>
    <w:rsid w:val="008C21BA"/>
    <w:rsid w:val="008C22E9"/>
    <w:rsid w:val="008C24BB"/>
    <w:rsid w:val="008C25F9"/>
    <w:rsid w:val="008C279B"/>
    <w:rsid w:val="008C2963"/>
    <w:rsid w:val="008C29C3"/>
    <w:rsid w:val="008C2D2A"/>
    <w:rsid w:val="008C306B"/>
    <w:rsid w:val="008C3148"/>
    <w:rsid w:val="008C369F"/>
    <w:rsid w:val="008C392B"/>
    <w:rsid w:val="008C3BAB"/>
    <w:rsid w:val="008C3D11"/>
    <w:rsid w:val="008C3E11"/>
    <w:rsid w:val="008C3EAE"/>
    <w:rsid w:val="008C3F7B"/>
    <w:rsid w:val="008C46E0"/>
    <w:rsid w:val="008C49C6"/>
    <w:rsid w:val="008C4E27"/>
    <w:rsid w:val="008C5024"/>
    <w:rsid w:val="008C5104"/>
    <w:rsid w:val="008C51A6"/>
    <w:rsid w:val="008C55C8"/>
    <w:rsid w:val="008C5704"/>
    <w:rsid w:val="008C5758"/>
    <w:rsid w:val="008C5B43"/>
    <w:rsid w:val="008C5DED"/>
    <w:rsid w:val="008C6354"/>
    <w:rsid w:val="008C64EB"/>
    <w:rsid w:val="008C6549"/>
    <w:rsid w:val="008C6581"/>
    <w:rsid w:val="008C65DA"/>
    <w:rsid w:val="008C6668"/>
    <w:rsid w:val="008C666E"/>
    <w:rsid w:val="008C6744"/>
    <w:rsid w:val="008C6883"/>
    <w:rsid w:val="008C6BA7"/>
    <w:rsid w:val="008C6D41"/>
    <w:rsid w:val="008C6F1A"/>
    <w:rsid w:val="008C7B9D"/>
    <w:rsid w:val="008C7E25"/>
    <w:rsid w:val="008D079E"/>
    <w:rsid w:val="008D0A23"/>
    <w:rsid w:val="008D0D39"/>
    <w:rsid w:val="008D0E1D"/>
    <w:rsid w:val="008D0E60"/>
    <w:rsid w:val="008D116A"/>
    <w:rsid w:val="008D1249"/>
    <w:rsid w:val="008D16BA"/>
    <w:rsid w:val="008D16FE"/>
    <w:rsid w:val="008D1F2B"/>
    <w:rsid w:val="008D2140"/>
    <w:rsid w:val="008D21A9"/>
    <w:rsid w:val="008D227C"/>
    <w:rsid w:val="008D276E"/>
    <w:rsid w:val="008D29C5"/>
    <w:rsid w:val="008D3F01"/>
    <w:rsid w:val="008D3FBA"/>
    <w:rsid w:val="008D4108"/>
    <w:rsid w:val="008D422C"/>
    <w:rsid w:val="008D431B"/>
    <w:rsid w:val="008D45CA"/>
    <w:rsid w:val="008D45D1"/>
    <w:rsid w:val="008D4A4C"/>
    <w:rsid w:val="008D52CC"/>
    <w:rsid w:val="008D5444"/>
    <w:rsid w:val="008D5586"/>
    <w:rsid w:val="008D57CB"/>
    <w:rsid w:val="008D58B3"/>
    <w:rsid w:val="008D6182"/>
    <w:rsid w:val="008D62E0"/>
    <w:rsid w:val="008D62EC"/>
    <w:rsid w:val="008D633C"/>
    <w:rsid w:val="008D642B"/>
    <w:rsid w:val="008D66C9"/>
    <w:rsid w:val="008D6975"/>
    <w:rsid w:val="008D69A7"/>
    <w:rsid w:val="008D6C82"/>
    <w:rsid w:val="008D6CEF"/>
    <w:rsid w:val="008D70FD"/>
    <w:rsid w:val="008D71AD"/>
    <w:rsid w:val="008D7552"/>
    <w:rsid w:val="008D78FB"/>
    <w:rsid w:val="008D7D6E"/>
    <w:rsid w:val="008D7EF4"/>
    <w:rsid w:val="008E02E9"/>
    <w:rsid w:val="008E0817"/>
    <w:rsid w:val="008E0A92"/>
    <w:rsid w:val="008E1025"/>
    <w:rsid w:val="008E1210"/>
    <w:rsid w:val="008E13CD"/>
    <w:rsid w:val="008E1471"/>
    <w:rsid w:val="008E1691"/>
    <w:rsid w:val="008E1B76"/>
    <w:rsid w:val="008E1FD4"/>
    <w:rsid w:val="008E24A4"/>
    <w:rsid w:val="008E3002"/>
    <w:rsid w:val="008E30AD"/>
    <w:rsid w:val="008E34D5"/>
    <w:rsid w:val="008E3577"/>
    <w:rsid w:val="008E4293"/>
    <w:rsid w:val="008E44E2"/>
    <w:rsid w:val="008E4582"/>
    <w:rsid w:val="008E474F"/>
    <w:rsid w:val="008E4972"/>
    <w:rsid w:val="008E49F3"/>
    <w:rsid w:val="008E4A42"/>
    <w:rsid w:val="008E4A7D"/>
    <w:rsid w:val="008E4B1F"/>
    <w:rsid w:val="008E4B35"/>
    <w:rsid w:val="008E4BD0"/>
    <w:rsid w:val="008E4C6C"/>
    <w:rsid w:val="008E4F18"/>
    <w:rsid w:val="008E4F5F"/>
    <w:rsid w:val="008E50AA"/>
    <w:rsid w:val="008E522D"/>
    <w:rsid w:val="008E52A8"/>
    <w:rsid w:val="008E550D"/>
    <w:rsid w:val="008E5AFD"/>
    <w:rsid w:val="008E61F4"/>
    <w:rsid w:val="008E63A4"/>
    <w:rsid w:val="008E653B"/>
    <w:rsid w:val="008E65D9"/>
    <w:rsid w:val="008E6696"/>
    <w:rsid w:val="008E6817"/>
    <w:rsid w:val="008E6CBB"/>
    <w:rsid w:val="008E6CE1"/>
    <w:rsid w:val="008E6EA9"/>
    <w:rsid w:val="008E7152"/>
    <w:rsid w:val="008E7834"/>
    <w:rsid w:val="008E7B65"/>
    <w:rsid w:val="008E7CAE"/>
    <w:rsid w:val="008E7DB3"/>
    <w:rsid w:val="008F006D"/>
    <w:rsid w:val="008F05BA"/>
    <w:rsid w:val="008F0694"/>
    <w:rsid w:val="008F0742"/>
    <w:rsid w:val="008F0817"/>
    <w:rsid w:val="008F0920"/>
    <w:rsid w:val="008F0F38"/>
    <w:rsid w:val="008F1105"/>
    <w:rsid w:val="008F149C"/>
    <w:rsid w:val="008F17AE"/>
    <w:rsid w:val="008F18E4"/>
    <w:rsid w:val="008F1B06"/>
    <w:rsid w:val="008F1E67"/>
    <w:rsid w:val="008F2069"/>
    <w:rsid w:val="008F2576"/>
    <w:rsid w:val="008F2B9F"/>
    <w:rsid w:val="008F2CF9"/>
    <w:rsid w:val="008F2EC1"/>
    <w:rsid w:val="008F3012"/>
    <w:rsid w:val="008F30F3"/>
    <w:rsid w:val="008F3377"/>
    <w:rsid w:val="008F3485"/>
    <w:rsid w:val="008F3568"/>
    <w:rsid w:val="008F37C3"/>
    <w:rsid w:val="008F3AF0"/>
    <w:rsid w:val="008F3BEA"/>
    <w:rsid w:val="008F3D11"/>
    <w:rsid w:val="008F43BE"/>
    <w:rsid w:val="008F444A"/>
    <w:rsid w:val="008F4846"/>
    <w:rsid w:val="008F4B77"/>
    <w:rsid w:val="008F4EB3"/>
    <w:rsid w:val="008F54CC"/>
    <w:rsid w:val="008F5534"/>
    <w:rsid w:val="008F5579"/>
    <w:rsid w:val="008F5710"/>
    <w:rsid w:val="008F57E1"/>
    <w:rsid w:val="008F5C61"/>
    <w:rsid w:val="008F5F29"/>
    <w:rsid w:val="008F618A"/>
    <w:rsid w:val="008F61B3"/>
    <w:rsid w:val="008F628E"/>
    <w:rsid w:val="008F6470"/>
    <w:rsid w:val="008F672D"/>
    <w:rsid w:val="008F6970"/>
    <w:rsid w:val="008F7667"/>
    <w:rsid w:val="008F7B3A"/>
    <w:rsid w:val="00900582"/>
    <w:rsid w:val="00900797"/>
    <w:rsid w:val="00900C8C"/>
    <w:rsid w:val="00900D8D"/>
    <w:rsid w:val="00900F7C"/>
    <w:rsid w:val="0090112A"/>
    <w:rsid w:val="0090116A"/>
    <w:rsid w:val="00901554"/>
    <w:rsid w:val="00901966"/>
    <w:rsid w:val="00901990"/>
    <w:rsid w:val="0090199A"/>
    <w:rsid w:val="009019C4"/>
    <w:rsid w:val="00901C91"/>
    <w:rsid w:val="00901E35"/>
    <w:rsid w:val="009024D8"/>
    <w:rsid w:val="0090251B"/>
    <w:rsid w:val="00902888"/>
    <w:rsid w:val="00902ACC"/>
    <w:rsid w:val="00902F16"/>
    <w:rsid w:val="00902FB2"/>
    <w:rsid w:val="00903A51"/>
    <w:rsid w:val="00903E7E"/>
    <w:rsid w:val="00904621"/>
    <w:rsid w:val="00904816"/>
    <w:rsid w:val="00904B63"/>
    <w:rsid w:val="00904BAD"/>
    <w:rsid w:val="00904D52"/>
    <w:rsid w:val="009053B1"/>
    <w:rsid w:val="00905656"/>
    <w:rsid w:val="00905E90"/>
    <w:rsid w:val="00905F18"/>
    <w:rsid w:val="00905FA1"/>
    <w:rsid w:val="00906273"/>
    <w:rsid w:val="00906367"/>
    <w:rsid w:val="0090636C"/>
    <w:rsid w:val="00906757"/>
    <w:rsid w:val="009067AD"/>
    <w:rsid w:val="009069BC"/>
    <w:rsid w:val="009069D0"/>
    <w:rsid w:val="00906B1C"/>
    <w:rsid w:val="00906BE1"/>
    <w:rsid w:val="00906C84"/>
    <w:rsid w:val="00907474"/>
    <w:rsid w:val="00907530"/>
    <w:rsid w:val="00907800"/>
    <w:rsid w:val="00907A57"/>
    <w:rsid w:val="00907C78"/>
    <w:rsid w:val="00907D9C"/>
    <w:rsid w:val="00907D9E"/>
    <w:rsid w:val="00907E2F"/>
    <w:rsid w:val="00907F08"/>
    <w:rsid w:val="00910288"/>
    <w:rsid w:val="00910747"/>
    <w:rsid w:val="00910928"/>
    <w:rsid w:val="0091099F"/>
    <w:rsid w:val="00910F71"/>
    <w:rsid w:val="00911275"/>
    <w:rsid w:val="009114C4"/>
    <w:rsid w:val="0091164E"/>
    <w:rsid w:val="00911913"/>
    <w:rsid w:val="00911A9C"/>
    <w:rsid w:val="00911B4C"/>
    <w:rsid w:val="00911B70"/>
    <w:rsid w:val="00911D06"/>
    <w:rsid w:val="00911F80"/>
    <w:rsid w:val="00912312"/>
    <w:rsid w:val="00912318"/>
    <w:rsid w:val="00912386"/>
    <w:rsid w:val="009124C6"/>
    <w:rsid w:val="0091275B"/>
    <w:rsid w:val="00912825"/>
    <w:rsid w:val="009128E3"/>
    <w:rsid w:val="00912933"/>
    <w:rsid w:val="00912A6E"/>
    <w:rsid w:val="00912A8E"/>
    <w:rsid w:val="00912B31"/>
    <w:rsid w:val="00912B4A"/>
    <w:rsid w:val="00912BBC"/>
    <w:rsid w:val="00912C3E"/>
    <w:rsid w:val="00912DFE"/>
    <w:rsid w:val="009131A7"/>
    <w:rsid w:val="009135FD"/>
    <w:rsid w:val="00913C81"/>
    <w:rsid w:val="00913FE8"/>
    <w:rsid w:val="0091413D"/>
    <w:rsid w:val="009143A5"/>
    <w:rsid w:val="00914436"/>
    <w:rsid w:val="009147EE"/>
    <w:rsid w:val="00914B43"/>
    <w:rsid w:val="00914BA1"/>
    <w:rsid w:val="00914C48"/>
    <w:rsid w:val="00914E13"/>
    <w:rsid w:val="0091581F"/>
    <w:rsid w:val="009158B8"/>
    <w:rsid w:val="00915C0D"/>
    <w:rsid w:val="00915C27"/>
    <w:rsid w:val="009161F4"/>
    <w:rsid w:val="0091676A"/>
    <w:rsid w:val="0091678E"/>
    <w:rsid w:val="0091687D"/>
    <w:rsid w:val="00916A79"/>
    <w:rsid w:val="00916AC1"/>
    <w:rsid w:val="00916B6C"/>
    <w:rsid w:val="00916D28"/>
    <w:rsid w:val="00916F69"/>
    <w:rsid w:val="009171F3"/>
    <w:rsid w:val="0091722F"/>
    <w:rsid w:val="00917281"/>
    <w:rsid w:val="009172F3"/>
    <w:rsid w:val="00917C1A"/>
    <w:rsid w:val="00917D93"/>
    <w:rsid w:val="0092003F"/>
    <w:rsid w:val="00920055"/>
    <w:rsid w:val="009200CD"/>
    <w:rsid w:val="009202EC"/>
    <w:rsid w:val="00920793"/>
    <w:rsid w:val="00920C2C"/>
    <w:rsid w:val="00920CB6"/>
    <w:rsid w:val="00920FBF"/>
    <w:rsid w:val="0092111B"/>
    <w:rsid w:val="009213D0"/>
    <w:rsid w:val="00921417"/>
    <w:rsid w:val="009215CC"/>
    <w:rsid w:val="00921601"/>
    <w:rsid w:val="00921D1E"/>
    <w:rsid w:val="00921E2C"/>
    <w:rsid w:val="0092204F"/>
    <w:rsid w:val="009222D5"/>
    <w:rsid w:val="00922416"/>
    <w:rsid w:val="0092277A"/>
    <w:rsid w:val="00922851"/>
    <w:rsid w:val="00922B59"/>
    <w:rsid w:val="00923FDB"/>
    <w:rsid w:val="00924064"/>
    <w:rsid w:val="009241F7"/>
    <w:rsid w:val="009242EF"/>
    <w:rsid w:val="0092436C"/>
    <w:rsid w:val="00924EAC"/>
    <w:rsid w:val="00925175"/>
    <w:rsid w:val="009251D4"/>
    <w:rsid w:val="0092522F"/>
    <w:rsid w:val="009254CF"/>
    <w:rsid w:val="00925D46"/>
    <w:rsid w:val="00925E89"/>
    <w:rsid w:val="00925F0F"/>
    <w:rsid w:val="00925F4C"/>
    <w:rsid w:val="00925F9C"/>
    <w:rsid w:val="00925FF5"/>
    <w:rsid w:val="009263B4"/>
    <w:rsid w:val="009264F9"/>
    <w:rsid w:val="00926870"/>
    <w:rsid w:val="00926B4E"/>
    <w:rsid w:val="00926BB9"/>
    <w:rsid w:val="00926D12"/>
    <w:rsid w:val="00926E78"/>
    <w:rsid w:val="00926F79"/>
    <w:rsid w:val="00926FD5"/>
    <w:rsid w:val="0092702B"/>
    <w:rsid w:val="0092709A"/>
    <w:rsid w:val="00927134"/>
    <w:rsid w:val="009271EA"/>
    <w:rsid w:val="0092734C"/>
    <w:rsid w:val="0092737D"/>
    <w:rsid w:val="009275A5"/>
    <w:rsid w:val="00927B22"/>
    <w:rsid w:val="00927BAC"/>
    <w:rsid w:val="00927E2A"/>
    <w:rsid w:val="00927ED9"/>
    <w:rsid w:val="00930069"/>
    <w:rsid w:val="009301C8"/>
    <w:rsid w:val="00930297"/>
    <w:rsid w:val="0093049E"/>
    <w:rsid w:val="00930658"/>
    <w:rsid w:val="00930F5C"/>
    <w:rsid w:val="00931392"/>
    <w:rsid w:val="009313F2"/>
    <w:rsid w:val="009315C8"/>
    <w:rsid w:val="00931B17"/>
    <w:rsid w:val="00931CFB"/>
    <w:rsid w:val="00931E93"/>
    <w:rsid w:val="009328BA"/>
    <w:rsid w:val="00932ABE"/>
    <w:rsid w:val="00932B50"/>
    <w:rsid w:val="009333A9"/>
    <w:rsid w:val="009333D0"/>
    <w:rsid w:val="009333D6"/>
    <w:rsid w:val="00933403"/>
    <w:rsid w:val="009341FD"/>
    <w:rsid w:val="0093421D"/>
    <w:rsid w:val="0093429D"/>
    <w:rsid w:val="009343B8"/>
    <w:rsid w:val="009344ED"/>
    <w:rsid w:val="00934DF7"/>
    <w:rsid w:val="00935103"/>
    <w:rsid w:val="00935184"/>
    <w:rsid w:val="00935186"/>
    <w:rsid w:val="00935340"/>
    <w:rsid w:val="00935A23"/>
    <w:rsid w:val="00935B76"/>
    <w:rsid w:val="00935BE5"/>
    <w:rsid w:val="00935D87"/>
    <w:rsid w:val="00935EFB"/>
    <w:rsid w:val="0093617D"/>
    <w:rsid w:val="00936529"/>
    <w:rsid w:val="009365AC"/>
    <w:rsid w:val="009367C2"/>
    <w:rsid w:val="00936DBA"/>
    <w:rsid w:val="00936E81"/>
    <w:rsid w:val="00936FF2"/>
    <w:rsid w:val="00937144"/>
    <w:rsid w:val="0093740A"/>
    <w:rsid w:val="00937422"/>
    <w:rsid w:val="00937779"/>
    <w:rsid w:val="00937D8F"/>
    <w:rsid w:val="00940263"/>
    <w:rsid w:val="009403F5"/>
    <w:rsid w:val="00940595"/>
    <w:rsid w:val="009406B5"/>
    <w:rsid w:val="00940951"/>
    <w:rsid w:val="00940C35"/>
    <w:rsid w:val="00940D73"/>
    <w:rsid w:val="00940EAB"/>
    <w:rsid w:val="00941103"/>
    <w:rsid w:val="0094124F"/>
    <w:rsid w:val="0094135A"/>
    <w:rsid w:val="00941517"/>
    <w:rsid w:val="009415C1"/>
    <w:rsid w:val="00941659"/>
    <w:rsid w:val="00941862"/>
    <w:rsid w:val="0094215F"/>
    <w:rsid w:val="009421D9"/>
    <w:rsid w:val="009422C3"/>
    <w:rsid w:val="009426D9"/>
    <w:rsid w:val="009427AD"/>
    <w:rsid w:val="00942C5D"/>
    <w:rsid w:val="00942D9B"/>
    <w:rsid w:val="0094335B"/>
    <w:rsid w:val="00943716"/>
    <w:rsid w:val="0094372D"/>
    <w:rsid w:val="00943C8B"/>
    <w:rsid w:val="00943DDE"/>
    <w:rsid w:val="00943E20"/>
    <w:rsid w:val="0094410E"/>
    <w:rsid w:val="0094442E"/>
    <w:rsid w:val="00944511"/>
    <w:rsid w:val="0094471B"/>
    <w:rsid w:val="00944AC0"/>
    <w:rsid w:val="00944E6B"/>
    <w:rsid w:val="00945126"/>
    <w:rsid w:val="00945983"/>
    <w:rsid w:val="00945A0C"/>
    <w:rsid w:val="00946264"/>
    <w:rsid w:val="0094635C"/>
    <w:rsid w:val="009466E8"/>
    <w:rsid w:val="00946ADA"/>
    <w:rsid w:val="00946C61"/>
    <w:rsid w:val="00947567"/>
    <w:rsid w:val="009475A8"/>
    <w:rsid w:val="009475F6"/>
    <w:rsid w:val="0094761A"/>
    <w:rsid w:val="00947A2A"/>
    <w:rsid w:val="00950113"/>
    <w:rsid w:val="00950678"/>
    <w:rsid w:val="009509BD"/>
    <w:rsid w:val="00950A2B"/>
    <w:rsid w:val="009510B8"/>
    <w:rsid w:val="009516CB"/>
    <w:rsid w:val="009518AC"/>
    <w:rsid w:val="009519DA"/>
    <w:rsid w:val="00951F98"/>
    <w:rsid w:val="00952B39"/>
    <w:rsid w:val="00952FEE"/>
    <w:rsid w:val="00953633"/>
    <w:rsid w:val="009541CD"/>
    <w:rsid w:val="0095424E"/>
    <w:rsid w:val="009548D8"/>
    <w:rsid w:val="009549F5"/>
    <w:rsid w:val="00954F2B"/>
    <w:rsid w:val="0095548E"/>
    <w:rsid w:val="009555CC"/>
    <w:rsid w:val="00955958"/>
    <w:rsid w:val="00955FF7"/>
    <w:rsid w:val="00956418"/>
    <w:rsid w:val="009564CF"/>
    <w:rsid w:val="0095652F"/>
    <w:rsid w:val="00956532"/>
    <w:rsid w:val="00956C28"/>
    <w:rsid w:val="00956CFA"/>
    <w:rsid w:val="0095704A"/>
    <w:rsid w:val="0095743E"/>
    <w:rsid w:val="0095744D"/>
    <w:rsid w:val="009574D6"/>
    <w:rsid w:val="009576A0"/>
    <w:rsid w:val="00957A08"/>
    <w:rsid w:val="00957B1D"/>
    <w:rsid w:val="00957EA5"/>
    <w:rsid w:val="0096023D"/>
    <w:rsid w:val="00960709"/>
    <w:rsid w:val="009607A0"/>
    <w:rsid w:val="0096087F"/>
    <w:rsid w:val="009608EC"/>
    <w:rsid w:val="00960AC9"/>
    <w:rsid w:val="009610CF"/>
    <w:rsid w:val="009611AF"/>
    <w:rsid w:val="00961236"/>
    <w:rsid w:val="00961DAC"/>
    <w:rsid w:val="00961EC6"/>
    <w:rsid w:val="00961F4D"/>
    <w:rsid w:val="00961F65"/>
    <w:rsid w:val="0096251F"/>
    <w:rsid w:val="009626FF"/>
    <w:rsid w:val="00962979"/>
    <w:rsid w:val="00962AE2"/>
    <w:rsid w:val="00962F07"/>
    <w:rsid w:val="00963161"/>
    <w:rsid w:val="00963888"/>
    <w:rsid w:val="00963A4B"/>
    <w:rsid w:val="00963FD1"/>
    <w:rsid w:val="00964029"/>
    <w:rsid w:val="0096477B"/>
    <w:rsid w:val="00964872"/>
    <w:rsid w:val="00964A0B"/>
    <w:rsid w:val="00964E84"/>
    <w:rsid w:val="0096544B"/>
    <w:rsid w:val="00965454"/>
    <w:rsid w:val="009654BB"/>
    <w:rsid w:val="00965896"/>
    <w:rsid w:val="00965A95"/>
    <w:rsid w:val="00965B87"/>
    <w:rsid w:val="00965C33"/>
    <w:rsid w:val="00965EDF"/>
    <w:rsid w:val="00966127"/>
    <w:rsid w:val="009662B2"/>
    <w:rsid w:val="0096645D"/>
    <w:rsid w:val="009666D8"/>
    <w:rsid w:val="00966798"/>
    <w:rsid w:val="0096686A"/>
    <w:rsid w:val="00966C6C"/>
    <w:rsid w:val="00966EA4"/>
    <w:rsid w:val="009679C4"/>
    <w:rsid w:val="00967D35"/>
    <w:rsid w:val="00967D44"/>
    <w:rsid w:val="00967F15"/>
    <w:rsid w:val="00967F8A"/>
    <w:rsid w:val="00970511"/>
    <w:rsid w:val="00970617"/>
    <w:rsid w:val="00970711"/>
    <w:rsid w:val="00970B28"/>
    <w:rsid w:val="009713D1"/>
    <w:rsid w:val="009714A8"/>
    <w:rsid w:val="00971771"/>
    <w:rsid w:val="00971825"/>
    <w:rsid w:val="00972088"/>
    <w:rsid w:val="009725AF"/>
    <w:rsid w:val="009725D6"/>
    <w:rsid w:val="009728FB"/>
    <w:rsid w:val="00972AB7"/>
    <w:rsid w:val="00972DC2"/>
    <w:rsid w:val="00973165"/>
    <w:rsid w:val="009731CC"/>
    <w:rsid w:val="009735A3"/>
    <w:rsid w:val="00973697"/>
    <w:rsid w:val="0097376F"/>
    <w:rsid w:val="00973829"/>
    <w:rsid w:val="00973967"/>
    <w:rsid w:val="00973D2A"/>
    <w:rsid w:val="00973FD2"/>
    <w:rsid w:val="0097436A"/>
    <w:rsid w:val="00974398"/>
    <w:rsid w:val="0097471D"/>
    <w:rsid w:val="0097475E"/>
    <w:rsid w:val="00974C2C"/>
    <w:rsid w:val="0097500E"/>
    <w:rsid w:val="00975032"/>
    <w:rsid w:val="00975320"/>
    <w:rsid w:val="0097546D"/>
    <w:rsid w:val="0097551C"/>
    <w:rsid w:val="009757B1"/>
    <w:rsid w:val="00975860"/>
    <w:rsid w:val="00975BAE"/>
    <w:rsid w:val="00975D06"/>
    <w:rsid w:val="00975D2C"/>
    <w:rsid w:val="00975E5B"/>
    <w:rsid w:val="00975FE1"/>
    <w:rsid w:val="00976213"/>
    <w:rsid w:val="00976626"/>
    <w:rsid w:val="00976690"/>
    <w:rsid w:val="009766FA"/>
    <w:rsid w:val="00976B40"/>
    <w:rsid w:val="00976DDB"/>
    <w:rsid w:val="00977551"/>
    <w:rsid w:val="00977621"/>
    <w:rsid w:val="0097788B"/>
    <w:rsid w:val="0097797B"/>
    <w:rsid w:val="00977FB1"/>
    <w:rsid w:val="00980162"/>
    <w:rsid w:val="00980241"/>
    <w:rsid w:val="0098048B"/>
    <w:rsid w:val="009804B0"/>
    <w:rsid w:val="00980689"/>
    <w:rsid w:val="009807B5"/>
    <w:rsid w:val="009807E4"/>
    <w:rsid w:val="009807FD"/>
    <w:rsid w:val="00980F4F"/>
    <w:rsid w:val="00980F7C"/>
    <w:rsid w:val="009812F2"/>
    <w:rsid w:val="00981936"/>
    <w:rsid w:val="00981BB3"/>
    <w:rsid w:val="00981C22"/>
    <w:rsid w:val="0098274B"/>
    <w:rsid w:val="00982A3A"/>
    <w:rsid w:val="00982A62"/>
    <w:rsid w:val="009832B9"/>
    <w:rsid w:val="0098357C"/>
    <w:rsid w:val="009837CC"/>
    <w:rsid w:val="009838B8"/>
    <w:rsid w:val="009839D2"/>
    <w:rsid w:val="00983A2F"/>
    <w:rsid w:val="00983A85"/>
    <w:rsid w:val="00983CED"/>
    <w:rsid w:val="00983DB4"/>
    <w:rsid w:val="009841B5"/>
    <w:rsid w:val="009846B7"/>
    <w:rsid w:val="00984918"/>
    <w:rsid w:val="00984D1F"/>
    <w:rsid w:val="00985035"/>
    <w:rsid w:val="0098530C"/>
    <w:rsid w:val="00985350"/>
    <w:rsid w:val="0098551C"/>
    <w:rsid w:val="0098583D"/>
    <w:rsid w:val="0098585C"/>
    <w:rsid w:val="0098586A"/>
    <w:rsid w:val="00985A10"/>
    <w:rsid w:val="009867AE"/>
    <w:rsid w:val="00986D59"/>
    <w:rsid w:val="00986D88"/>
    <w:rsid w:val="00986DBA"/>
    <w:rsid w:val="00987493"/>
    <w:rsid w:val="009874C8"/>
    <w:rsid w:val="0098755D"/>
    <w:rsid w:val="00987728"/>
    <w:rsid w:val="0098780A"/>
    <w:rsid w:val="00987B08"/>
    <w:rsid w:val="00987B2E"/>
    <w:rsid w:val="00987CDC"/>
    <w:rsid w:val="00987FA4"/>
    <w:rsid w:val="0099009D"/>
    <w:rsid w:val="0099019C"/>
    <w:rsid w:val="00990366"/>
    <w:rsid w:val="00990648"/>
    <w:rsid w:val="00990EAA"/>
    <w:rsid w:val="00990F28"/>
    <w:rsid w:val="009911CD"/>
    <w:rsid w:val="00991353"/>
    <w:rsid w:val="00991578"/>
    <w:rsid w:val="0099165E"/>
    <w:rsid w:val="009919B5"/>
    <w:rsid w:val="00991B61"/>
    <w:rsid w:val="00992098"/>
    <w:rsid w:val="009922C2"/>
    <w:rsid w:val="00992585"/>
    <w:rsid w:val="0099258A"/>
    <w:rsid w:val="009925D0"/>
    <w:rsid w:val="009926C3"/>
    <w:rsid w:val="00992786"/>
    <w:rsid w:val="00992989"/>
    <w:rsid w:val="009929E6"/>
    <w:rsid w:val="00992B8E"/>
    <w:rsid w:val="00992D03"/>
    <w:rsid w:val="00992DD2"/>
    <w:rsid w:val="00993185"/>
    <w:rsid w:val="009932D2"/>
    <w:rsid w:val="00993444"/>
    <w:rsid w:val="00994003"/>
    <w:rsid w:val="009941EC"/>
    <w:rsid w:val="0099420F"/>
    <w:rsid w:val="0099423E"/>
    <w:rsid w:val="0099428D"/>
    <w:rsid w:val="009947B8"/>
    <w:rsid w:val="00994CF8"/>
    <w:rsid w:val="00994D5C"/>
    <w:rsid w:val="00994D6A"/>
    <w:rsid w:val="00994F5C"/>
    <w:rsid w:val="00994F7F"/>
    <w:rsid w:val="00995210"/>
    <w:rsid w:val="00995615"/>
    <w:rsid w:val="0099587C"/>
    <w:rsid w:val="00995985"/>
    <w:rsid w:val="00995AA6"/>
    <w:rsid w:val="00995B23"/>
    <w:rsid w:val="00996008"/>
    <w:rsid w:val="009963FF"/>
    <w:rsid w:val="00996921"/>
    <w:rsid w:val="00996936"/>
    <w:rsid w:val="00996C28"/>
    <w:rsid w:val="0099702C"/>
    <w:rsid w:val="00997497"/>
    <w:rsid w:val="00997D1F"/>
    <w:rsid w:val="00997D60"/>
    <w:rsid w:val="00997F54"/>
    <w:rsid w:val="009A0470"/>
    <w:rsid w:val="009A0B4D"/>
    <w:rsid w:val="009A0D1A"/>
    <w:rsid w:val="009A0E20"/>
    <w:rsid w:val="009A107E"/>
    <w:rsid w:val="009A149F"/>
    <w:rsid w:val="009A156D"/>
    <w:rsid w:val="009A183A"/>
    <w:rsid w:val="009A1883"/>
    <w:rsid w:val="009A19DE"/>
    <w:rsid w:val="009A1A39"/>
    <w:rsid w:val="009A1E4A"/>
    <w:rsid w:val="009A2067"/>
    <w:rsid w:val="009A2920"/>
    <w:rsid w:val="009A29F7"/>
    <w:rsid w:val="009A2D8F"/>
    <w:rsid w:val="009A2E2D"/>
    <w:rsid w:val="009A3463"/>
    <w:rsid w:val="009A3D96"/>
    <w:rsid w:val="009A3E92"/>
    <w:rsid w:val="009A3F44"/>
    <w:rsid w:val="009A413E"/>
    <w:rsid w:val="009A4301"/>
    <w:rsid w:val="009A44D1"/>
    <w:rsid w:val="009A485A"/>
    <w:rsid w:val="009A49DC"/>
    <w:rsid w:val="009A4D9D"/>
    <w:rsid w:val="009A5223"/>
    <w:rsid w:val="009A550B"/>
    <w:rsid w:val="009A5B23"/>
    <w:rsid w:val="009A5B2B"/>
    <w:rsid w:val="009A5D14"/>
    <w:rsid w:val="009A61D0"/>
    <w:rsid w:val="009A6C18"/>
    <w:rsid w:val="009A706E"/>
    <w:rsid w:val="009A7304"/>
    <w:rsid w:val="009A73D7"/>
    <w:rsid w:val="009A792A"/>
    <w:rsid w:val="009A795C"/>
    <w:rsid w:val="009A7FA8"/>
    <w:rsid w:val="009B0016"/>
    <w:rsid w:val="009B0510"/>
    <w:rsid w:val="009B076D"/>
    <w:rsid w:val="009B0C3A"/>
    <w:rsid w:val="009B0EDE"/>
    <w:rsid w:val="009B1B5F"/>
    <w:rsid w:val="009B2600"/>
    <w:rsid w:val="009B2C2E"/>
    <w:rsid w:val="009B2D14"/>
    <w:rsid w:val="009B2E3A"/>
    <w:rsid w:val="009B372B"/>
    <w:rsid w:val="009B37EA"/>
    <w:rsid w:val="009B39C3"/>
    <w:rsid w:val="009B3C70"/>
    <w:rsid w:val="009B3E6C"/>
    <w:rsid w:val="009B44A7"/>
    <w:rsid w:val="009B4572"/>
    <w:rsid w:val="009B467E"/>
    <w:rsid w:val="009B4842"/>
    <w:rsid w:val="009B4A8A"/>
    <w:rsid w:val="009B5055"/>
    <w:rsid w:val="009B5907"/>
    <w:rsid w:val="009B6078"/>
    <w:rsid w:val="009B60C6"/>
    <w:rsid w:val="009B6285"/>
    <w:rsid w:val="009B63AD"/>
    <w:rsid w:val="009B6A8A"/>
    <w:rsid w:val="009B6C8A"/>
    <w:rsid w:val="009B6E63"/>
    <w:rsid w:val="009B7077"/>
    <w:rsid w:val="009B722C"/>
    <w:rsid w:val="009B73DB"/>
    <w:rsid w:val="009B744D"/>
    <w:rsid w:val="009B7599"/>
    <w:rsid w:val="009B7E47"/>
    <w:rsid w:val="009B7E61"/>
    <w:rsid w:val="009B7EA6"/>
    <w:rsid w:val="009C01FF"/>
    <w:rsid w:val="009C03E4"/>
    <w:rsid w:val="009C0612"/>
    <w:rsid w:val="009C07AF"/>
    <w:rsid w:val="009C0A3A"/>
    <w:rsid w:val="009C0E93"/>
    <w:rsid w:val="009C0F66"/>
    <w:rsid w:val="009C128F"/>
    <w:rsid w:val="009C154E"/>
    <w:rsid w:val="009C1662"/>
    <w:rsid w:val="009C1700"/>
    <w:rsid w:val="009C1C0A"/>
    <w:rsid w:val="009C1D42"/>
    <w:rsid w:val="009C1E26"/>
    <w:rsid w:val="009C2458"/>
    <w:rsid w:val="009C250B"/>
    <w:rsid w:val="009C252F"/>
    <w:rsid w:val="009C26F7"/>
    <w:rsid w:val="009C28A6"/>
    <w:rsid w:val="009C28CF"/>
    <w:rsid w:val="009C2B1B"/>
    <w:rsid w:val="009C2D13"/>
    <w:rsid w:val="009C2DBD"/>
    <w:rsid w:val="009C2E42"/>
    <w:rsid w:val="009C3354"/>
    <w:rsid w:val="009C37E1"/>
    <w:rsid w:val="009C39EB"/>
    <w:rsid w:val="009C3ACA"/>
    <w:rsid w:val="009C3BCB"/>
    <w:rsid w:val="009C3D18"/>
    <w:rsid w:val="009C42D2"/>
    <w:rsid w:val="009C4601"/>
    <w:rsid w:val="009C48C1"/>
    <w:rsid w:val="009C4923"/>
    <w:rsid w:val="009C49E4"/>
    <w:rsid w:val="009C4A7E"/>
    <w:rsid w:val="009C4ACE"/>
    <w:rsid w:val="009C4C51"/>
    <w:rsid w:val="009C4D32"/>
    <w:rsid w:val="009C510E"/>
    <w:rsid w:val="009C519A"/>
    <w:rsid w:val="009C5458"/>
    <w:rsid w:val="009C5800"/>
    <w:rsid w:val="009C5876"/>
    <w:rsid w:val="009C598A"/>
    <w:rsid w:val="009C59FD"/>
    <w:rsid w:val="009C5A9E"/>
    <w:rsid w:val="009C64DB"/>
    <w:rsid w:val="009C66A8"/>
    <w:rsid w:val="009C6B13"/>
    <w:rsid w:val="009C6CB0"/>
    <w:rsid w:val="009C6FAE"/>
    <w:rsid w:val="009C71F2"/>
    <w:rsid w:val="009C72A5"/>
    <w:rsid w:val="009C752C"/>
    <w:rsid w:val="009D0074"/>
    <w:rsid w:val="009D0113"/>
    <w:rsid w:val="009D02EC"/>
    <w:rsid w:val="009D0657"/>
    <w:rsid w:val="009D072B"/>
    <w:rsid w:val="009D0CCC"/>
    <w:rsid w:val="009D15DE"/>
    <w:rsid w:val="009D189D"/>
    <w:rsid w:val="009D1A8A"/>
    <w:rsid w:val="009D1BEA"/>
    <w:rsid w:val="009D21FA"/>
    <w:rsid w:val="009D2336"/>
    <w:rsid w:val="009D235A"/>
    <w:rsid w:val="009D2657"/>
    <w:rsid w:val="009D27DF"/>
    <w:rsid w:val="009D2960"/>
    <w:rsid w:val="009D2BB7"/>
    <w:rsid w:val="009D2C80"/>
    <w:rsid w:val="009D2F85"/>
    <w:rsid w:val="009D350D"/>
    <w:rsid w:val="009D376E"/>
    <w:rsid w:val="009D3AE0"/>
    <w:rsid w:val="009D3C57"/>
    <w:rsid w:val="009D3CAE"/>
    <w:rsid w:val="009D4119"/>
    <w:rsid w:val="009D44E3"/>
    <w:rsid w:val="009D4618"/>
    <w:rsid w:val="009D46D4"/>
    <w:rsid w:val="009D47D2"/>
    <w:rsid w:val="009D485B"/>
    <w:rsid w:val="009D4A66"/>
    <w:rsid w:val="009D4A76"/>
    <w:rsid w:val="009D50CA"/>
    <w:rsid w:val="009D5921"/>
    <w:rsid w:val="009D59ED"/>
    <w:rsid w:val="009D5B4C"/>
    <w:rsid w:val="009D5BBF"/>
    <w:rsid w:val="009D5CCD"/>
    <w:rsid w:val="009D607F"/>
    <w:rsid w:val="009D6244"/>
    <w:rsid w:val="009D63FE"/>
    <w:rsid w:val="009D6477"/>
    <w:rsid w:val="009D658D"/>
    <w:rsid w:val="009D67C3"/>
    <w:rsid w:val="009D6BCA"/>
    <w:rsid w:val="009D717A"/>
    <w:rsid w:val="009D7D5A"/>
    <w:rsid w:val="009D7E35"/>
    <w:rsid w:val="009E1ABA"/>
    <w:rsid w:val="009E1BB2"/>
    <w:rsid w:val="009E1C86"/>
    <w:rsid w:val="009E1CEA"/>
    <w:rsid w:val="009E1DD6"/>
    <w:rsid w:val="009E1E9C"/>
    <w:rsid w:val="009E20AC"/>
    <w:rsid w:val="009E2484"/>
    <w:rsid w:val="009E25E3"/>
    <w:rsid w:val="009E302C"/>
    <w:rsid w:val="009E3054"/>
    <w:rsid w:val="009E3078"/>
    <w:rsid w:val="009E3249"/>
    <w:rsid w:val="009E3332"/>
    <w:rsid w:val="009E336F"/>
    <w:rsid w:val="009E343B"/>
    <w:rsid w:val="009E3488"/>
    <w:rsid w:val="009E3626"/>
    <w:rsid w:val="009E3835"/>
    <w:rsid w:val="009E3AB6"/>
    <w:rsid w:val="009E3C76"/>
    <w:rsid w:val="009E440D"/>
    <w:rsid w:val="009E44A6"/>
    <w:rsid w:val="009E475C"/>
    <w:rsid w:val="009E47B7"/>
    <w:rsid w:val="009E4900"/>
    <w:rsid w:val="009E4A83"/>
    <w:rsid w:val="009E5555"/>
    <w:rsid w:val="009E55E6"/>
    <w:rsid w:val="009E5760"/>
    <w:rsid w:val="009E57FD"/>
    <w:rsid w:val="009E5D2E"/>
    <w:rsid w:val="009E5E53"/>
    <w:rsid w:val="009E5F65"/>
    <w:rsid w:val="009E6178"/>
    <w:rsid w:val="009E6191"/>
    <w:rsid w:val="009E625C"/>
    <w:rsid w:val="009E62F1"/>
    <w:rsid w:val="009E6631"/>
    <w:rsid w:val="009E6B60"/>
    <w:rsid w:val="009E70EE"/>
    <w:rsid w:val="009E711C"/>
    <w:rsid w:val="009E781C"/>
    <w:rsid w:val="009E79B1"/>
    <w:rsid w:val="009E7A5D"/>
    <w:rsid w:val="009E7C79"/>
    <w:rsid w:val="009E7C93"/>
    <w:rsid w:val="009F0588"/>
    <w:rsid w:val="009F0634"/>
    <w:rsid w:val="009F0683"/>
    <w:rsid w:val="009F0878"/>
    <w:rsid w:val="009F0B51"/>
    <w:rsid w:val="009F0B5A"/>
    <w:rsid w:val="009F1230"/>
    <w:rsid w:val="009F1255"/>
    <w:rsid w:val="009F12BB"/>
    <w:rsid w:val="009F1414"/>
    <w:rsid w:val="009F160C"/>
    <w:rsid w:val="009F16D9"/>
    <w:rsid w:val="009F1D2F"/>
    <w:rsid w:val="009F2224"/>
    <w:rsid w:val="009F2228"/>
    <w:rsid w:val="009F3261"/>
    <w:rsid w:val="009F33FA"/>
    <w:rsid w:val="009F3A1F"/>
    <w:rsid w:val="009F3E5B"/>
    <w:rsid w:val="009F4690"/>
    <w:rsid w:val="009F4B71"/>
    <w:rsid w:val="009F4EA7"/>
    <w:rsid w:val="009F4F66"/>
    <w:rsid w:val="009F4FE7"/>
    <w:rsid w:val="009F51D9"/>
    <w:rsid w:val="009F5202"/>
    <w:rsid w:val="009F5251"/>
    <w:rsid w:val="009F54C7"/>
    <w:rsid w:val="009F577B"/>
    <w:rsid w:val="009F6259"/>
    <w:rsid w:val="009F637E"/>
    <w:rsid w:val="009F65B9"/>
    <w:rsid w:val="009F6842"/>
    <w:rsid w:val="009F6C4E"/>
    <w:rsid w:val="009F6DD8"/>
    <w:rsid w:val="009F77C7"/>
    <w:rsid w:val="009F77D1"/>
    <w:rsid w:val="009F796C"/>
    <w:rsid w:val="009F7CDE"/>
    <w:rsid w:val="009F7D2E"/>
    <w:rsid w:val="00A0096D"/>
    <w:rsid w:val="00A00A01"/>
    <w:rsid w:val="00A00E53"/>
    <w:rsid w:val="00A00ECB"/>
    <w:rsid w:val="00A00EE3"/>
    <w:rsid w:val="00A010C9"/>
    <w:rsid w:val="00A012F2"/>
    <w:rsid w:val="00A01A12"/>
    <w:rsid w:val="00A01ADE"/>
    <w:rsid w:val="00A01AE2"/>
    <w:rsid w:val="00A01FFB"/>
    <w:rsid w:val="00A024DD"/>
    <w:rsid w:val="00A028CF"/>
    <w:rsid w:val="00A028E0"/>
    <w:rsid w:val="00A02ECD"/>
    <w:rsid w:val="00A0356C"/>
    <w:rsid w:val="00A03F81"/>
    <w:rsid w:val="00A0468B"/>
    <w:rsid w:val="00A04D8E"/>
    <w:rsid w:val="00A04E7E"/>
    <w:rsid w:val="00A05185"/>
    <w:rsid w:val="00A0521C"/>
    <w:rsid w:val="00A052E3"/>
    <w:rsid w:val="00A0586C"/>
    <w:rsid w:val="00A05DC5"/>
    <w:rsid w:val="00A06113"/>
    <w:rsid w:val="00A0640B"/>
    <w:rsid w:val="00A06635"/>
    <w:rsid w:val="00A06FBD"/>
    <w:rsid w:val="00A0708E"/>
    <w:rsid w:val="00A07273"/>
    <w:rsid w:val="00A0791B"/>
    <w:rsid w:val="00A079D9"/>
    <w:rsid w:val="00A07C4A"/>
    <w:rsid w:val="00A10281"/>
    <w:rsid w:val="00A107EF"/>
    <w:rsid w:val="00A1080E"/>
    <w:rsid w:val="00A1098E"/>
    <w:rsid w:val="00A10E50"/>
    <w:rsid w:val="00A110F8"/>
    <w:rsid w:val="00A112D3"/>
    <w:rsid w:val="00A1152B"/>
    <w:rsid w:val="00A117AF"/>
    <w:rsid w:val="00A11CAD"/>
    <w:rsid w:val="00A121C3"/>
    <w:rsid w:val="00A1228F"/>
    <w:rsid w:val="00A12394"/>
    <w:rsid w:val="00A12762"/>
    <w:rsid w:val="00A127DE"/>
    <w:rsid w:val="00A12884"/>
    <w:rsid w:val="00A129BC"/>
    <w:rsid w:val="00A12B4F"/>
    <w:rsid w:val="00A12BBC"/>
    <w:rsid w:val="00A13079"/>
    <w:rsid w:val="00A1368C"/>
    <w:rsid w:val="00A139D0"/>
    <w:rsid w:val="00A13B2C"/>
    <w:rsid w:val="00A13B45"/>
    <w:rsid w:val="00A13D0D"/>
    <w:rsid w:val="00A13D30"/>
    <w:rsid w:val="00A14050"/>
    <w:rsid w:val="00A1450A"/>
    <w:rsid w:val="00A14604"/>
    <w:rsid w:val="00A1478E"/>
    <w:rsid w:val="00A148BD"/>
    <w:rsid w:val="00A1522E"/>
    <w:rsid w:val="00A159D4"/>
    <w:rsid w:val="00A15A12"/>
    <w:rsid w:val="00A15CA2"/>
    <w:rsid w:val="00A15D2D"/>
    <w:rsid w:val="00A15F03"/>
    <w:rsid w:val="00A15F0C"/>
    <w:rsid w:val="00A16468"/>
    <w:rsid w:val="00A16623"/>
    <w:rsid w:val="00A16DEF"/>
    <w:rsid w:val="00A16F14"/>
    <w:rsid w:val="00A1787D"/>
    <w:rsid w:val="00A17A51"/>
    <w:rsid w:val="00A17BC7"/>
    <w:rsid w:val="00A17D39"/>
    <w:rsid w:val="00A17EC1"/>
    <w:rsid w:val="00A2002D"/>
    <w:rsid w:val="00A206FA"/>
    <w:rsid w:val="00A2093D"/>
    <w:rsid w:val="00A209C7"/>
    <w:rsid w:val="00A20ADD"/>
    <w:rsid w:val="00A211EF"/>
    <w:rsid w:val="00A21260"/>
    <w:rsid w:val="00A21467"/>
    <w:rsid w:val="00A214FE"/>
    <w:rsid w:val="00A216E8"/>
    <w:rsid w:val="00A21EAE"/>
    <w:rsid w:val="00A225D5"/>
    <w:rsid w:val="00A22ADB"/>
    <w:rsid w:val="00A22B9A"/>
    <w:rsid w:val="00A22D35"/>
    <w:rsid w:val="00A22ECC"/>
    <w:rsid w:val="00A23AE9"/>
    <w:rsid w:val="00A24030"/>
    <w:rsid w:val="00A24110"/>
    <w:rsid w:val="00A244DC"/>
    <w:rsid w:val="00A249B9"/>
    <w:rsid w:val="00A24BDE"/>
    <w:rsid w:val="00A25109"/>
    <w:rsid w:val="00A2519F"/>
    <w:rsid w:val="00A2528A"/>
    <w:rsid w:val="00A25450"/>
    <w:rsid w:val="00A254CD"/>
    <w:rsid w:val="00A25662"/>
    <w:rsid w:val="00A2568C"/>
    <w:rsid w:val="00A25BB6"/>
    <w:rsid w:val="00A25C5F"/>
    <w:rsid w:val="00A25C67"/>
    <w:rsid w:val="00A26421"/>
    <w:rsid w:val="00A26681"/>
    <w:rsid w:val="00A26DCF"/>
    <w:rsid w:val="00A2702E"/>
    <w:rsid w:val="00A27206"/>
    <w:rsid w:val="00A272E9"/>
    <w:rsid w:val="00A27462"/>
    <w:rsid w:val="00A275B2"/>
    <w:rsid w:val="00A2785C"/>
    <w:rsid w:val="00A27895"/>
    <w:rsid w:val="00A27A11"/>
    <w:rsid w:val="00A27B85"/>
    <w:rsid w:val="00A27C7F"/>
    <w:rsid w:val="00A27D0F"/>
    <w:rsid w:val="00A27F38"/>
    <w:rsid w:val="00A30034"/>
    <w:rsid w:val="00A3098A"/>
    <w:rsid w:val="00A30D9C"/>
    <w:rsid w:val="00A30F46"/>
    <w:rsid w:val="00A3109F"/>
    <w:rsid w:val="00A311C9"/>
    <w:rsid w:val="00A313C9"/>
    <w:rsid w:val="00A317CE"/>
    <w:rsid w:val="00A31938"/>
    <w:rsid w:val="00A32651"/>
    <w:rsid w:val="00A3266C"/>
    <w:rsid w:val="00A33038"/>
    <w:rsid w:val="00A338AC"/>
    <w:rsid w:val="00A33A15"/>
    <w:rsid w:val="00A33C3A"/>
    <w:rsid w:val="00A33C9A"/>
    <w:rsid w:val="00A33DE5"/>
    <w:rsid w:val="00A3400D"/>
    <w:rsid w:val="00A341DF"/>
    <w:rsid w:val="00A344A6"/>
    <w:rsid w:val="00A3496D"/>
    <w:rsid w:val="00A34ABF"/>
    <w:rsid w:val="00A34AEF"/>
    <w:rsid w:val="00A34D78"/>
    <w:rsid w:val="00A35264"/>
    <w:rsid w:val="00A360D8"/>
    <w:rsid w:val="00A36156"/>
    <w:rsid w:val="00A3638D"/>
    <w:rsid w:val="00A36789"/>
    <w:rsid w:val="00A367C1"/>
    <w:rsid w:val="00A36C8B"/>
    <w:rsid w:val="00A36C8F"/>
    <w:rsid w:val="00A37016"/>
    <w:rsid w:val="00A372D0"/>
    <w:rsid w:val="00A37AD2"/>
    <w:rsid w:val="00A37D9B"/>
    <w:rsid w:val="00A402F8"/>
    <w:rsid w:val="00A40357"/>
    <w:rsid w:val="00A4057D"/>
    <w:rsid w:val="00A405B5"/>
    <w:rsid w:val="00A407E0"/>
    <w:rsid w:val="00A40B38"/>
    <w:rsid w:val="00A40D96"/>
    <w:rsid w:val="00A40E35"/>
    <w:rsid w:val="00A410FF"/>
    <w:rsid w:val="00A411EF"/>
    <w:rsid w:val="00A41603"/>
    <w:rsid w:val="00A418AE"/>
    <w:rsid w:val="00A418EB"/>
    <w:rsid w:val="00A41EDE"/>
    <w:rsid w:val="00A423CE"/>
    <w:rsid w:val="00A42564"/>
    <w:rsid w:val="00A4257D"/>
    <w:rsid w:val="00A428CC"/>
    <w:rsid w:val="00A42A2B"/>
    <w:rsid w:val="00A42C35"/>
    <w:rsid w:val="00A42EF9"/>
    <w:rsid w:val="00A42FCC"/>
    <w:rsid w:val="00A431C6"/>
    <w:rsid w:val="00A4351A"/>
    <w:rsid w:val="00A4372C"/>
    <w:rsid w:val="00A43CE5"/>
    <w:rsid w:val="00A449AE"/>
    <w:rsid w:val="00A44A30"/>
    <w:rsid w:val="00A44A33"/>
    <w:rsid w:val="00A44E54"/>
    <w:rsid w:val="00A45593"/>
    <w:rsid w:val="00A457BB"/>
    <w:rsid w:val="00A45881"/>
    <w:rsid w:val="00A46272"/>
    <w:rsid w:val="00A46467"/>
    <w:rsid w:val="00A46610"/>
    <w:rsid w:val="00A468BA"/>
    <w:rsid w:val="00A46DE0"/>
    <w:rsid w:val="00A4718A"/>
    <w:rsid w:val="00A47322"/>
    <w:rsid w:val="00A477EF"/>
    <w:rsid w:val="00A47AC5"/>
    <w:rsid w:val="00A47C33"/>
    <w:rsid w:val="00A47EC7"/>
    <w:rsid w:val="00A50187"/>
    <w:rsid w:val="00A501C7"/>
    <w:rsid w:val="00A503CD"/>
    <w:rsid w:val="00A50868"/>
    <w:rsid w:val="00A50DFA"/>
    <w:rsid w:val="00A51722"/>
    <w:rsid w:val="00A5178C"/>
    <w:rsid w:val="00A51AFC"/>
    <w:rsid w:val="00A5230E"/>
    <w:rsid w:val="00A523E1"/>
    <w:rsid w:val="00A5276F"/>
    <w:rsid w:val="00A528D0"/>
    <w:rsid w:val="00A52CB3"/>
    <w:rsid w:val="00A52FB0"/>
    <w:rsid w:val="00A5373A"/>
    <w:rsid w:val="00A537A1"/>
    <w:rsid w:val="00A53833"/>
    <w:rsid w:val="00A53A12"/>
    <w:rsid w:val="00A53AE1"/>
    <w:rsid w:val="00A53CA8"/>
    <w:rsid w:val="00A53EB0"/>
    <w:rsid w:val="00A5406E"/>
    <w:rsid w:val="00A54162"/>
    <w:rsid w:val="00A544AF"/>
    <w:rsid w:val="00A54543"/>
    <w:rsid w:val="00A54883"/>
    <w:rsid w:val="00A54C3A"/>
    <w:rsid w:val="00A54D42"/>
    <w:rsid w:val="00A54D84"/>
    <w:rsid w:val="00A54DB8"/>
    <w:rsid w:val="00A54F3B"/>
    <w:rsid w:val="00A553A7"/>
    <w:rsid w:val="00A55563"/>
    <w:rsid w:val="00A55606"/>
    <w:rsid w:val="00A55739"/>
    <w:rsid w:val="00A5578D"/>
    <w:rsid w:val="00A55B88"/>
    <w:rsid w:val="00A55FCC"/>
    <w:rsid w:val="00A5610C"/>
    <w:rsid w:val="00A5638C"/>
    <w:rsid w:val="00A5654C"/>
    <w:rsid w:val="00A5665B"/>
    <w:rsid w:val="00A568C0"/>
    <w:rsid w:val="00A5695A"/>
    <w:rsid w:val="00A56DB9"/>
    <w:rsid w:val="00A56E31"/>
    <w:rsid w:val="00A57327"/>
    <w:rsid w:val="00A573A7"/>
    <w:rsid w:val="00A573D4"/>
    <w:rsid w:val="00A57433"/>
    <w:rsid w:val="00A5780A"/>
    <w:rsid w:val="00A57912"/>
    <w:rsid w:val="00A600B3"/>
    <w:rsid w:val="00A60109"/>
    <w:rsid w:val="00A60158"/>
    <w:rsid w:val="00A6020C"/>
    <w:rsid w:val="00A6043C"/>
    <w:rsid w:val="00A61251"/>
    <w:rsid w:val="00A6133F"/>
    <w:rsid w:val="00A6176F"/>
    <w:rsid w:val="00A619AE"/>
    <w:rsid w:val="00A61DD6"/>
    <w:rsid w:val="00A62936"/>
    <w:rsid w:val="00A62E2D"/>
    <w:rsid w:val="00A62FA8"/>
    <w:rsid w:val="00A630F1"/>
    <w:rsid w:val="00A63948"/>
    <w:rsid w:val="00A63B68"/>
    <w:rsid w:val="00A63C2F"/>
    <w:rsid w:val="00A63F91"/>
    <w:rsid w:val="00A63FBF"/>
    <w:rsid w:val="00A6403F"/>
    <w:rsid w:val="00A640FD"/>
    <w:rsid w:val="00A6431B"/>
    <w:rsid w:val="00A644BF"/>
    <w:rsid w:val="00A64682"/>
    <w:rsid w:val="00A64B83"/>
    <w:rsid w:val="00A64EA6"/>
    <w:rsid w:val="00A65170"/>
    <w:rsid w:val="00A652C8"/>
    <w:rsid w:val="00A65B7B"/>
    <w:rsid w:val="00A65C6F"/>
    <w:rsid w:val="00A66698"/>
    <w:rsid w:val="00A668E1"/>
    <w:rsid w:val="00A66A9C"/>
    <w:rsid w:val="00A66CB2"/>
    <w:rsid w:val="00A67005"/>
    <w:rsid w:val="00A67574"/>
    <w:rsid w:val="00A678EC"/>
    <w:rsid w:val="00A67A88"/>
    <w:rsid w:val="00A67CFA"/>
    <w:rsid w:val="00A67D19"/>
    <w:rsid w:val="00A67EAA"/>
    <w:rsid w:val="00A7034C"/>
    <w:rsid w:val="00A70628"/>
    <w:rsid w:val="00A709F1"/>
    <w:rsid w:val="00A71142"/>
    <w:rsid w:val="00A718C5"/>
    <w:rsid w:val="00A719A6"/>
    <w:rsid w:val="00A71A67"/>
    <w:rsid w:val="00A72123"/>
    <w:rsid w:val="00A72165"/>
    <w:rsid w:val="00A7255E"/>
    <w:rsid w:val="00A727D2"/>
    <w:rsid w:val="00A72869"/>
    <w:rsid w:val="00A72B19"/>
    <w:rsid w:val="00A72B44"/>
    <w:rsid w:val="00A72E3C"/>
    <w:rsid w:val="00A73052"/>
    <w:rsid w:val="00A7348C"/>
    <w:rsid w:val="00A73626"/>
    <w:rsid w:val="00A739C2"/>
    <w:rsid w:val="00A73A72"/>
    <w:rsid w:val="00A73D6A"/>
    <w:rsid w:val="00A73DBD"/>
    <w:rsid w:val="00A74843"/>
    <w:rsid w:val="00A74A90"/>
    <w:rsid w:val="00A74C65"/>
    <w:rsid w:val="00A74EDC"/>
    <w:rsid w:val="00A750B8"/>
    <w:rsid w:val="00A75337"/>
    <w:rsid w:val="00A753B7"/>
    <w:rsid w:val="00A754A6"/>
    <w:rsid w:val="00A75591"/>
    <w:rsid w:val="00A756D2"/>
    <w:rsid w:val="00A7577D"/>
    <w:rsid w:val="00A757AE"/>
    <w:rsid w:val="00A75C7A"/>
    <w:rsid w:val="00A7634B"/>
    <w:rsid w:val="00A7642D"/>
    <w:rsid w:val="00A766BE"/>
    <w:rsid w:val="00A76C4A"/>
    <w:rsid w:val="00A76CA9"/>
    <w:rsid w:val="00A771F9"/>
    <w:rsid w:val="00A77203"/>
    <w:rsid w:val="00A7720B"/>
    <w:rsid w:val="00A7744A"/>
    <w:rsid w:val="00A77596"/>
    <w:rsid w:val="00A80077"/>
    <w:rsid w:val="00A803C6"/>
    <w:rsid w:val="00A80516"/>
    <w:rsid w:val="00A80AB6"/>
    <w:rsid w:val="00A80DFE"/>
    <w:rsid w:val="00A8195F"/>
    <w:rsid w:val="00A81D37"/>
    <w:rsid w:val="00A82714"/>
    <w:rsid w:val="00A82B04"/>
    <w:rsid w:val="00A82D9F"/>
    <w:rsid w:val="00A832CD"/>
    <w:rsid w:val="00A83690"/>
    <w:rsid w:val="00A83700"/>
    <w:rsid w:val="00A83924"/>
    <w:rsid w:val="00A83C70"/>
    <w:rsid w:val="00A83CC4"/>
    <w:rsid w:val="00A84006"/>
    <w:rsid w:val="00A84226"/>
    <w:rsid w:val="00A84A34"/>
    <w:rsid w:val="00A84C2F"/>
    <w:rsid w:val="00A85012"/>
    <w:rsid w:val="00A85034"/>
    <w:rsid w:val="00A85714"/>
    <w:rsid w:val="00A8576D"/>
    <w:rsid w:val="00A85ACF"/>
    <w:rsid w:val="00A85EC6"/>
    <w:rsid w:val="00A8635A"/>
    <w:rsid w:val="00A86583"/>
    <w:rsid w:val="00A8691F"/>
    <w:rsid w:val="00A86E1D"/>
    <w:rsid w:val="00A870E6"/>
    <w:rsid w:val="00A875D1"/>
    <w:rsid w:val="00A877C6"/>
    <w:rsid w:val="00A877CE"/>
    <w:rsid w:val="00A878DF"/>
    <w:rsid w:val="00A87E0D"/>
    <w:rsid w:val="00A87F52"/>
    <w:rsid w:val="00A87F5A"/>
    <w:rsid w:val="00A901E5"/>
    <w:rsid w:val="00A9021C"/>
    <w:rsid w:val="00A9041F"/>
    <w:rsid w:val="00A910DC"/>
    <w:rsid w:val="00A9134D"/>
    <w:rsid w:val="00A91542"/>
    <w:rsid w:val="00A91545"/>
    <w:rsid w:val="00A91A76"/>
    <w:rsid w:val="00A91C11"/>
    <w:rsid w:val="00A91C23"/>
    <w:rsid w:val="00A91EA0"/>
    <w:rsid w:val="00A92B29"/>
    <w:rsid w:val="00A92BFC"/>
    <w:rsid w:val="00A92C9B"/>
    <w:rsid w:val="00A93416"/>
    <w:rsid w:val="00A9359B"/>
    <w:rsid w:val="00A935BA"/>
    <w:rsid w:val="00A937F3"/>
    <w:rsid w:val="00A93CFD"/>
    <w:rsid w:val="00A93E3C"/>
    <w:rsid w:val="00A93FAE"/>
    <w:rsid w:val="00A9407A"/>
    <w:rsid w:val="00A94542"/>
    <w:rsid w:val="00A946D7"/>
    <w:rsid w:val="00A9496A"/>
    <w:rsid w:val="00A94A5D"/>
    <w:rsid w:val="00A94C83"/>
    <w:rsid w:val="00A94DFF"/>
    <w:rsid w:val="00A94EEB"/>
    <w:rsid w:val="00A95091"/>
    <w:rsid w:val="00A9526D"/>
    <w:rsid w:val="00A954FE"/>
    <w:rsid w:val="00A9561C"/>
    <w:rsid w:val="00A9566B"/>
    <w:rsid w:val="00A958AD"/>
    <w:rsid w:val="00A95FCB"/>
    <w:rsid w:val="00A964C4"/>
    <w:rsid w:val="00A9656B"/>
    <w:rsid w:val="00A965DF"/>
    <w:rsid w:val="00A969B1"/>
    <w:rsid w:val="00A96B7A"/>
    <w:rsid w:val="00A96BD7"/>
    <w:rsid w:val="00A96D89"/>
    <w:rsid w:val="00A974D6"/>
    <w:rsid w:val="00A975A6"/>
    <w:rsid w:val="00A97609"/>
    <w:rsid w:val="00A97689"/>
    <w:rsid w:val="00A9783A"/>
    <w:rsid w:val="00A978CB"/>
    <w:rsid w:val="00A97BEC"/>
    <w:rsid w:val="00A97D0D"/>
    <w:rsid w:val="00AA0010"/>
    <w:rsid w:val="00AA0357"/>
    <w:rsid w:val="00AA0482"/>
    <w:rsid w:val="00AA0842"/>
    <w:rsid w:val="00AA0B47"/>
    <w:rsid w:val="00AA0B97"/>
    <w:rsid w:val="00AA0C02"/>
    <w:rsid w:val="00AA0C6D"/>
    <w:rsid w:val="00AA0F4E"/>
    <w:rsid w:val="00AA1340"/>
    <w:rsid w:val="00AA1A11"/>
    <w:rsid w:val="00AA1A47"/>
    <w:rsid w:val="00AA1AB7"/>
    <w:rsid w:val="00AA1CC7"/>
    <w:rsid w:val="00AA2407"/>
    <w:rsid w:val="00AA2421"/>
    <w:rsid w:val="00AA26FB"/>
    <w:rsid w:val="00AA28BB"/>
    <w:rsid w:val="00AA29F1"/>
    <w:rsid w:val="00AA2B95"/>
    <w:rsid w:val="00AA2E95"/>
    <w:rsid w:val="00AA30F8"/>
    <w:rsid w:val="00AA3123"/>
    <w:rsid w:val="00AA3220"/>
    <w:rsid w:val="00AA3E20"/>
    <w:rsid w:val="00AA4043"/>
    <w:rsid w:val="00AA4298"/>
    <w:rsid w:val="00AA4451"/>
    <w:rsid w:val="00AA44C8"/>
    <w:rsid w:val="00AA44E1"/>
    <w:rsid w:val="00AA458A"/>
    <w:rsid w:val="00AA4658"/>
    <w:rsid w:val="00AA474E"/>
    <w:rsid w:val="00AA4757"/>
    <w:rsid w:val="00AA47B3"/>
    <w:rsid w:val="00AA47ED"/>
    <w:rsid w:val="00AA48FE"/>
    <w:rsid w:val="00AA4B87"/>
    <w:rsid w:val="00AA522E"/>
    <w:rsid w:val="00AA52D2"/>
    <w:rsid w:val="00AA5393"/>
    <w:rsid w:val="00AA582F"/>
    <w:rsid w:val="00AA5952"/>
    <w:rsid w:val="00AA5ADB"/>
    <w:rsid w:val="00AA5AE5"/>
    <w:rsid w:val="00AA5D41"/>
    <w:rsid w:val="00AA5EDE"/>
    <w:rsid w:val="00AA6370"/>
    <w:rsid w:val="00AA63C6"/>
    <w:rsid w:val="00AA66A1"/>
    <w:rsid w:val="00AA66C3"/>
    <w:rsid w:val="00AA6824"/>
    <w:rsid w:val="00AA6A5C"/>
    <w:rsid w:val="00AA6C26"/>
    <w:rsid w:val="00AA7014"/>
    <w:rsid w:val="00AA73D9"/>
    <w:rsid w:val="00AA78F7"/>
    <w:rsid w:val="00AA7A90"/>
    <w:rsid w:val="00AA7AB3"/>
    <w:rsid w:val="00AA7D3A"/>
    <w:rsid w:val="00AA7F21"/>
    <w:rsid w:val="00AA7F68"/>
    <w:rsid w:val="00AB0065"/>
    <w:rsid w:val="00AB02C0"/>
    <w:rsid w:val="00AB03FA"/>
    <w:rsid w:val="00AB045A"/>
    <w:rsid w:val="00AB04B7"/>
    <w:rsid w:val="00AB0C9C"/>
    <w:rsid w:val="00AB0CC8"/>
    <w:rsid w:val="00AB0DF7"/>
    <w:rsid w:val="00AB115D"/>
    <w:rsid w:val="00AB13BF"/>
    <w:rsid w:val="00AB1466"/>
    <w:rsid w:val="00AB18D4"/>
    <w:rsid w:val="00AB196B"/>
    <w:rsid w:val="00AB1975"/>
    <w:rsid w:val="00AB199E"/>
    <w:rsid w:val="00AB1FF9"/>
    <w:rsid w:val="00AB2330"/>
    <w:rsid w:val="00AB2582"/>
    <w:rsid w:val="00AB2592"/>
    <w:rsid w:val="00AB26C2"/>
    <w:rsid w:val="00AB2865"/>
    <w:rsid w:val="00AB28AB"/>
    <w:rsid w:val="00AB3091"/>
    <w:rsid w:val="00AB3235"/>
    <w:rsid w:val="00AB327A"/>
    <w:rsid w:val="00AB3362"/>
    <w:rsid w:val="00AB3718"/>
    <w:rsid w:val="00AB379D"/>
    <w:rsid w:val="00AB38CE"/>
    <w:rsid w:val="00AB3D96"/>
    <w:rsid w:val="00AB42EE"/>
    <w:rsid w:val="00AB43C4"/>
    <w:rsid w:val="00AB4612"/>
    <w:rsid w:val="00AB4BE6"/>
    <w:rsid w:val="00AB52BA"/>
    <w:rsid w:val="00AB58AE"/>
    <w:rsid w:val="00AB58E3"/>
    <w:rsid w:val="00AB5B0E"/>
    <w:rsid w:val="00AB5EF6"/>
    <w:rsid w:val="00AB6135"/>
    <w:rsid w:val="00AB627C"/>
    <w:rsid w:val="00AB68DD"/>
    <w:rsid w:val="00AB6A36"/>
    <w:rsid w:val="00AB72BF"/>
    <w:rsid w:val="00AB7450"/>
    <w:rsid w:val="00AB762D"/>
    <w:rsid w:val="00AB7ACD"/>
    <w:rsid w:val="00AB7DBA"/>
    <w:rsid w:val="00AB7F4F"/>
    <w:rsid w:val="00AC01C4"/>
    <w:rsid w:val="00AC02A6"/>
    <w:rsid w:val="00AC0314"/>
    <w:rsid w:val="00AC0BAB"/>
    <w:rsid w:val="00AC1454"/>
    <w:rsid w:val="00AC1872"/>
    <w:rsid w:val="00AC192C"/>
    <w:rsid w:val="00AC19C0"/>
    <w:rsid w:val="00AC1B23"/>
    <w:rsid w:val="00AC201D"/>
    <w:rsid w:val="00AC21B8"/>
    <w:rsid w:val="00AC2A40"/>
    <w:rsid w:val="00AC2AE0"/>
    <w:rsid w:val="00AC2F29"/>
    <w:rsid w:val="00AC33B6"/>
    <w:rsid w:val="00AC353C"/>
    <w:rsid w:val="00AC364B"/>
    <w:rsid w:val="00AC381B"/>
    <w:rsid w:val="00AC391D"/>
    <w:rsid w:val="00AC3A0B"/>
    <w:rsid w:val="00AC3B7F"/>
    <w:rsid w:val="00AC3DF0"/>
    <w:rsid w:val="00AC3E12"/>
    <w:rsid w:val="00AC4584"/>
    <w:rsid w:val="00AC4685"/>
    <w:rsid w:val="00AC4F33"/>
    <w:rsid w:val="00AC4F6D"/>
    <w:rsid w:val="00AC548B"/>
    <w:rsid w:val="00AC54A9"/>
    <w:rsid w:val="00AC59CD"/>
    <w:rsid w:val="00AC5FEB"/>
    <w:rsid w:val="00AC6044"/>
    <w:rsid w:val="00AC62EA"/>
    <w:rsid w:val="00AC668D"/>
    <w:rsid w:val="00AC6787"/>
    <w:rsid w:val="00AC6A0F"/>
    <w:rsid w:val="00AC6A43"/>
    <w:rsid w:val="00AC6A9C"/>
    <w:rsid w:val="00AC6F06"/>
    <w:rsid w:val="00AC7124"/>
    <w:rsid w:val="00AC74B6"/>
    <w:rsid w:val="00AC77D1"/>
    <w:rsid w:val="00AD0128"/>
    <w:rsid w:val="00AD0429"/>
    <w:rsid w:val="00AD04B5"/>
    <w:rsid w:val="00AD04BD"/>
    <w:rsid w:val="00AD0B60"/>
    <w:rsid w:val="00AD0CF3"/>
    <w:rsid w:val="00AD0CF9"/>
    <w:rsid w:val="00AD0D46"/>
    <w:rsid w:val="00AD0D8F"/>
    <w:rsid w:val="00AD0FAA"/>
    <w:rsid w:val="00AD125C"/>
    <w:rsid w:val="00AD1489"/>
    <w:rsid w:val="00AD1C61"/>
    <w:rsid w:val="00AD1CE4"/>
    <w:rsid w:val="00AD1E0C"/>
    <w:rsid w:val="00AD2BF0"/>
    <w:rsid w:val="00AD2F1E"/>
    <w:rsid w:val="00AD2FE2"/>
    <w:rsid w:val="00AD31BB"/>
    <w:rsid w:val="00AD32F4"/>
    <w:rsid w:val="00AD34EF"/>
    <w:rsid w:val="00AD41B8"/>
    <w:rsid w:val="00AD41E8"/>
    <w:rsid w:val="00AD420B"/>
    <w:rsid w:val="00AD4462"/>
    <w:rsid w:val="00AD45BD"/>
    <w:rsid w:val="00AD485D"/>
    <w:rsid w:val="00AD4915"/>
    <w:rsid w:val="00AD4AB5"/>
    <w:rsid w:val="00AD4C37"/>
    <w:rsid w:val="00AD4D9F"/>
    <w:rsid w:val="00AD4DD0"/>
    <w:rsid w:val="00AD4F07"/>
    <w:rsid w:val="00AD4FA3"/>
    <w:rsid w:val="00AD545D"/>
    <w:rsid w:val="00AD56A3"/>
    <w:rsid w:val="00AD571B"/>
    <w:rsid w:val="00AD5EA8"/>
    <w:rsid w:val="00AD5FCE"/>
    <w:rsid w:val="00AD6363"/>
    <w:rsid w:val="00AD63D4"/>
    <w:rsid w:val="00AD6449"/>
    <w:rsid w:val="00AD653D"/>
    <w:rsid w:val="00AD6B3C"/>
    <w:rsid w:val="00AD7125"/>
    <w:rsid w:val="00AD7462"/>
    <w:rsid w:val="00AD7A70"/>
    <w:rsid w:val="00AD7CC7"/>
    <w:rsid w:val="00AE01B8"/>
    <w:rsid w:val="00AE0927"/>
    <w:rsid w:val="00AE0F1F"/>
    <w:rsid w:val="00AE0F32"/>
    <w:rsid w:val="00AE154F"/>
    <w:rsid w:val="00AE19BC"/>
    <w:rsid w:val="00AE1C96"/>
    <w:rsid w:val="00AE1CED"/>
    <w:rsid w:val="00AE1DAC"/>
    <w:rsid w:val="00AE20B4"/>
    <w:rsid w:val="00AE2298"/>
    <w:rsid w:val="00AE23B9"/>
    <w:rsid w:val="00AE2D2A"/>
    <w:rsid w:val="00AE2E12"/>
    <w:rsid w:val="00AE2E59"/>
    <w:rsid w:val="00AE3247"/>
    <w:rsid w:val="00AE349D"/>
    <w:rsid w:val="00AE36BA"/>
    <w:rsid w:val="00AE380E"/>
    <w:rsid w:val="00AE3903"/>
    <w:rsid w:val="00AE39B7"/>
    <w:rsid w:val="00AE3E90"/>
    <w:rsid w:val="00AE3FCC"/>
    <w:rsid w:val="00AE4848"/>
    <w:rsid w:val="00AE5F8E"/>
    <w:rsid w:val="00AE64C8"/>
    <w:rsid w:val="00AE6673"/>
    <w:rsid w:val="00AE697E"/>
    <w:rsid w:val="00AE6B1C"/>
    <w:rsid w:val="00AE6BEC"/>
    <w:rsid w:val="00AE6C1D"/>
    <w:rsid w:val="00AE7022"/>
    <w:rsid w:val="00AE7408"/>
    <w:rsid w:val="00AE7554"/>
    <w:rsid w:val="00AE7710"/>
    <w:rsid w:val="00AF0133"/>
    <w:rsid w:val="00AF0289"/>
    <w:rsid w:val="00AF0532"/>
    <w:rsid w:val="00AF055E"/>
    <w:rsid w:val="00AF0667"/>
    <w:rsid w:val="00AF06D7"/>
    <w:rsid w:val="00AF0A22"/>
    <w:rsid w:val="00AF0A9F"/>
    <w:rsid w:val="00AF0E48"/>
    <w:rsid w:val="00AF1387"/>
    <w:rsid w:val="00AF16E2"/>
    <w:rsid w:val="00AF1AF4"/>
    <w:rsid w:val="00AF1D71"/>
    <w:rsid w:val="00AF2147"/>
    <w:rsid w:val="00AF2182"/>
    <w:rsid w:val="00AF2E65"/>
    <w:rsid w:val="00AF3132"/>
    <w:rsid w:val="00AF316D"/>
    <w:rsid w:val="00AF31A2"/>
    <w:rsid w:val="00AF33DB"/>
    <w:rsid w:val="00AF35FD"/>
    <w:rsid w:val="00AF36AF"/>
    <w:rsid w:val="00AF37A1"/>
    <w:rsid w:val="00AF3FE4"/>
    <w:rsid w:val="00AF4479"/>
    <w:rsid w:val="00AF45FA"/>
    <w:rsid w:val="00AF481A"/>
    <w:rsid w:val="00AF4911"/>
    <w:rsid w:val="00AF4BB9"/>
    <w:rsid w:val="00AF4BD8"/>
    <w:rsid w:val="00AF4F25"/>
    <w:rsid w:val="00AF53C7"/>
    <w:rsid w:val="00AF5586"/>
    <w:rsid w:val="00AF560A"/>
    <w:rsid w:val="00AF587E"/>
    <w:rsid w:val="00AF5C8B"/>
    <w:rsid w:val="00AF5DF5"/>
    <w:rsid w:val="00AF5F98"/>
    <w:rsid w:val="00AF5FE0"/>
    <w:rsid w:val="00AF693B"/>
    <w:rsid w:val="00AF7332"/>
    <w:rsid w:val="00AF7679"/>
    <w:rsid w:val="00AF79DF"/>
    <w:rsid w:val="00AF7A07"/>
    <w:rsid w:val="00AF7CBB"/>
    <w:rsid w:val="00B00002"/>
    <w:rsid w:val="00B00230"/>
    <w:rsid w:val="00B007CB"/>
    <w:rsid w:val="00B00A3C"/>
    <w:rsid w:val="00B00CCE"/>
    <w:rsid w:val="00B01181"/>
    <w:rsid w:val="00B01C09"/>
    <w:rsid w:val="00B0218F"/>
    <w:rsid w:val="00B0222C"/>
    <w:rsid w:val="00B02309"/>
    <w:rsid w:val="00B023CA"/>
    <w:rsid w:val="00B02506"/>
    <w:rsid w:val="00B028A4"/>
    <w:rsid w:val="00B03535"/>
    <w:rsid w:val="00B036D5"/>
    <w:rsid w:val="00B039A1"/>
    <w:rsid w:val="00B04081"/>
    <w:rsid w:val="00B04286"/>
    <w:rsid w:val="00B04378"/>
    <w:rsid w:val="00B04420"/>
    <w:rsid w:val="00B0443A"/>
    <w:rsid w:val="00B0472F"/>
    <w:rsid w:val="00B047BE"/>
    <w:rsid w:val="00B04B86"/>
    <w:rsid w:val="00B04C38"/>
    <w:rsid w:val="00B04D09"/>
    <w:rsid w:val="00B04D10"/>
    <w:rsid w:val="00B0511E"/>
    <w:rsid w:val="00B0517F"/>
    <w:rsid w:val="00B051F3"/>
    <w:rsid w:val="00B0535E"/>
    <w:rsid w:val="00B05571"/>
    <w:rsid w:val="00B057C7"/>
    <w:rsid w:val="00B05A29"/>
    <w:rsid w:val="00B05B9A"/>
    <w:rsid w:val="00B066E2"/>
    <w:rsid w:val="00B06773"/>
    <w:rsid w:val="00B06F15"/>
    <w:rsid w:val="00B06F2E"/>
    <w:rsid w:val="00B073E2"/>
    <w:rsid w:val="00B073F8"/>
    <w:rsid w:val="00B07674"/>
    <w:rsid w:val="00B07EBF"/>
    <w:rsid w:val="00B07FB9"/>
    <w:rsid w:val="00B10ADA"/>
    <w:rsid w:val="00B10C35"/>
    <w:rsid w:val="00B10DC7"/>
    <w:rsid w:val="00B10FE6"/>
    <w:rsid w:val="00B11034"/>
    <w:rsid w:val="00B110DA"/>
    <w:rsid w:val="00B11674"/>
    <w:rsid w:val="00B11AB9"/>
    <w:rsid w:val="00B11DE5"/>
    <w:rsid w:val="00B11F22"/>
    <w:rsid w:val="00B12037"/>
    <w:rsid w:val="00B1211B"/>
    <w:rsid w:val="00B12C0C"/>
    <w:rsid w:val="00B12C5F"/>
    <w:rsid w:val="00B12E50"/>
    <w:rsid w:val="00B131BB"/>
    <w:rsid w:val="00B1344D"/>
    <w:rsid w:val="00B137B6"/>
    <w:rsid w:val="00B13878"/>
    <w:rsid w:val="00B13954"/>
    <w:rsid w:val="00B13ADD"/>
    <w:rsid w:val="00B13C5C"/>
    <w:rsid w:val="00B13E22"/>
    <w:rsid w:val="00B14059"/>
    <w:rsid w:val="00B14157"/>
    <w:rsid w:val="00B1434C"/>
    <w:rsid w:val="00B14385"/>
    <w:rsid w:val="00B146E3"/>
    <w:rsid w:val="00B14B44"/>
    <w:rsid w:val="00B14B85"/>
    <w:rsid w:val="00B14F2E"/>
    <w:rsid w:val="00B156E5"/>
    <w:rsid w:val="00B159D9"/>
    <w:rsid w:val="00B16424"/>
    <w:rsid w:val="00B16457"/>
    <w:rsid w:val="00B168DA"/>
    <w:rsid w:val="00B16B3D"/>
    <w:rsid w:val="00B16BDD"/>
    <w:rsid w:val="00B16DE5"/>
    <w:rsid w:val="00B174E8"/>
    <w:rsid w:val="00B17524"/>
    <w:rsid w:val="00B179E8"/>
    <w:rsid w:val="00B17CB6"/>
    <w:rsid w:val="00B17ED9"/>
    <w:rsid w:val="00B17FDB"/>
    <w:rsid w:val="00B202CC"/>
    <w:rsid w:val="00B203FF"/>
    <w:rsid w:val="00B2055C"/>
    <w:rsid w:val="00B20F8D"/>
    <w:rsid w:val="00B2122A"/>
    <w:rsid w:val="00B21ABA"/>
    <w:rsid w:val="00B21D59"/>
    <w:rsid w:val="00B21F28"/>
    <w:rsid w:val="00B21F7B"/>
    <w:rsid w:val="00B220BD"/>
    <w:rsid w:val="00B22155"/>
    <w:rsid w:val="00B22354"/>
    <w:rsid w:val="00B2251D"/>
    <w:rsid w:val="00B225D6"/>
    <w:rsid w:val="00B2274E"/>
    <w:rsid w:val="00B22FDB"/>
    <w:rsid w:val="00B231F9"/>
    <w:rsid w:val="00B234D2"/>
    <w:rsid w:val="00B238C7"/>
    <w:rsid w:val="00B238F1"/>
    <w:rsid w:val="00B239A5"/>
    <w:rsid w:val="00B23A5F"/>
    <w:rsid w:val="00B23B1C"/>
    <w:rsid w:val="00B23B33"/>
    <w:rsid w:val="00B23CEA"/>
    <w:rsid w:val="00B24880"/>
    <w:rsid w:val="00B24DCA"/>
    <w:rsid w:val="00B24E8C"/>
    <w:rsid w:val="00B24FD3"/>
    <w:rsid w:val="00B2533B"/>
    <w:rsid w:val="00B2549B"/>
    <w:rsid w:val="00B257F3"/>
    <w:rsid w:val="00B2580B"/>
    <w:rsid w:val="00B25991"/>
    <w:rsid w:val="00B25AE1"/>
    <w:rsid w:val="00B25BD7"/>
    <w:rsid w:val="00B25D5B"/>
    <w:rsid w:val="00B25DEE"/>
    <w:rsid w:val="00B25F07"/>
    <w:rsid w:val="00B26410"/>
    <w:rsid w:val="00B2647F"/>
    <w:rsid w:val="00B2655A"/>
    <w:rsid w:val="00B269C2"/>
    <w:rsid w:val="00B26AD2"/>
    <w:rsid w:val="00B26FE2"/>
    <w:rsid w:val="00B27335"/>
    <w:rsid w:val="00B27714"/>
    <w:rsid w:val="00B27759"/>
    <w:rsid w:val="00B27AB5"/>
    <w:rsid w:val="00B27EF4"/>
    <w:rsid w:val="00B3030F"/>
    <w:rsid w:val="00B30341"/>
    <w:rsid w:val="00B3038B"/>
    <w:rsid w:val="00B3072F"/>
    <w:rsid w:val="00B30A4A"/>
    <w:rsid w:val="00B30B69"/>
    <w:rsid w:val="00B30D27"/>
    <w:rsid w:val="00B30D38"/>
    <w:rsid w:val="00B310EA"/>
    <w:rsid w:val="00B311C2"/>
    <w:rsid w:val="00B311E7"/>
    <w:rsid w:val="00B3135F"/>
    <w:rsid w:val="00B318DB"/>
    <w:rsid w:val="00B31BF0"/>
    <w:rsid w:val="00B31D95"/>
    <w:rsid w:val="00B325C0"/>
    <w:rsid w:val="00B32A6C"/>
    <w:rsid w:val="00B32B2F"/>
    <w:rsid w:val="00B32B71"/>
    <w:rsid w:val="00B33665"/>
    <w:rsid w:val="00B33E64"/>
    <w:rsid w:val="00B340BE"/>
    <w:rsid w:val="00B342C8"/>
    <w:rsid w:val="00B34545"/>
    <w:rsid w:val="00B34C47"/>
    <w:rsid w:val="00B34DBF"/>
    <w:rsid w:val="00B34E3B"/>
    <w:rsid w:val="00B34E95"/>
    <w:rsid w:val="00B34F88"/>
    <w:rsid w:val="00B3515F"/>
    <w:rsid w:val="00B352DA"/>
    <w:rsid w:val="00B35B07"/>
    <w:rsid w:val="00B35B1E"/>
    <w:rsid w:val="00B35D06"/>
    <w:rsid w:val="00B35E9E"/>
    <w:rsid w:val="00B3665B"/>
    <w:rsid w:val="00B36EBB"/>
    <w:rsid w:val="00B3727E"/>
    <w:rsid w:val="00B372AB"/>
    <w:rsid w:val="00B373DD"/>
    <w:rsid w:val="00B37614"/>
    <w:rsid w:val="00B376F4"/>
    <w:rsid w:val="00B37C5B"/>
    <w:rsid w:val="00B401F2"/>
    <w:rsid w:val="00B4053E"/>
    <w:rsid w:val="00B40CBE"/>
    <w:rsid w:val="00B40D55"/>
    <w:rsid w:val="00B41540"/>
    <w:rsid w:val="00B41862"/>
    <w:rsid w:val="00B41CA1"/>
    <w:rsid w:val="00B41D04"/>
    <w:rsid w:val="00B41E6E"/>
    <w:rsid w:val="00B41E9A"/>
    <w:rsid w:val="00B420AB"/>
    <w:rsid w:val="00B423D5"/>
    <w:rsid w:val="00B423E7"/>
    <w:rsid w:val="00B423EF"/>
    <w:rsid w:val="00B42417"/>
    <w:rsid w:val="00B42DBF"/>
    <w:rsid w:val="00B42F06"/>
    <w:rsid w:val="00B43055"/>
    <w:rsid w:val="00B43414"/>
    <w:rsid w:val="00B43BB0"/>
    <w:rsid w:val="00B4409F"/>
    <w:rsid w:val="00B446E0"/>
    <w:rsid w:val="00B44BF0"/>
    <w:rsid w:val="00B45617"/>
    <w:rsid w:val="00B45741"/>
    <w:rsid w:val="00B45865"/>
    <w:rsid w:val="00B4590A"/>
    <w:rsid w:val="00B45F5D"/>
    <w:rsid w:val="00B4639D"/>
    <w:rsid w:val="00B46411"/>
    <w:rsid w:val="00B4659D"/>
    <w:rsid w:val="00B465FE"/>
    <w:rsid w:val="00B46D81"/>
    <w:rsid w:val="00B46EDB"/>
    <w:rsid w:val="00B47183"/>
    <w:rsid w:val="00B47190"/>
    <w:rsid w:val="00B4783D"/>
    <w:rsid w:val="00B4787C"/>
    <w:rsid w:val="00B47BBD"/>
    <w:rsid w:val="00B47F99"/>
    <w:rsid w:val="00B500F5"/>
    <w:rsid w:val="00B5067B"/>
    <w:rsid w:val="00B509DF"/>
    <w:rsid w:val="00B50A45"/>
    <w:rsid w:val="00B50E8E"/>
    <w:rsid w:val="00B50F70"/>
    <w:rsid w:val="00B510BA"/>
    <w:rsid w:val="00B5143B"/>
    <w:rsid w:val="00B51EDE"/>
    <w:rsid w:val="00B52236"/>
    <w:rsid w:val="00B52577"/>
    <w:rsid w:val="00B5264F"/>
    <w:rsid w:val="00B52783"/>
    <w:rsid w:val="00B5295C"/>
    <w:rsid w:val="00B52C9D"/>
    <w:rsid w:val="00B52D44"/>
    <w:rsid w:val="00B53745"/>
    <w:rsid w:val="00B539A2"/>
    <w:rsid w:val="00B53C3E"/>
    <w:rsid w:val="00B53F2D"/>
    <w:rsid w:val="00B54AF6"/>
    <w:rsid w:val="00B54CD4"/>
    <w:rsid w:val="00B55130"/>
    <w:rsid w:val="00B55B67"/>
    <w:rsid w:val="00B55D36"/>
    <w:rsid w:val="00B56426"/>
    <w:rsid w:val="00B5646A"/>
    <w:rsid w:val="00B56B75"/>
    <w:rsid w:val="00B56D31"/>
    <w:rsid w:val="00B572A1"/>
    <w:rsid w:val="00B5733F"/>
    <w:rsid w:val="00B57565"/>
    <w:rsid w:val="00B57881"/>
    <w:rsid w:val="00B57A40"/>
    <w:rsid w:val="00B57AFE"/>
    <w:rsid w:val="00B57D09"/>
    <w:rsid w:val="00B57E7B"/>
    <w:rsid w:val="00B57FBD"/>
    <w:rsid w:val="00B600BB"/>
    <w:rsid w:val="00B60327"/>
    <w:rsid w:val="00B6081E"/>
    <w:rsid w:val="00B60B46"/>
    <w:rsid w:val="00B61148"/>
    <w:rsid w:val="00B6138A"/>
    <w:rsid w:val="00B61523"/>
    <w:rsid w:val="00B61561"/>
    <w:rsid w:val="00B61681"/>
    <w:rsid w:val="00B61738"/>
    <w:rsid w:val="00B61AA5"/>
    <w:rsid w:val="00B61CEC"/>
    <w:rsid w:val="00B62121"/>
    <w:rsid w:val="00B62123"/>
    <w:rsid w:val="00B625E3"/>
    <w:rsid w:val="00B627D2"/>
    <w:rsid w:val="00B629F2"/>
    <w:rsid w:val="00B62B8D"/>
    <w:rsid w:val="00B63176"/>
    <w:rsid w:val="00B6333F"/>
    <w:rsid w:val="00B6369B"/>
    <w:rsid w:val="00B637C5"/>
    <w:rsid w:val="00B640C5"/>
    <w:rsid w:val="00B64440"/>
    <w:rsid w:val="00B6472B"/>
    <w:rsid w:val="00B64783"/>
    <w:rsid w:val="00B64906"/>
    <w:rsid w:val="00B64BCA"/>
    <w:rsid w:val="00B64FAA"/>
    <w:rsid w:val="00B65490"/>
    <w:rsid w:val="00B659AB"/>
    <w:rsid w:val="00B65DCE"/>
    <w:rsid w:val="00B65E1B"/>
    <w:rsid w:val="00B65F70"/>
    <w:rsid w:val="00B66237"/>
    <w:rsid w:val="00B6632C"/>
    <w:rsid w:val="00B666D5"/>
    <w:rsid w:val="00B667FD"/>
    <w:rsid w:val="00B6692D"/>
    <w:rsid w:val="00B66ADE"/>
    <w:rsid w:val="00B66C76"/>
    <w:rsid w:val="00B66CCA"/>
    <w:rsid w:val="00B66EAA"/>
    <w:rsid w:val="00B67060"/>
    <w:rsid w:val="00B6734F"/>
    <w:rsid w:val="00B67398"/>
    <w:rsid w:val="00B674B9"/>
    <w:rsid w:val="00B675B2"/>
    <w:rsid w:val="00B67A04"/>
    <w:rsid w:val="00B67A8B"/>
    <w:rsid w:val="00B67EB3"/>
    <w:rsid w:val="00B67F79"/>
    <w:rsid w:val="00B70005"/>
    <w:rsid w:val="00B704FC"/>
    <w:rsid w:val="00B7057B"/>
    <w:rsid w:val="00B7070A"/>
    <w:rsid w:val="00B70A18"/>
    <w:rsid w:val="00B70AD9"/>
    <w:rsid w:val="00B70BF5"/>
    <w:rsid w:val="00B70F70"/>
    <w:rsid w:val="00B71462"/>
    <w:rsid w:val="00B71629"/>
    <w:rsid w:val="00B7177C"/>
    <w:rsid w:val="00B717FA"/>
    <w:rsid w:val="00B71AAD"/>
    <w:rsid w:val="00B71E33"/>
    <w:rsid w:val="00B721AB"/>
    <w:rsid w:val="00B72438"/>
    <w:rsid w:val="00B7268D"/>
    <w:rsid w:val="00B731A4"/>
    <w:rsid w:val="00B73463"/>
    <w:rsid w:val="00B7388A"/>
    <w:rsid w:val="00B73CBB"/>
    <w:rsid w:val="00B73EA0"/>
    <w:rsid w:val="00B73ECD"/>
    <w:rsid w:val="00B741CB"/>
    <w:rsid w:val="00B742F0"/>
    <w:rsid w:val="00B743B1"/>
    <w:rsid w:val="00B743C0"/>
    <w:rsid w:val="00B7484D"/>
    <w:rsid w:val="00B74BDC"/>
    <w:rsid w:val="00B74ECB"/>
    <w:rsid w:val="00B75097"/>
    <w:rsid w:val="00B7509A"/>
    <w:rsid w:val="00B750AD"/>
    <w:rsid w:val="00B7598B"/>
    <w:rsid w:val="00B75A49"/>
    <w:rsid w:val="00B75B37"/>
    <w:rsid w:val="00B765F9"/>
    <w:rsid w:val="00B7684A"/>
    <w:rsid w:val="00B76CE1"/>
    <w:rsid w:val="00B76D76"/>
    <w:rsid w:val="00B76FB5"/>
    <w:rsid w:val="00B76FCF"/>
    <w:rsid w:val="00B77561"/>
    <w:rsid w:val="00B77573"/>
    <w:rsid w:val="00B77E69"/>
    <w:rsid w:val="00B77F7C"/>
    <w:rsid w:val="00B8005E"/>
    <w:rsid w:val="00B80092"/>
    <w:rsid w:val="00B802AF"/>
    <w:rsid w:val="00B808CA"/>
    <w:rsid w:val="00B80C1E"/>
    <w:rsid w:val="00B80C20"/>
    <w:rsid w:val="00B80EFA"/>
    <w:rsid w:val="00B81263"/>
    <w:rsid w:val="00B8155F"/>
    <w:rsid w:val="00B816F7"/>
    <w:rsid w:val="00B817DE"/>
    <w:rsid w:val="00B81A2E"/>
    <w:rsid w:val="00B81B6D"/>
    <w:rsid w:val="00B8254C"/>
    <w:rsid w:val="00B8268F"/>
    <w:rsid w:val="00B82ACE"/>
    <w:rsid w:val="00B82FCB"/>
    <w:rsid w:val="00B830E1"/>
    <w:rsid w:val="00B834EB"/>
    <w:rsid w:val="00B8394D"/>
    <w:rsid w:val="00B839FF"/>
    <w:rsid w:val="00B83D5D"/>
    <w:rsid w:val="00B83EE9"/>
    <w:rsid w:val="00B840D2"/>
    <w:rsid w:val="00B8446A"/>
    <w:rsid w:val="00B84548"/>
    <w:rsid w:val="00B84712"/>
    <w:rsid w:val="00B84A36"/>
    <w:rsid w:val="00B84C4D"/>
    <w:rsid w:val="00B851DD"/>
    <w:rsid w:val="00B852B1"/>
    <w:rsid w:val="00B853AA"/>
    <w:rsid w:val="00B85492"/>
    <w:rsid w:val="00B8596E"/>
    <w:rsid w:val="00B85AC0"/>
    <w:rsid w:val="00B85D70"/>
    <w:rsid w:val="00B868BF"/>
    <w:rsid w:val="00B86CD3"/>
    <w:rsid w:val="00B87216"/>
    <w:rsid w:val="00B87775"/>
    <w:rsid w:val="00B8794B"/>
    <w:rsid w:val="00B87B71"/>
    <w:rsid w:val="00B87BCC"/>
    <w:rsid w:val="00B87DAE"/>
    <w:rsid w:val="00B9000D"/>
    <w:rsid w:val="00B90047"/>
    <w:rsid w:val="00B901B4"/>
    <w:rsid w:val="00B90563"/>
    <w:rsid w:val="00B906DB"/>
    <w:rsid w:val="00B90817"/>
    <w:rsid w:val="00B90823"/>
    <w:rsid w:val="00B908A5"/>
    <w:rsid w:val="00B90C12"/>
    <w:rsid w:val="00B90C8D"/>
    <w:rsid w:val="00B90FC2"/>
    <w:rsid w:val="00B91169"/>
    <w:rsid w:val="00B913C5"/>
    <w:rsid w:val="00B91426"/>
    <w:rsid w:val="00B914C2"/>
    <w:rsid w:val="00B91653"/>
    <w:rsid w:val="00B91837"/>
    <w:rsid w:val="00B91AA0"/>
    <w:rsid w:val="00B920D9"/>
    <w:rsid w:val="00B9216E"/>
    <w:rsid w:val="00B923D3"/>
    <w:rsid w:val="00B924D0"/>
    <w:rsid w:val="00B931E3"/>
    <w:rsid w:val="00B931F0"/>
    <w:rsid w:val="00B933D5"/>
    <w:rsid w:val="00B93427"/>
    <w:rsid w:val="00B9361A"/>
    <w:rsid w:val="00B936FD"/>
    <w:rsid w:val="00B93D28"/>
    <w:rsid w:val="00B94249"/>
    <w:rsid w:val="00B944CC"/>
    <w:rsid w:val="00B945B9"/>
    <w:rsid w:val="00B94991"/>
    <w:rsid w:val="00B94AAC"/>
    <w:rsid w:val="00B94D8A"/>
    <w:rsid w:val="00B95315"/>
    <w:rsid w:val="00B953A2"/>
    <w:rsid w:val="00B959CB"/>
    <w:rsid w:val="00B95A53"/>
    <w:rsid w:val="00B95ECF"/>
    <w:rsid w:val="00B96829"/>
    <w:rsid w:val="00B96936"/>
    <w:rsid w:val="00B9698D"/>
    <w:rsid w:val="00B96992"/>
    <w:rsid w:val="00B96C03"/>
    <w:rsid w:val="00B96E3F"/>
    <w:rsid w:val="00B970A7"/>
    <w:rsid w:val="00B97240"/>
    <w:rsid w:val="00B97499"/>
    <w:rsid w:val="00B97592"/>
    <w:rsid w:val="00B97755"/>
    <w:rsid w:val="00B97815"/>
    <w:rsid w:val="00B979D8"/>
    <w:rsid w:val="00B97AF9"/>
    <w:rsid w:val="00B97C0B"/>
    <w:rsid w:val="00B97C89"/>
    <w:rsid w:val="00B97CE2"/>
    <w:rsid w:val="00B97D3D"/>
    <w:rsid w:val="00B97E63"/>
    <w:rsid w:val="00B97EA0"/>
    <w:rsid w:val="00BA00FC"/>
    <w:rsid w:val="00BA017F"/>
    <w:rsid w:val="00BA0219"/>
    <w:rsid w:val="00BA0B4E"/>
    <w:rsid w:val="00BA1134"/>
    <w:rsid w:val="00BA13B3"/>
    <w:rsid w:val="00BA1704"/>
    <w:rsid w:val="00BA1775"/>
    <w:rsid w:val="00BA1B10"/>
    <w:rsid w:val="00BA1C69"/>
    <w:rsid w:val="00BA1F10"/>
    <w:rsid w:val="00BA2206"/>
    <w:rsid w:val="00BA240F"/>
    <w:rsid w:val="00BA2515"/>
    <w:rsid w:val="00BA25D9"/>
    <w:rsid w:val="00BA27B2"/>
    <w:rsid w:val="00BA2B24"/>
    <w:rsid w:val="00BA32BC"/>
    <w:rsid w:val="00BA36FC"/>
    <w:rsid w:val="00BA3A5D"/>
    <w:rsid w:val="00BA3D4B"/>
    <w:rsid w:val="00BA41EA"/>
    <w:rsid w:val="00BA4412"/>
    <w:rsid w:val="00BA4691"/>
    <w:rsid w:val="00BA4C92"/>
    <w:rsid w:val="00BA4D78"/>
    <w:rsid w:val="00BA4D9A"/>
    <w:rsid w:val="00BA4DBD"/>
    <w:rsid w:val="00BA4FB9"/>
    <w:rsid w:val="00BA4FC8"/>
    <w:rsid w:val="00BA5168"/>
    <w:rsid w:val="00BA52AE"/>
    <w:rsid w:val="00BA5428"/>
    <w:rsid w:val="00BA5582"/>
    <w:rsid w:val="00BA5852"/>
    <w:rsid w:val="00BA5872"/>
    <w:rsid w:val="00BA5A25"/>
    <w:rsid w:val="00BA5BC9"/>
    <w:rsid w:val="00BA5ED6"/>
    <w:rsid w:val="00BA6340"/>
    <w:rsid w:val="00BA6480"/>
    <w:rsid w:val="00BA6489"/>
    <w:rsid w:val="00BA66F9"/>
    <w:rsid w:val="00BA67BB"/>
    <w:rsid w:val="00BA6A3C"/>
    <w:rsid w:val="00BA6CD1"/>
    <w:rsid w:val="00BA6DD0"/>
    <w:rsid w:val="00BA78F1"/>
    <w:rsid w:val="00BA7D0B"/>
    <w:rsid w:val="00BB052A"/>
    <w:rsid w:val="00BB0806"/>
    <w:rsid w:val="00BB0851"/>
    <w:rsid w:val="00BB09CB"/>
    <w:rsid w:val="00BB0AE8"/>
    <w:rsid w:val="00BB0C1B"/>
    <w:rsid w:val="00BB0C90"/>
    <w:rsid w:val="00BB0E20"/>
    <w:rsid w:val="00BB11D4"/>
    <w:rsid w:val="00BB14AA"/>
    <w:rsid w:val="00BB1770"/>
    <w:rsid w:val="00BB19EE"/>
    <w:rsid w:val="00BB1A9A"/>
    <w:rsid w:val="00BB1BA0"/>
    <w:rsid w:val="00BB1D18"/>
    <w:rsid w:val="00BB216E"/>
    <w:rsid w:val="00BB23D0"/>
    <w:rsid w:val="00BB2D48"/>
    <w:rsid w:val="00BB2E26"/>
    <w:rsid w:val="00BB2FBC"/>
    <w:rsid w:val="00BB321C"/>
    <w:rsid w:val="00BB36BE"/>
    <w:rsid w:val="00BB39B6"/>
    <w:rsid w:val="00BB39F6"/>
    <w:rsid w:val="00BB401F"/>
    <w:rsid w:val="00BB413E"/>
    <w:rsid w:val="00BB41E1"/>
    <w:rsid w:val="00BB4349"/>
    <w:rsid w:val="00BB4433"/>
    <w:rsid w:val="00BB464C"/>
    <w:rsid w:val="00BB487A"/>
    <w:rsid w:val="00BB48AA"/>
    <w:rsid w:val="00BB521D"/>
    <w:rsid w:val="00BB53EF"/>
    <w:rsid w:val="00BB5676"/>
    <w:rsid w:val="00BB592F"/>
    <w:rsid w:val="00BB5A9A"/>
    <w:rsid w:val="00BB6112"/>
    <w:rsid w:val="00BB621F"/>
    <w:rsid w:val="00BB678D"/>
    <w:rsid w:val="00BB6D76"/>
    <w:rsid w:val="00BB7466"/>
    <w:rsid w:val="00BB7871"/>
    <w:rsid w:val="00BB7A85"/>
    <w:rsid w:val="00BB7A9B"/>
    <w:rsid w:val="00BB7F55"/>
    <w:rsid w:val="00BB7F72"/>
    <w:rsid w:val="00BC0020"/>
    <w:rsid w:val="00BC005A"/>
    <w:rsid w:val="00BC0A39"/>
    <w:rsid w:val="00BC0A8D"/>
    <w:rsid w:val="00BC0E2C"/>
    <w:rsid w:val="00BC1282"/>
    <w:rsid w:val="00BC15BA"/>
    <w:rsid w:val="00BC16DF"/>
    <w:rsid w:val="00BC1831"/>
    <w:rsid w:val="00BC1C10"/>
    <w:rsid w:val="00BC1CB8"/>
    <w:rsid w:val="00BC239A"/>
    <w:rsid w:val="00BC2718"/>
    <w:rsid w:val="00BC2953"/>
    <w:rsid w:val="00BC2D8E"/>
    <w:rsid w:val="00BC2DA4"/>
    <w:rsid w:val="00BC2F0B"/>
    <w:rsid w:val="00BC33EE"/>
    <w:rsid w:val="00BC379B"/>
    <w:rsid w:val="00BC3BAB"/>
    <w:rsid w:val="00BC40F8"/>
    <w:rsid w:val="00BC41E2"/>
    <w:rsid w:val="00BC4316"/>
    <w:rsid w:val="00BC4B13"/>
    <w:rsid w:val="00BC4CBA"/>
    <w:rsid w:val="00BC4D41"/>
    <w:rsid w:val="00BC4DF4"/>
    <w:rsid w:val="00BC507B"/>
    <w:rsid w:val="00BC534D"/>
    <w:rsid w:val="00BC53F4"/>
    <w:rsid w:val="00BC5EE1"/>
    <w:rsid w:val="00BC6059"/>
    <w:rsid w:val="00BC660E"/>
    <w:rsid w:val="00BC675C"/>
    <w:rsid w:val="00BC6D70"/>
    <w:rsid w:val="00BC6E88"/>
    <w:rsid w:val="00BC6EB2"/>
    <w:rsid w:val="00BC6F5D"/>
    <w:rsid w:val="00BC78DD"/>
    <w:rsid w:val="00BC795E"/>
    <w:rsid w:val="00BC7FC1"/>
    <w:rsid w:val="00BD0474"/>
    <w:rsid w:val="00BD050E"/>
    <w:rsid w:val="00BD0568"/>
    <w:rsid w:val="00BD0D3F"/>
    <w:rsid w:val="00BD0E0B"/>
    <w:rsid w:val="00BD0E82"/>
    <w:rsid w:val="00BD12D8"/>
    <w:rsid w:val="00BD222E"/>
    <w:rsid w:val="00BD2706"/>
    <w:rsid w:val="00BD2C3C"/>
    <w:rsid w:val="00BD2CD3"/>
    <w:rsid w:val="00BD2D1D"/>
    <w:rsid w:val="00BD319E"/>
    <w:rsid w:val="00BD3286"/>
    <w:rsid w:val="00BD332D"/>
    <w:rsid w:val="00BD349F"/>
    <w:rsid w:val="00BD371D"/>
    <w:rsid w:val="00BD39A1"/>
    <w:rsid w:val="00BD411A"/>
    <w:rsid w:val="00BD41C5"/>
    <w:rsid w:val="00BD4361"/>
    <w:rsid w:val="00BD476A"/>
    <w:rsid w:val="00BD528D"/>
    <w:rsid w:val="00BD52C0"/>
    <w:rsid w:val="00BD5367"/>
    <w:rsid w:val="00BD5369"/>
    <w:rsid w:val="00BD5577"/>
    <w:rsid w:val="00BD5C8C"/>
    <w:rsid w:val="00BD5F1E"/>
    <w:rsid w:val="00BD5FF6"/>
    <w:rsid w:val="00BD6138"/>
    <w:rsid w:val="00BD6179"/>
    <w:rsid w:val="00BD6857"/>
    <w:rsid w:val="00BD6ACC"/>
    <w:rsid w:val="00BD6B02"/>
    <w:rsid w:val="00BD6C13"/>
    <w:rsid w:val="00BD6DFE"/>
    <w:rsid w:val="00BD6EAE"/>
    <w:rsid w:val="00BD779E"/>
    <w:rsid w:val="00BD7A2A"/>
    <w:rsid w:val="00BD7A98"/>
    <w:rsid w:val="00BD7D51"/>
    <w:rsid w:val="00BD7FF9"/>
    <w:rsid w:val="00BE024F"/>
    <w:rsid w:val="00BE07E6"/>
    <w:rsid w:val="00BE07E9"/>
    <w:rsid w:val="00BE0A89"/>
    <w:rsid w:val="00BE1194"/>
    <w:rsid w:val="00BE1435"/>
    <w:rsid w:val="00BE14C0"/>
    <w:rsid w:val="00BE163E"/>
    <w:rsid w:val="00BE173F"/>
    <w:rsid w:val="00BE17E0"/>
    <w:rsid w:val="00BE19B6"/>
    <w:rsid w:val="00BE1D55"/>
    <w:rsid w:val="00BE1EAB"/>
    <w:rsid w:val="00BE218D"/>
    <w:rsid w:val="00BE26EE"/>
    <w:rsid w:val="00BE2B73"/>
    <w:rsid w:val="00BE2C7E"/>
    <w:rsid w:val="00BE2F95"/>
    <w:rsid w:val="00BE3496"/>
    <w:rsid w:val="00BE35A0"/>
    <w:rsid w:val="00BE37B6"/>
    <w:rsid w:val="00BE384C"/>
    <w:rsid w:val="00BE3A8F"/>
    <w:rsid w:val="00BE3B5D"/>
    <w:rsid w:val="00BE3BC8"/>
    <w:rsid w:val="00BE3DC4"/>
    <w:rsid w:val="00BE3F8C"/>
    <w:rsid w:val="00BE412D"/>
    <w:rsid w:val="00BE4436"/>
    <w:rsid w:val="00BE4A5C"/>
    <w:rsid w:val="00BE4B41"/>
    <w:rsid w:val="00BE4D6D"/>
    <w:rsid w:val="00BE4E6F"/>
    <w:rsid w:val="00BE51F3"/>
    <w:rsid w:val="00BE535B"/>
    <w:rsid w:val="00BE54B1"/>
    <w:rsid w:val="00BE5536"/>
    <w:rsid w:val="00BE55D4"/>
    <w:rsid w:val="00BE5836"/>
    <w:rsid w:val="00BE59E7"/>
    <w:rsid w:val="00BE5A3A"/>
    <w:rsid w:val="00BE5B71"/>
    <w:rsid w:val="00BE5BE1"/>
    <w:rsid w:val="00BE5D85"/>
    <w:rsid w:val="00BE62B6"/>
    <w:rsid w:val="00BE634E"/>
    <w:rsid w:val="00BE672D"/>
    <w:rsid w:val="00BE67BE"/>
    <w:rsid w:val="00BE7317"/>
    <w:rsid w:val="00BE734F"/>
    <w:rsid w:val="00BE73F4"/>
    <w:rsid w:val="00BE764F"/>
    <w:rsid w:val="00BE7A17"/>
    <w:rsid w:val="00BE7BDB"/>
    <w:rsid w:val="00BE7C64"/>
    <w:rsid w:val="00BE7DF5"/>
    <w:rsid w:val="00BF006B"/>
    <w:rsid w:val="00BF077F"/>
    <w:rsid w:val="00BF0B29"/>
    <w:rsid w:val="00BF0C4D"/>
    <w:rsid w:val="00BF0F36"/>
    <w:rsid w:val="00BF106A"/>
    <w:rsid w:val="00BF13B2"/>
    <w:rsid w:val="00BF1428"/>
    <w:rsid w:val="00BF16FF"/>
    <w:rsid w:val="00BF1974"/>
    <w:rsid w:val="00BF1C98"/>
    <w:rsid w:val="00BF220F"/>
    <w:rsid w:val="00BF240E"/>
    <w:rsid w:val="00BF242F"/>
    <w:rsid w:val="00BF2A0C"/>
    <w:rsid w:val="00BF2A25"/>
    <w:rsid w:val="00BF3244"/>
    <w:rsid w:val="00BF32F0"/>
    <w:rsid w:val="00BF33F8"/>
    <w:rsid w:val="00BF3BF4"/>
    <w:rsid w:val="00BF433A"/>
    <w:rsid w:val="00BF4812"/>
    <w:rsid w:val="00BF4B65"/>
    <w:rsid w:val="00BF4E6F"/>
    <w:rsid w:val="00BF4F9D"/>
    <w:rsid w:val="00BF51AA"/>
    <w:rsid w:val="00BF597A"/>
    <w:rsid w:val="00BF5BC5"/>
    <w:rsid w:val="00BF5D9F"/>
    <w:rsid w:val="00BF60D2"/>
    <w:rsid w:val="00BF682E"/>
    <w:rsid w:val="00BF6AD7"/>
    <w:rsid w:val="00BF6E13"/>
    <w:rsid w:val="00BF7025"/>
    <w:rsid w:val="00BF7051"/>
    <w:rsid w:val="00BF7414"/>
    <w:rsid w:val="00BF7657"/>
    <w:rsid w:val="00C00538"/>
    <w:rsid w:val="00C00811"/>
    <w:rsid w:val="00C00A46"/>
    <w:rsid w:val="00C00FAE"/>
    <w:rsid w:val="00C010A7"/>
    <w:rsid w:val="00C012F5"/>
    <w:rsid w:val="00C019F4"/>
    <w:rsid w:val="00C01D98"/>
    <w:rsid w:val="00C01DCD"/>
    <w:rsid w:val="00C01DF8"/>
    <w:rsid w:val="00C023A8"/>
    <w:rsid w:val="00C0243D"/>
    <w:rsid w:val="00C02715"/>
    <w:rsid w:val="00C0281D"/>
    <w:rsid w:val="00C02D1B"/>
    <w:rsid w:val="00C02D61"/>
    <w:rsid w:val="00C0304A"/>
    <w:rsid w:val="00C030B0"/>
    <w:rsid w:val="00C03350"/>
    <w:rsid w:val="00C03467"/>
    <w:rsid w:val="00C03B42"/>
    <w:rsid w:val="00C03B86"/>
    <w:rsid w:val="00C03C59"/>
    <w:rsid w:val="00C04152"/>
    <w:rsid w:val="00C0457C"/>
    <w:rsid w:val="00C04690"/>
    <w:rsid w:val="00C04BBF"/>
    <w:rsid w:val="00C04DBE"/>
    <w:rsid w:val="00C052AC"/>
    <w:rsid w:val="00C053A1"/>
    <w:rsid w:val="00C05419"/>
    <w:rsid w:val="00C05954"/>
    <w:rsid w:val="00C05F96"/>
    <w:rsid w:val="00C063C9"/>
    <w:rsid w:val="00C06549"/>
    <w:rsid w:val="00C0693A"/>
    <w:rsid w:val="00C06D80"/>
    <w:rsid w:val="00C06EB8"/>
    <w:rsid w:val="00C0723F"/>
    <w:rsid w:val="00C07996"/>
    <w:rsid w:val="00C07B8E"/>
    <w:rsid w:val="00C106BC"/>
    <w:rsid w:val="00C10F33"/>
    <w:rsid w:val="00C112AC"/>
    <w:rsid w:val="00C1133A"/>
    <w:rsid w:val="00C11471"/>
    <w:rsid w:val="00C11799"/>
    <w:rsid w:val="00C117D6"/>
    <w:rsid w:val="00C11C08"/>
    <w:rsid w:val="00C11F19"/>
    <w:rsid w:val="00C120BA"/>
    <w:rsid w:val="00C120E3"/>
    <w:rsid w:val="00C12385"/>
    <w:rsid w:val="00C12498"/>
    <w:rsid w:val="00C1254C"/>
    <w:rsid w:val="00C128D1"/>
    <w:rsid w:val="00C12B18"/>
    <w:rsid w:val="00C12D42"/>
    <w:rsid w:val="00C12DE5"/>
    <w:rsid w:val="00C12E39"/>
    <w:rsid w:val="00C12FA4"/>
    <w:rsid w:val="00C13350"/>
    <w:rsid w:val="00C139FD"/>
    <w:rsid w:val="00C13E8B"/>
    <w:rsid w:val="00C14408"/>
    <w:rsid w:val="00C147B2"/>
    <w:rsid w:val="00C1494D"/>
    <w:rsid w:val="00C14A20"/>
    <w:rsid w:val="00C14BC8"/>
    <w:rsid w:val="00C14D12"/>
    <w:rsid w:val="00C14E83"/>
    <w:rsid w:val="00C14FC4"/>
    <w:rsid w:val="00C155AF"/>
    <w:rsid w:val="00C158D9"/>
    <w:rsid w:val="00C15975"/>
    <w:rsid w:val="00C1622B"/>
    <w:rsid w:val="00C162B9"/>
    <w:rsid w:val="00C162EC"/>
    <w:rsid w:val="00C1674D"/>
    <w:rsid w:val="00C167E7"/>
    <w:rsid w:val="00C167FB"/>
    <w:rsid w:val="00C1688D"/>
    <w:rsid w:val="00C16D23"/>
    <w:rsid w:val="00C16DCB"/>
    <w:rsid w:val="00C1747C"/>
    <w:rsid w:val="00C17695"/>
    <w:rsid w:val="00C177B1"/>
    <w:rsid w:val="00C177BC"/>
    <w:rsid w:val="00C17867"/>
    <w:rsid w:val="00C178CB"/>
    <w:rsid w:val="00C1791C"/>
    <w:rsid w:val="00C179E9"/>
    <w:rsid w:val="00C17A57"/>
    <w:rsid w:val="00C17E47"/>
    <w:rsid w:val="00C20383"/>
    <w:rsid w:val="00C206D9"/>
    <w:rsid w:val="00C20852"/>
    <w:rsid w:val="00C20BD1"/>
    <w:rsid w:val="00C21228"/>
    <w:rsid w:val="00C216A5"/>
    <w:rsid w:val="00C21B89"/>
    <w:rsid w:val="00C22049"/>
    <w:rsid w:val="00C2241C"/>
    <w:rsid w:val="00C224FB"/>
    <w:rsid w:val="00C226D1"/>
    <w:rsid w:val="00C22903"/>
    <w:rsid w:val="00C22E32"/>
    <w:rsid w:val="00C22FE2"/>
    <w:rsid w:val="00C232D1"/>
    <w:rsid w:val="00C23A37"/>
    <w:rsid w:val="00C23B9C"/>
    <w:rsid w:val="00C23BCB"/>
    <w:rsid w:val="00C23FD0"/>
    <w:rsid w:val="00C244B7"/>
    <w:rsid w:val="00C2491F"/>
    <w:rsid w:val="00C24AD8"/>
    <w:rsid w:val="00C24C89"/>
    <w:rsid w:val="00C24D1C"/>
    <w:rsid w:val="00C252AB"/>
    <w:rsid w:val="00C256B2"/>
    <w:rsid w:val="00C258DD"/>
    <w:rsid w:val="00C25B60"/>
    <w:rsid w:val="00C25D73"/>
    <w:rsid w:val="00C25F93"/>
    <w:rsid w:val="00C260D3"/>
    <w:rsid w:val="00C2661F"/>
    <w:rsid w:val="00C26684"/>
    <w:rsid w:val="00C26719"/>
    <w:rsid w:val="00C26B0C"/>
    <w:rsid w:val="00C26BFB"/>
    <w:rsid w:val="00C27476"/>
    <w:rsid w:val="00C27490"/>
    <w:rsid w:val="00C27906"/>
    <w:rsid w:val="00C27E7C"/>
    <w:rsid w:val="00C27EC5"/>
    <w:rsid w:val="00C300B7"/>
    <w:rsid w:val="00C30182"/>
    <w:rsid w:val="00C308D6"/>
    <w:rsid w:val="00C30A7E"/>
    <w:rsid w:val="00C30CC8"/>
    <w:rsid w:val="00C30DD2"/>
    <w:rsid w:val="00C3107E"/>
    <w:rsid w:val="00C312AD"/>
    <w:rsid w:val="00C31354"/>
    <w:rsid w:val="00C3146A"/>
    <w:rsid w:val="00C31707"/>
    <w:rsid w:val="00C31742"/>
    <w:rsid w:val="00C31CB4"/>
    <w:rsid w:val="00C321E1"/>
    <w:rsid w:val="00C322BE"/>
    <w:rsid w:val="00C3247B"/>
    <w:rsid w:val="00C3256B"/>
    <w:rsid w:val="00C32911"/>
    <w:rsid w:val="00C330FB"/>
    <w:rsid w:val="00C33335"/>
    <w:rsid w:val="00C33428"/>
    <w:rsid w:val="00C334C4"/>
    <w:rsid w:val="00C33501"/>
    <w:rsid w:val="00C3378C"/>
    <w:rsid w:val="00C33795"/>
    <w:rsid w:val="00C33B21"/>
    <w:rsid w:val="00C33F21"/>
    <w:rsid w:val="00C34316"/>
    <w:rsid w:val="00C34AF3"/>
    <w:rsid w:val="00C34BA0"/>
    <w:rsid w:val="00C3508F"/>
    <w:rsid w:val="00C35A92"/>
    <w:rsid w:val="00C35AEB"/>
    <w:rsid w:val="00C35AEE"/>
    <w:rsid w:val="00C35B91"/>
    <w:rsid w:val="00C35E22"/>
    <w:rsid w:val="00C35F7D"/>
    <w:rsid w:val="00C361C6"/>
    <w:rsid w:val="00C362DD"/>
    <w:rsid w:val="00C36340"/>
    <w:rsid w:val="00C36619"/>
    <w:rsid w:val="00C36CC5"/>
    <w:rsid w:val="00C37378"/>
    <w:rsid w:val="00C376FF"/>
    <w:rsid w:val="00C37703"/>
    <w:rsid w:val="00C37793"/>
    <w:rsid w:val="00C37AFF"/>
    <w:rsid w:val="00C37C54"/>
    <w:rsid w:val="00C37E31"/>
    <w:rsid w:val="00C40079"/>
    <w:rsid w:val="00C4041D"/>
    <w:rsid w:val="00C404F5"/>
    <w:rsid w:val="00C4077D"/>
    <w:rsid w:val="00C4086D"/>
    <w:rsid w:val="00C408D2"/>
    <w:rsid w:val="00C408E6"/>
    <w:rsid w:val="00C40F19"/>
    <w:rsid w:val="00C4128E"/>
    <w:rsid w:val="00C4129D"/>
    <w:rsid w:val="00C41328"/>
    <w:rsid w:val="00C414C7"/>
    <w:rsid w:val="00C415AB"/>
    <w:rsid w:val="00C41766"/>
    <w:rsid w:val="00C41770"/>
    <w:rsid w:val="00C4177C"/>
    <w:rsid w:val="00C4182E"/>
    <w:rsid w:val="00C41AFC"/>
    <w:rsid w:val="00C41EAF"/>
    <w:rsid w:val="00C422F0"/>
    <w:rsid w:val="00C426DA"/>
    <w:rsid w:val="00C4277E"/>
    <w:rsid w:val="00C42D0E"/>
    <w:rsid w:val="00C42D95"/>
    <w:rsid w:val="00C43033"/>
    <w:rsid w:val="00C430FC"/>
    <w:rsid w:val="00C432A6"/>
    <w:rsid w:val="00C434EB"/>
    <w:rsid w:val="00C435A0"/>
    <w:rsid w:val="00C435B5"/>
    <w:rsid w:val="00C43923"/>
    <w:rsid w:val="00C43A1E"/>
    <w:rsid w:val="00C43B96"/>
    <w:rsid w:val="00C43F57"/>
    <w:rsid w:val="00C441E9"/>
    <w:rsid w:val="00C444F3"/>
    <w:rsid w:val="00C44D52"/>
    <w:rsid w:val="00C4515B"/>
    <w:rsid w:val="00C4520B"/>
    <w:rsid w:val="00C456DF"/>
    <w:rsid w:val="00C459AB"/>
    <w:rsid w:val="00C45BE4"/>
    <w:rsid w:val="00C45E17"/>
    <w:rsid w:val="00C45F0B"/>
    <w:rsid w:val="00C45F7B"/>
    <w:rsid w:val="00C4601B"/>
    <w:rsid w:val="00C4608B"/>
    <w:rsid w:val="00C461BE"/>
    <w:rsid w:val="00C4632E"/>
    <w:rsid w:val="00C4639F"/>
    <w:rsid w:val="00C46521"/>
    <w:rsid w:val="00C466BF"/>
    <w:rsid w:val="00C46778"/>
    <w:rsid w:val="00C46907"/>
    <w:rsid w:val="00C46F41"/>
    <w:rsid w:val="00C47443"/>
    <w:rsid w:val="00C47523"/>
    <w:rsid w:val="00C476B1"/>
    <w:rsid w:val="00C477A7"/>
    <w:rsid w:val="00C47881"/>
    <w:rsid w:val="00C47DC4"/>
    <w:rsid w:val="00C47EDF"/>
    <w:rsid w:val="00C47F24"/>
    <w:rsid w:val="00C47F95"/>
    <w:rsid w:val="00C500B3"/>
    <w:rsid w:val="00C501CF"/>
    <w:rsid w:val="00C50B0E"/>
    <w:rsid w:val="00C50F02"/>
    <w:rsid w:val="00C50F27"/>
    <w:rsid w:val="00C510FF"/>
    <w:rsid w:val="00C5114C"/>
    <w:rsid w:val="00C513DF"/>
    <w:rsid w:val="00C51585"/>
    <w:rsid w:val="00C51596"/>
    <w:rsid w:val="00C5159C"/>
    <w:rsid w:val="00C51763"/>
    <w:rsid w:val="00C5185C"/>
    <w:rsid w:val="00C518DF"/>
    <w:rsid w:val="00C51A02"/>
    <w:rsid w:val="00C51DDF"/>
    <w:rsid w:val="00C520DD"/>
    <w:rsid w:val="00C52262"/>
    <w:rsid w:val="00C5242B"/>
    <w:rsid w:val="00C52440"/>
    <w:rsid w:val="00C524AE"/>
    <w:rsid w:val="00C5281C"/>
    <w:rsid w:val="00C52FF8"/>
    <w:rsid w:val="00C535DD"/>
    <w:rsid w:val="00C538C0"/>
    <w:rsid w:val="00C53C1A"/>
    <w:rsid w:val="00C54568"/>
    <w:rsid w:val="00C54CBD"/>
    <w:rsid w:val="00C54DAC"/>
    <w:rsid w:val="00C54EB7"/>
    <w:rsid w:val="00C550CE"/>
    <w:rsid w:val="00C55966"/>
    <w:rsid w:val="00C55EB8"/>
    <w:rsid w:val="00C56186"/>
    <w:rsid w:val="00C565DA"/>
    <w:rsid w:val="00C565FA"/>
    <w:rsid w:val="00C566B7"/>
    <w:rsid w:val="00C56FE7"/>
    <w:rsid w:val="00C571C5"/>
    <w:rsid w:val="00C572E8"/>
    <w:rsid w:val="00C57AE0"/>
    <w:rsid w:val="00C57B24"/>
    <w:rsid w:val="00C57C5D"/>
    <w:rsid w:val="00C57DAA"/>
    <w:rsid w:val="00C60283"/>
    <w:rsid w:val="00C60463"/>
    <w:rsid w:val="00C6053A"/>
    <w:rsid w:val="00C60F79"/>
    <w:rsid w:val="00C610EB"/>
    <w:rsid w:val="00C61784"/>
    <w:rsid w:val="00C61CF3"/>
    <w:rsid w:val="00C61D3A"/>
    <w:rsid w:val="00C61EA5"/>
    <w:rsid w:val="00C62024"/>
    <w:rsid w:val="00C622BD"/>
    <w:rsid w:val="00C62387"/>
    <w:rsid w:val="00C624E7"/>
    <w:rsid w:val="00C62709"/>
    <w:rsid w:val="00C62AC4"/>
    <w:rsid w:val="00C62DE4"/>
    <w:rsid w:val="00C62F91"/>
    <w:rsid w:val="00C633DF"/>
    <w:rsid w:val="00C63711"/>
    <w:rsid w:val="00C63858"/>
    <w:rsid w:val="00C638EE"/>
    <w:rsid w:val="00C639C8"/>
    <w:rsid w:val="00C63DA1"/>
    <w:rsid w:val="00C63FCE"/>
    <w:rsid w:val="00C64220"/>
    <w:rsid w:val="00C643B9"/>
    <w:rsid w:val="00C6464A"/>
    <w:rsid w:val="00C64707"/>
    <w:rsid w:val="00C6489D"/>
    <w:rsid w:val="00C648FE"/>
    <w:rsid w:val="00C64B1D"/>
    <w:rsid w:val="00C6515D"/>
    <w:rsid w:val="00C654DD"/>
    <w:rsid w:val="00C65AB3"/>
    <w:rsid w:val="00C65D09"/>
    <w:rsid w:val="00C65F5A"/>
    <w:rsid w:val="00C65FDE"/>
    <w:rsid w:val="00C66656"/>
    <w:rsid w:val="00C6671E"/>
    <w:rsid w:val="00C667AD"/>
    <w:rsid w:val="00C66DF1"/>
    <w:rsid w:val="00C672D4"/>
    <w:rsid w:val="00C676A8"/>
    <w:rsid w:val="00C67734"/>
    <w:rsid w:val="00C677C4"/>
    <w:rsid w:val="00C67906"/>
    <w:rsid w:val="00C679CB"/>
    <w:rsid w:val="00C67B7B"/>
    <w:rsid w:val="00C67C68"/>
    <w:rsid w:val="00C67EE7"/>
    <w:rsid w:val="00C70413"/>
    <w:rsid w:val="00C70528"/>
    <w:rsid w:val="00C707CB"/>
    <w:rsid w:val="00C709F1"/>
    <w:rsid w:val="00C70E03"/>
    <w:rsid w:val="00C7105B"/>
    <w:rsid w:val="00C7114E"/>
    <w:rsid w:val="00C7118F"/>
    <w:rsid w:val="00C712F0"/>
    <w:rsid w:val="00C713E5"/>
    <w:rsid w:val="00C7177E"/>
    <w:rsid w:val="00C71815"/>
    <w:rsid w:val="00C71A6C"/>
    <w:rsid w:val="00C71B0F"/>
    <w:rsid w:val="00C7201C"/>
    <w:rsid w:val="00C7210C"/>
    <w:rsid w:val="00C721F1"/>
    <w:rsid w:val="00C725DF"/>
    <w:rsid w:val="00C726FD"/>
    <w:rsid w:val="00C728B5"/>
    <w:rsid w:val="00C73195"/>
    <w:rsid w:val="00C731F4"/>
    <w:rsid w:val="00C733A0"/>
    <w:rsid w:val="00C73AC8"/>
    <w:rsid w:val="00C73B34"/>
    <w:rsid w:val="00C73CAD"/>
    <w:rsid w:val="00C73D0B"/>
    <w:rsid w:val="00C73F0D"/>
    <w:rsid w:val="00C73F58"/>
    <w:rsid w:val="00C743AD"/>
    <w:rsid w:val="00C7450F"/>
    <w:rsid w:val="00C74FC5"/>
    <w:rsid w:val="00C75192"/>
    <w:rsid w:val="00C75528"/>
    <w:rsid w:val="00C75590"/>
    <w:rsid w:val="00C7562E"/>
    <w:rsid w:val="00C757BD"/>
    <w:rsid w:val="00C758CB"/>
    <w:rsid w:val="00C7598A"/>
    <w:rsid w:val="00C75A65"/>
    <w:rsid w:val="00C75BC4"/>
    <w:rsid w:val="00C75CD0"/>
    <w:rsid w:val="00C75DD2"/>
    <w:rsid w:val="00C75F43"/>
    <w:rsid w:val="00C75F75"/>
    <w:rsid w:val="00C769A1"/>
    <w:rsid w:val="00C76D08"/>
    <w:rsid w:val="00C76D40"/>
    <w:rsid w:val="00C76F01"/>
    <w:rsid w:val="00C76F5C"/>
    <w:rsid w:val="00C770C3"/>
    <w:rsid w:val="00C7716D"/>
    <w:rsid w:val="00C77494"/>
    <w:rsid w:val="00C774E6"/>
    <w:rsid w:val="00C77641"/>
    <w:rsid w:val="00C776B4"/>
    <w:rsid w:val="00C7793E"/>
    <w:rsid w:val="00C77B76"/>
    <w:rsid w:val="00C77D73"/>
    <w:rsid w:val="00C77F7F"/>
    <w:rsid w:val="00C80062"/>
    <w:rsid w:val="00C801F3"/>
    <w:rsid w:val="00C809C7"/>
    <w:rsid w:val="00C81563"/>
    <w:rsid w:val="00C8167D"/>
    <w:rsid w:val="00C8199B"/>
    <w:rsid w:val="00C81A06"/>
    <w:rsid w:val="00C81FC0"/>
    <w:rsid w:val="00C826F8"/>
    <w:rsid w:val="00C828CC"/>
    <w:rsid w:val="00C828E6"/>
    <w:rsid w:val="00C82B7B"/>
    <w:rsid w:val="00C82C1F"/>
    <w:rsid w:val="00C82E78"/>
    <w:rsid w:val="00C83646"/>
    <w:rsid w:val="00C83752"/>
    <w:rsid w:val="00C83A9F"/>
    <w:rsid w:val="00C83AB3"/>
    <w:rsid w:val="00C83FCA"/>
    <w:rsid w:val="00C84091"/>
    <w:rsid w:val="00C8434B"/>
    <w:rsid w:val="00C8483B"/>
    <w:rsid w:val="00C8489E"/>
    <w:rsid w:val="00C84BAF"/>
    <w:rsid w:val="00C84F03"/>
    <w:rsid w:val="00C855DB"/>
    <w:rsid w:val="00C857E1"/>
    <w:rsid w:val="00C864E2"/>
    <w:rsid w:val="00C8692A"/>
    <w:rsid w:val="00C86A24"/>
    <w:rsid w:val="00C86B73"/>
    <w:rsid w:val="00C86E0D"/>
    <w:rsid w:val="00C86F2A"/>
    <w:rsid w:val="00C870DF"/>
    <w:rsid w:val="00C87520"/>
    <w:rsid w:val="00C8760A"/>
    <w:rsid w:val="00C8778F"/>
    <w:rsid w:val="00C87AAC"/>
    <w:rsid w:val="00C87AED"/>
    <w:rsid w:val="00C900D7"/>
    <w:rsid w:val="00C90277"/>
    <w:rsid w:val="00C902D6"/>
    <w:rsid w:val="00C90FE5"/>
    <w:rsid w:val="00C913C8"/>
    <w:rsid w:val="00C915AB"/>
    <w:rsid w:val="00C91922"/>
    <w:rsid w:val="00C91E79"/>
    <w:rsid w:val="00C9235C"/>
    <w:rsid w:val="00C924D8"/>
    <w:rsid w:val="00C925BE"/>
    <w:rsid w:val="00C92622"/>
    <w:rsid w:val="00C9263A"/>
    <w:rsid w:val="00C928B0"/>
    <w:rsid w:val="00C92B5A"/>
    <w:rsid w:val="00C92DEF"/>
    <w:rsid w:val="00C92FB8"/>
    <w:rsid w:val="00C92FDD"/>
    <w:rsid w:val="00C93536"/>
    <w:rsid w:val="00C93B80"/>
    <w:rsid w:val="00C93C9C"/>
    <w:rsid w:val="00C93D2E"/>
    <w:rsid w:val="00C93D57"/>
    <w:rsid w:val="00C93F13"/>
    <w:rsid w:val="00C941BA"/>
    <w:rsid w:val="00C94417"/>
    <w:rsid w:val="00C9479C"/>
    <w:rsid w:val="00C949F2"/>
    <w:rsid w:val="00C94B9C"/>
    <w:rsid w:val="00C94EAB"/>
    <w:rsid w:val="00C950EC"/>
    <w:rsid w:val="00C95351"/>
    <w:rsid w:val="00C958ED"/>
    <w:rsid w:val="00C9598B"/>
    <w:rsid w:val="00C95E36"/>
    <w:rsid w:val="00C95EC5"/>
    <w:rsid w:val="00C96167"/>
    <w:rsid w:val="00C9628F"/>
    <w:rsid w:val="00C96756"/>
    <w:rsid w:val="00C96DDD"/>
    <w:rsid w:val="00C97AC0"/>
    <w:rsid w:val="00CA014C"/>
    <w:rsid w:val="00CA0246"/>
    <w:rsid w:val="00CA02F1"/>
    <w:rsid w:val="00CA048B"/>
    <w:rsid w:val="00CA08F0"/>
    <w:rsid w:val="00CA0B17"/>
    <w:rsid w:val="00CA0CD2"/>
    <w:rsid w:val="00CA0E69"/>
    <w:rsid w:val="00CA0E86"/>
    <w:rsid w:val="00CA1159"/>
    <w:rsid w:val="00CA132C"/>
    <w:rsid w:val="00CA14E4"/>
    <w:rsid w:val="00CA1532"/>
    <w:rsid w:val="00CA17FF"/>
    <w:rsid w:val="00CA1884"/>
    <w:rsid w:val="00CA193A"/>
    <w:rsid w:val="00CA1AF5"/>
    <w:rsid w:val="00CA1D07"/>
    <w:rsid w:val="00CA1F40"/>
    <w:rsid w:val="00CA22A3"/>
    <w:rsid w:val="00CA2389"/>
    <w:rsid w:val="00CA2599"/>
    <w:rsid w:val="00CA2D86"/>
    <w:rsid w:val="00CA3133"/>
    <w:rsid w:val="00CA34DF"/>
    <w:rsid w:val="00CA385C"/>
    <w:rsid w:val="00CA3A3A"/>
    <w:rsid w:val="00CA3BEF"/>
    <w:rsid w:val="00CA3C3A"/>
    <w:rsid w:val="00CA3C47"/>
    <w:rsid w:val="00CA403F"/>
    <w:rsid w:val="00CA4449"/>
    <w:rsid w:val="00CA460E"/>
    <w:rsid w:val="00CA4C57"/>
    <w:rsid w:val="00CA4D7D"/>
    <w:rsid w:val="00CA5151"/>
    <w:rsid w:val="00CA52F5"/>
    <w:rsid w:val="00CA5362"/>
    <w:rsid w:val="00CA5474"/>
    <w:rsid w:val="00CA55E3"/>
    <w:rsid w:val="00CA58CA"/>
    <w:rsid w:val="00CA595C"/>
    <w:rsid w:val="00CA622F"/>
    <w:rsid w:val="00CA62EC"/>
    <w:rsid w:val="00CA6376"/>
    <w:rsid w:val="00CA6A93"/>
    <w:rsid w:val="00CA6B7A"/>
    <w:rsid w:val="00CA70E8"/>
    <w:rsid w:val="00CA7280"/>
    <w:rsid w:val="00CA72E1"/>
    <w:rsid w:val="00CA73F5"/>
    <w:rsid w:val="00CA7E58"/>
    <w:rsid w:val="00CA7F37"/>
    <w:rsid w:val="00CB002B"/>
    <w:rsid w:val="00CB016B"/>
    <w:rsid w:val="00CB0252"/>
    <w:rsid w:val="00CB0349"/>
    <w:rsid w:val="00CB045D"/>
    <w:rsid w:val="00CB0536"/>
    <w:rsid w:val="00CB0742"/>
    <w:rsid w:val="00CB0999"/>
    <w:rsid w:val="00CB0DDE"/>
    <w:rsid w:val="00CB0F29"/>
    <w:rsid w:val="00CB0F6A"/>
    <w:rsid w:val="00CB1044"/>
    <w:rsid w:val="00CB1239"/>
    <w:rsid w:val="00CB14A0"/>
    <w:rsid w:val="00CB1AA6"/>
    <w:rsid w:val="00CB1B8B"/>
    <w:rsid w:val="00CB1B93"/>
    <w:rsid w:val="00CB1C4D"/>
    <w:rsid w:val="00CB1EBD"/>
    <w:rsid w:val="00CB1F6D"/>
    <w:rsid w:val="00CB215B"/>
    <w:rsid w:val="00CB25D4"/>
    <w:rsid w:val="00CB2731"/>
    <w:rsid w:val="00CB2A82"/>
    <w:rsid w:val="00CB2C73"/>
    <w:rsid w:val="00CB3388"/>
    <w:rsid w:val="00CB33EE"/>
    <w:rsid w:val="00CB3588"/>
    <w:rsid w:val="00CB35C4"/>
    <w:rsid w:val="00CB3602"/>
    <w:rsid w:val="00CB3714"/>
    <w:rsid w:val="00CB3A78"/>
    <w:rsid w:val="00CB3B37"/>
    <w:rsid w:val="00CB3BC1"/>
    <w:rsid w:val="00CB3CD5"/>
    <w:rsid w:val="00CB3EB3"/>
    <w:rsid w:val="00CB4098"/>
    <w:rsid w:val="00CB40F2"/>
    <w:rsid w:val="00CB42BE"/>
    <w:rsid w:val="00CB4512"/>
    <w:rsid w:val="00CB45EE"/>
    <w:rsid w:val="00CB47F9"/>
    <w:rsid w:val="00CB4890"/>
    <w:rsid w:val="00CB4948"/>
    <w:rsid w:val="00CB4E1E"/>
    <w:rsid w:val="00CB4F0D"/>
    <w:rsid w:val="00CB503A"/>
    <w:rsid w:val="00CB5689"/>
    <w:rsid w:val="00CB588B"/>
    <w:rsid w:val="00CB5E3A"/>
    <w:rsid w:val="00CB5E62"/>
    <w:rsid w:val="00CB6206"/>
    <w:rsid w:val="00CB62C8"/>
    <w:rsid w:val="00CB648F"/>
    <w:rsid w:val="00CB6500"/>
    <w:rsid w:val="00CB6CFE"/>
    <w:rsid w:val="00CB6D32"/>
    <w:rsid w:val="00CB7244"/>
    <w:rsid w:val="00CB75B1"/>
    <w:rsid w:val="00CB7791"/>
    <w:rsid w:val="00CB7BA8"/>
    <w:rsid w:val="00CB7D86"/>
    <w:rsid w:val="00CB7E18"/>
    <w:rsid w:val="00CB7E7D"/>
    <w:rsid w:val="00CB7F80"/>
    <w:rsid w:val="00CC002E"/>
    <w:rsid w:val="00CC014B"/>
    <w:rsid w:val="00CC0ACD"/>
    <w:rsid w:val="00CC0CEF"/>
    <w:rsid w:val="00CC0ED1"/>
    <w:rsid w:val="00CC1223"/>
    <w:rsid w:val="00CC124B"/>
    <w:rsid w:val="00CC14CB"/>
    <w:rsid w:val="00CC155A"/>
    <w:rsid w:val="00CC1958"/>
    <w:rsid w:val="00CC1D3A"/>
    <w:rsid w:val="00CC2330"/>
    <w:rsid w:val="00CC272E"/>
    <w:rsid w:val="00CC2A43"/>
    <w:rsid w:val="00CC2BA6"/>
    <w:rsid w:val="00CC30D4"/>
    <w:rsid w:val="00CC33D9"/>
    <w:rsid w:val="00CC342E"/>
    <w:rsid w:val="00CC3478"/>
    <w:rsid w:val="00CC3A1C"/>
    <w:rsid w:val="00CC43B0"/>
    <w:rsid w:val="00CC4434"/>
    <w:rsid w:val="00CC467E"/>
    <w:rsid w:val="00CC48FA"/>
    <w:rsid w:val="00CC4A46"/>
    <w:rsid w:val="00CC4C53"/>
    <w:rsid w:val="00CC4DA3"/>
    <w:rsid w:val="00CC56CD"/>
    <w:rsid w:val="00CC5AA7"/>
    <w:rsid w:val="00CC5AC1"/>
    <w:rsid w:val="00CC5AF1"/>
    <w:rsid w:val="00CC5ECA"/>
    <w:rsid w:val="00CC5F17"/>
    <w:rsid w:val="00CC60A6"/>
    <w:rsid w:val="00CC668B"/>
    <w:rsid w:val="00CC6C9C"/>
    <w:rsid w:val="00CC6D01"/>
    <w:rsid w:val="00CC6FAC"/>
    <w:rsid w:val="00CC748F"/>
    <w:rsid w:val="00CC765E"/>
    <w:rsid w:val="00CC76F1"/>
    <w:rsid w:val="00CC77F3"/>
    <w:rsid w:val="00CC7D45"/>
    <w:rsid w:val="00CC7D8A"/>
    <w:rsid w:val="00CC7DB5"/>
    <w:rsid w:val="00CC7FAF"/>
    <w:rsid w:val="00CD01B0"/>
    <w:rsid w:val="00CD0301"/>
    <w:rsid w:val="00CD0674"/>
    <w:rsid w:val="00CD067A"/>
    <w:rsid w:val="00CD07E8"/>
    <w:rsid w:val="00CD097A"/>
    <w:rsid w:val="00CD0CCC"/>
    <w:rsid w:val="00CD0D97"/>
    <w:rsid w:val="00CD0EF2"/>
    <w:rsid w:val="00CD10A4"/>
    <w:rsid w:val="00CD1205"/>
    <w:rsid w:val="00CD1419"/>
    <w:rsid w:val="00CD14C1"/>
    <w:rsid w:val="00CD1581"/>
    <w:rsid w:val="00CD196E"/>
    <w:rsid w:val="00CD1BB0"/>
    <w:rsid w:val="00CD1EA5"/>
    <w:rsid w:val="00CD213E"/>
    <w:rsid w:val="00CD24F7"/>
    <w:rsid w:val="00CD275D"/>
    <w:rsid w:val="00CD279C"/>
    <w:rsid w:val="00CD2B6E"/>
    <w:rsid w:val="00CD2CC9"/>
    <w:rsid w:val="00CD31DA"/>
    <w:rsid w:val="00CD3E91"/>
    <w:rsid w:val="00CD3EAE"/>
    <w:rsid w:val="00CD44B4"/>
    <w:rsid w:val="00CD4842"/>
    <w:rsid w:val="00CD4959"/>
    <w:rsid w:val="00CD499F"/>
    <w:rsid w:val="00CD4BC0"/>
    <w:rsid w:val="00CD5046"/>
    <w:rsid w:val="00CD5584"/>
    <w:rsid w:val="00CD56EB"/>
    <w:rsid w:val="00CD57CC"/>
    <w:rsid w:val="00CD5A17"/>
    <w:rsid w:val="00CD5FEE"/>
    <w:rsid w:val="00CD601F"/>
    <w:rsid w:val="00CD61AB"/>
    <w:rsid w:val="00CD65D6"/>
    <w:rsid w:val="00CD698A"/>
    <w:rsid w:val="00CD71CC"/>
    <w:rsid w:val="00CD74BD"/>
    <w:rsid w:val="00CD7676"/>
    <w:rsid w:val="00CD79BB"/>
    <w:rsid w:val="00CE0290"/>
    <w:rsid w:val="00CE0932"/>
    <w:rsid w:val="00CE0DE9"/>
    <w:rsid w:val="00CE0E9B"/>
    <w:rsid w:val="00CE111D"/>
    <w:rsid w:val="00CE12C0"/>
    <w:rsid w:val="00CE1328"/>
    <w:rsid w:val="00CE165C"/>
    <w:rsid w:val="00CE1BB8"/>
    <w:rsid w:val="00CE1F03"/>
    <w:rsid w:val="00CE1FAD"/>
    <w:rsid w:val="00CE2005"/>
    <w:rsid w:val="00CE255B"/>
    <w:rsid w:val="00CE25D5"/>
    <w:rsid w:val="00CE2713"/>
    <w:rsid w:val="00CE2966"/>
    <w:rsid w:val="00CE3301"/>
    <w:rsid w:val="00CE33DB"/>
    <w:rsid w:val="00CE3459"/>
    <w:rsid w:val="00CE3565"/>
    <w:rsid w:val="00CE358A"/>
    <w:rsid w:val="00CE3817"/>
    <w:rsid w:val="00CE3BCC"/>
    <w:rsid w:val="00CE4083"/>
    <w:rsid w:val="00CE4106"/>
    <w:rsid w:val="00CE4408"/>
    <w:rsid w:val="00CE48A1"/>
    <w:rsid w:val="00CE4996"/>
    <w:rsid w:val="00CE50FD"/>
    <w:rsid w:val="00CE5855"/>
    <w:rsid w:val="00CE589E"/>
    <w:rsid w:val="00CE5E32"/>
    <w:rsid w:val="00CE5F75"/>
    <w:rsid w:val="00CE613B"/>
    <w:rsid w:val="00CE614D"/>
    <w:rsid w:val="00CE6553"/>
    <w:rsid w:val="00CE65D5"/>
    <w:rsid w:val="00CE674F"/>
    <w:rsid w:val="00CE68EA"/>
    <w:rsid w:val="00CE6D5B"/>
    <w:rsid w:val="00CE6E70"/>
    <w:rsid w:val="00CE7009"/>
    <w:rsid w:val="00CE7338"/>
    <w:rsid w:val="00CE7806"/>
    <w:rsid w:val="00CE79BC"/>
    <w:rsid w:val="00CE7AD4"/>
    <w:rsid w:val="00CE7F1A"/>
    <w:rsid w:val="00CF0008"/>
    <w:rsid w:val="00CF00BD"/>
    <w:rsid w:val="00CF04BC"/>
    <w:rsid w:val="00CF063B"/>
    <w:rsid w:val="00CF09A2"/>
    <w:rsid w:val="00CF0A77"/>
    <w:rsid w:val="00CF0B5F"/>
    <w:rsid w:val="00CF0C2C"/>
    <w:rsid w:val="00CF0CA0"/>
    <w:rsid w:val="00CF0FCD"/>
    <w:rsid w:val="00CF13CB"/>
    <w:rsid w:val="00CF1415"/>
    <w:rsid w:val="00CF16EF"/>
    <w:rsid w:val="00CF1820"/>
    <w:rsid w:val="00CF1AD8"/>
    <w:rsid w:val="00CF1B1C"/>
    <w:rsid w:val="00CF1D1D"/>
    <w:rsid w:val="00CF1ECD"/>
    <w:rsid w:val="00CF222F"/>
    <w:rsid w:val="00CF2812"/>
    <w:rsid w:val="00CF2828"/>
    <w:rsid w:val="00CF2A82"/>
    <w:rsid w:val="00CF2BC6"/>
    <w:rsid w:val="00CF303E"/>
    <w:rsid w:val="00CF353A"/>
    <w:rsid w:val="00CF358A"/>
    <w:rsid w:val="00CF3624"/>
    <w:rsid w:val="00CF3690"/>
    <w:rsid w:val="00CF3921"/>
    <w:rsid w:val="00CF3A22"/>
    <w:rsid w:val="00CF3DBC"/>
    <w:rsid w:val="00CF3F28"/>
    <w:rsid w:val="00CF41CD"/>
    <w:rsid w:val="00CF424B"/>
    <w:rsid w:val="00CF42B9"/>
    <w:rsid w:val="00CF4684"/>
    <w:rsid w:val="00CF4968"/>
    <w:rsid w:val="00CF4FFB"/>
    <w:rsid w:val="00CF500B"/>
    <w:rsid w:val="00CF509A"/>
    <w:rsid w:val="00CF530C"/>
    <w:rsid w:val="00CF56C8"/>
    <w:rsid w:val="00CF57E0"/>
    <w:rsid w:val="00CF587E"/>
    <w:rsid w:val="00CF5BBA"/>
    <w:rsid w:val="00CF5EE8"/>
    <w:rsid w:val="00CF61D0"/>
    <w:rsid w:val="00CF64FE"/>
    <w:rsid w:val="00CF651C"/>
    <w:rsid w:val="00CF6AEE"/>
    <w:rsid w:val="00CF6B53"/>
    <w:rsid w:val="00CF726C"/>
    <w:rsid w:val="00CF74D7"/>
    <w:rsid w:val="00CF7790"/>
    <w:rsid w:val="00CF789D"/>
    <w:rsid w:val="00CF7E3F"/>
    <w:rsid w:val="00D00134"/>
    <w:rsid w:val="00D0042C"/>
    <w:rsid w:val="00D00488"/>
    <w:rsid w:val="00D007F4"/>
    <w:rsid w:val="00D00A17"/>
    <w:rsid w:val="00D00C41"/>
    <w:rsid w:val="00D014CB"/>
    <w:rsid w:val="00D01A51"/>
    <w:rsid w:val="00D02099"/>
    <w:rsid w:val="00D020B5"/>
    <w:rsid w:val="00D02250"/>
    <w:rsid w:val="00D02958"/>
    <w:rsid w:val="00D02AA9"/>
    <w:rsid w:val="00D02BC1"/>
    <w:rsid w:val="00D02E65"/>
    <w:rsid w:val="00D03262"/>
    <w:rsid w:val="00D032C6"/>
    <w:rsid w:val="00D03C8B"/>
    <w:rsid w:val="00D03D88"/>
    <w:rsid w:val="00D03F4B"/>
    <w:rsid w:val="00D043A3"/>
    <w:rsid w:val="00D045E8"/>
    <w:rsid w:val="00D0468C"/>
    <w:rsid w:val="00D04842"/>
    <w:rsid w:val="00D04C94"/>
    <w:rsid w:val="00D04F24"/>
    <w:rsid w:val="00D0516B"/>
    <w:rsid w:val="00D0532E"/>
    <w:rsid w:val="00D053F9"/>
    <w:rsid w:val="00D05465"/>
    <w:rsid w:val="00D0568D"/>
    <w:rsid w:val="00D05F7C"/>
    <w:rsid w:val="00D05FD4"/>
    <w:rsid w:val="00D0622F"/>
    <w:rsid w:val="00D06240"/>
    <w:rsid w:val="00D06402"/>
    <w:rsid w:val="00D0659E"/>
    <w:rsid w:val="00D06831"/>
    <w:rsid w:val="00D06BA4"/>
    <w:rsid w:val="00D06C61"/>
    <w:rsid w:val="00D0710F"/>
    <w:rsid w:val="00D07293"/>
    <w:rsid w:val="00D07485"/>
    <w:rsid w:val="00D076B2"/>
    <w:rsid w:val="00D079BD"/>
    <w:rsid w:val="00D07F55"/>
    <w:rsid w:val="00D1009C"/>
    <w:rsid w:val="00D10120"/>
    <w:rsid w:val="00D10E14"/>
    <w:rsid w:val="00D1106A"/>
    <w:rsid w:val="00D114CF"/>
    <w:rsid w:val="00D11749"/>
    <w:rsid w:val="00D11CEB"/>
    <w:rsid w:val="00D11DF8"/>
    <w:rsid w:val="00D123A2"/>
    <w:rsid w:val="00D127A0"/>
    <w:rsid w:val="00D12CBE"/>
    <w:rsid w:val="00D12D30"/>
    <w:rsid w:val="00D12F06"/>
    <w:rsid w:val="00D13348"/>
    <w:rsid w:val="00D1358B"/>
    <w:rsid w:val="00D13593"/>
    <w:rsid w:val="00D13682"/>
    <w:rsid w:val="00D1397D"/>
    <w:rsid w:val="00D13E6F"/>
    <w:rsid w:val="00D14447"/>
    <w:rsid w:val="00D1467C"/>
    <w:rsid w:val="00D14AD4"/>
    <w:rsid w:val="00D14D11"/>
    <w:rsid w:val="00D14D49"/>
    <w:rsid w:val="00D14E04"/>
    <w:rsid w:val="00D1502F"/>
    <w:rsid w:val="00D15062"/>
    <w:rsid w:val="00D15358"/>
    <w:rsid w:val="00D15376"/>
    <w:rsid w:val="00D1546B"/>
    <w:rsid w:val="00D155F0"/>
    <w:rsid w:val="00D15699"/>
    <w:rsid w:val="00D15A39"/>
    <w:rsid w:val="00D15CBE"/>
    <w:rsid w:val="00D15F84"/>
    <w:rsid w:val="00D15FF0"/>
    <w:rsid w:val="00D15FF3"/>
    <w:rsid w:val="00D16232"/>
    <w:rsid w:val="00D16399"/>
    <w:rsid w:val="00D1644B"/>
    <w:rsid w:val="00D16751"/>
    <w:rsid w:val="00D16977"/>
    <w:rsid w:val="00D16AB6"/>
    <w:rsid w:val="00D16D69"/>
    <w:rsid w:val="00D16F34"/>
    <w:rsid w:val="00D1718A"/>
    <w:rsid w:val="00D171B2"/>
    <w:rsid w:val="00D17766"/>
    <w:rsid w:val="00D179A1"/>
    <w:rsid w:val="00D20497"/>
    <w:rsid w:val="00D20654"/>
    <w:rsid w:val="00D2087B"/>
    <w:rsid w:val="00D20890"/>
    <w:rsid w:val="00D2089E"/>
    <w:rsid w:val="00D209F9"/>
    <w:rsid w:val="00D209FA"/>
    <w:rsid w:val="00D20A6A"/>
    <w:rsid w:val="00D20EAC"/>
    <w:rsid w:val="00D210BE"/>
    <w:rsid w:val="00D21248"/>
    <w:rsid w:val="00D21482"/>
    <w:rsid w:val="00D21691"/>
    <w:rsid w:val="00D21741"/>
    <w:rsid w:val="00D219E6"/>
    <w:rsid w:val="00D21BDC"/>
    <w:rsid w:val="00D222CC"/>
    <w:rsid w:val="00D2242D"/>
    <w:rsid w:val="00D22830"/>
    <w:rsid w:val="00D22890"/>
    <w:rsid w:val="00D22D41"/>
    <w:rsid w:val="00D23059"/>
    <w:rsid w:val="00D238A5"/>
    <w:rsid w:val="00D238C3"/>
    <w:rsid w:val="00D23A01"/>
    <w:rsid w:val="00D23BA5"/>
    <w:rsid w:val="00D244B6"/>
    <w:rsid w:val="00D2456B"/>
    <w:rsid w:val="00D24A51"/>
    <w:rsid w:val="00D2512C"/>
    <w:rsid w:val="00D2538F"/>
    <w:rsid w:val="00D258B3"/>
    <w:rsid w:val="00D25A28"/>
    <w:rsid w:val="00D25BB9"/>
    <w:rsid w:val="00D263EE"/>
    <w:rsid w:val="00D2667C"/>
    <w:rsid w:val="00D26CF1"/>
    <w:rsid w:val="00D26D8B"/>
    <w:rsid w:val="00D26E01"/>
    <w:rsid w:val="00D27050"/>
    <w:rsid w:val="00D27241"/>
    <w:rsid w:val="00D2743E"/>
    <w:rsid w:val="00D2757A"/>
    <w:rsid w:val="00D277D8"/>
    <w:rsid w:val="00D278CE"/>
    <w:rsid w:val="00D27AB9"/>
    <w:rsid w:val="00D27C9C"/>
    <w:rsid w:val="00D27F1A"/>
    <w:rsid w:val="00D301A8"/>
    <w:rsid w:val="00D3032E"/>
    <w:rsid w:val="00D3036F"/>
    <w:rsid w:val="00D30452"/>
    <w:rsid w:val="00D30625"/>
    <w:rsid w:val="00D307A2"/>
    <w:rsid w:val="00D30C28"/>
    <w:rsid w:val="00D316E2"/>
    <w:rsid w:val="00D3216C"/>
    <w:rsid w:val="00D32254"/>
    <w:rsid w:val="00D32862"/>
    <w:rsid w:val="00D32CED"/>
    <w:rsid w:val="00D3311E"/>
    <w:rsid w:val="00D33568"/>
    <w:rsid w:val="00D33752"/>
    <w:rsid w:val="00D339E9"/>
    <w:rsid w:val="00D33CA1"/>
    <w:rsid w:val="00D33CA4"/>
    <w:rsid w:val="00D33FBA"/>
    <w:rsid w:val="00D340A5"/>
    <w:rsid w:val="00D34142"/>
    <w:rsid w:val="00D342EC"/>
    <w:rsid w:val="00D3430E"/>
    <w:rsid w:val="00D34477"/>
    <w:rsid w:val="00D345F4"/>
    <w:rsid w:val="00D3479B"/>
    <w:rsid w:val="00D347FE"/>
    <w:rsid w:val="00D34B53"/>
    <w:rsid w:val="00D35432"/>
    <w:rsid w:val="00D3567C"/>
    <w:rsid w:val="00D35689"/>
    <w:rsid w:val="00D35C40"/>
    <w:rsid w:val="00D35E6F"/>
    <w:rsid w:val="00D35F57"/>
    <w:rsid w:val="00D36007"/>
    <w:rsid w:val="00D363C5"/>
    <w:rsid w:val="00D3698B"/>
    <w:rsid w:val="00D36C13"/>
    <w:rsid w:val="00D36CCB"/>
    <w:rsid w:val="00D36DF5"/>
    <w:rsid w:val="00D36E23"/>
    <w:rsid w:val="00D36FBC"/>
    <w:rsid w:val="00D37168"/>
    <w:rsid w:val="00D37560"/>
    <w:rsid w:val="00D37702"/>
    <w:rsid w:val="00D37DD6"/>
    <w:rsid w:val="00D40278"/>
    <w:rsid w:val="00D40492"/>
    <w:rsid w:val="00D404B8"/>
    <w:rsid w:val="00D409EF"/>
    <w:rsid w:val="00D41315"/>
    <w:rsid w:val="00D4133B"/>
    <w:rsid w:val="00D415AC"/>
    <w:rsid w:val="00D415E7"/>
    <w:rsid w:val="00D41CA7"/>
    <w:rsid w:val="00D41D94"/>
    <w:rsid w:val="00D41F77"/>
    <w:rsid w:val="00D42156"/>
    <w:rsid w:val="00D42B80"/>
    <w:rsid w:val="00D42E30"/>
    <w:rsid w:val="00D42E53"/>
    <w:rsid w:val="00D42F42"/>
    <w:rsid w:val="00D42F6A"/>
    <w:rsid w:val="00D4319A"/>
    <w:rsid w:val="00D439A7"/>
    <w:rsid w:val="00D43A46"/>
    <w:rsid w:val="00D43A7C"/>
    <w:rsid w:val="00D43E49"/>
    <w:rsid w:val="00D43EC5"/>
    <w:rsid w:val="00D43ECB"/>
    <w:rsid w:val="00D4430E"/>
    <w:rsid w:val="00D44341"/>
    <w:rsid w:val="00D4438C"/>
    <w:rsid w:val="00D4461B"/>
    <w:rsid w:val="00D44D65"/>
    <w:rsid w:val="00D453AA"/>
    <w:rsid w:val="00D453F9"/>
    <w:rsid w:val="00D4584C"/>
    <w:rsid w:val="00D45912"/>
    <w:rsid w:val="00D45A8F"/>
    <w:rsid w:val="00D45B15"/>
    <w:rsid w:val="00D45D49"/>
    <w:rsid w:val="00D45E8F"/>
    <w:rsid w:val="00D461B1"/>
    <w:rsid w:val="00D464EC"/>
    <w:rsid w:val="00D46D06"/>
    <w:rsid w:val="00D47079"/>
    <w:rsid w:val="00D47183"/>
    <w:rsid w:val="00D471E2"/>
    <w:rsid w:val="00D4751B"/>
    <w:rsid w:val="00D476A5"/>
    <w:rsid w:val="00D47848"/>
    <w:rsid w:val="00D478FC"/>
    <w:rsid w:val="00D47909"/>
    <w:rsid w:val="00D479E7"/>
    <w:rsid w:val="00D47A42"/>
    <w:rsid w:val="00D47B73"/>
    <w:rsid w:val="00D47BCC"/>
    <w:rsid w:val="00D47D8A"/>
    <w:rsid w:val="00D500E5"/>
    <w:rsid w:val="00D5038D"/>
    <w:rsid w:val="00D5074F"/>
    <w:rsid w:val="00D508FA"/>
    <w:rsid w:val="00D50D30"/>
    <w:rsid w:val="00D50DA3"/>
    <w:rsid w:val="00D50EB8"/>
    <w:rsid w:val="00D51453"/>
    <w:rsid w:val="00D51738"/>
    <w:rsid w:val="00D51B33"/>
    <w:rsid w:val="00D51DD5"/>
    <w:rsid w:val="00D51E19"/>
    <w:rsid w:val="00D51F2C"/>
    <w:rsid w:val="00D51F68"/>
    <w:rsid w:val="00D52102"/>
    <w:rsid w:val="00D522FD"/>
    <w:rsid w:val="00D523CC"/>
    <w:rsid w:val="00D5287C"/>
    <w:rsid w:val="00D52AD3"/>
    <w:rsid w:val="00D52E72"/>
    <w:rsid w:val="00D52FDB"/>
    <w:rsid w:val="00D531F5"/>
    <w:rsid w:val="00D5325D"/>
    <w:rsid w:val="00D532FF"/>
    <w:rsid w:val="00D53537"/>
    <w:rsid w:val="00D53AFA"/>
    <w:rsid w:val="00D53B49"/>
    <w:rsid w:val="00D54189"/>
    <w:rsid w:val="00D542B4"/>
    <w:rsid w:val="00D54558"/>
    <w:rsid w:val="00D5497B"/>
    <w:rsid w:val="00D54ECA"/>
    <w:rsid w:val="00D55056"/>
    <w:rsid w:val="00D55721"/>
    <w:rsid w:val="00D5582A"/>
    <w:rsid w:val="00D55843"/>
    <w:rsid w:val="00D55BD6"/>
    <w:rsid w:val="00D55CD8"/>
    <w:rsid w:val="00D55D72"/>
    <w:rsid w:val="00D560BC"/>
    <w:rsid w:val="00D56174"/>
    <w:rsid w:val="00D5680F"/>
    <w:rsid w:val="00D56990"/>
    <w:rsid w:val="00D569BA"/>
    <w:rsid w:val="00D56AB7"/>
    <w:rsid w:val="00D56C80"/>
    <w:rsid w:val="00D56D90"/>
    <w:rsid w:val="00D56FF9"/>
    <w:rsid w:val="00D57076"/>
    <w:rsid w:val="00D571A6"/>
    <w:rsid w:val="00D5721A"/>
    <w:rsid w:val="00D57306"/>
    <w:rsid w:val="00D574FF"/>
    <w:rsid w:val="00D578BE"/>
    <w:rsid w:val="00D57945"/>
    <w:rsid w:val="00D57A7E"/>
    <w:rsid w:val="00D57E6F"/>
    <w:rsid w:val="00D602A9"/>
    <w:rsid w:val="00D60589"/>
    <w:rsid w:val="00D60766"/>
    <w:rsid w:val="00D61072"/>
    <w:rsid w:val="00D61226"/>
    <w:rsid w:val="00D612B9"/>
    <w:rsid w:val="00D61406"/>
    <w:rsid w:val="00D6164B"/>
    <w:rsid w:val="00D61796"/>
    <w:rsid w:val="00D61819"/>
    <w:rsid w:val="00D61A6F"/>
    <w:rsid w:val="00D61BE7"/>
    <w:rsid w:val="00D61BFA"/>
    <w:rsid w:val="00D61D8F"/>
    <w:rsid w:val="00D61E75"/>
    <w:rsid w:val="00D61EBC"/>
    <w:rsid w:val="00D621BA"/>
    <w:rsid w:val="00D624F8"/>
    <w:rsid w:val="00D62738"/>
    <w:rsid w:val="00D629CC"/>
    <w:rsid w:val="00D62B36"/>
    <w:rsid w:val="00D62B44"/>
    <w:rsid w:val="00D62BE9"/>
    <w:rsid w:val="00D62C3A"/>
    <w:rsid w:val="00D62E3E"/>
    <w:rsid w:val="00D62E5A"/>
    <w:rsid w:val="00D634BC"/>
    <w:rsid w:val="00D63589"/>
    <w:rsid w:val="00D63968"/>
    <w:rsid w:val="00D6423C"/>
    <w:rsid w:val="00D64271"/>
    <w:rsid w:val="00D643BE"/>
    <w:rsid w:val="00D6442D"/>
    <w:rsid w:val="00D645C0"/>
    <w:rsid w:val="00D64875"/>
    <w:rsid w:val="00D64FDE"/>
    <w:rsid w:val="00D65621"/>
    <w:rsid w:val="00D658D7"/>
    <w:rsid w:val="00D65902"/>
    <w:rsid w:val="00D65C83"/>
    <w:rsid w:val="00D66128"/>
    <w:rsid w:val="00D66A6C"/>
    <w:rsid w:val="00D66F95"/>
    <w:rsid w:val="00D670C1"/>
    <w:rsid w:val="00D67116"/>
    <w:rsid w:val="00D67802"/>
    <w:rsid w:val="00D67AD3"/>
    <w:rsid w:val="00D67CA2"/>
    <w:rsid w:val="00D7070E"/>
    <w:rsid w:val="00D708BE"/>
    <w:rsid w:val="00D709FC"/>
    <w:rsid w:val="00D70E0D"/>
    <w:rsid w:val="00D71041"/>
    <w:rsid w:val="00D7152B"/>
    <w:rsid w:val="00D71955"/>
    <w:rsid w:val="00D71CCC"/>
    <w:rsid w:val="00D71E6C"/>
    <w:rsid w:val="00D71E70"/>
    <w:rsid w:val="00D7226D"/>
    <w:rsid w:val="00D722F6"/>
    <w:rsid w:val="00D72656"/>
    <w:rsid w:val="00D7279D"/>
    <w:rsid w:val="00D727C7"/>
    <w:rsid w:val="00D72B13"/>
    <w:rsid w:val="00D72D04"/>
    <w:rsid w:val="00D72D66"/>
    <w:rsid w:val="00D72E07"/>
    <w:rsid w:val="00D73552"/>
    <w:rsid w:val="00D7376A"/>
    <w:rsid w:val="00D738BC"/>
    <w:rsid w:val="00D73BA8"/>
    <w:rsid w:val="00D73ECB"/>
    <w:rsid w:val="00D7438E"/>
    <w:rsid w:val="00D74AC0"/>
    <w:rsid w:val="00D74CB0"/>
    <w:rsid w:val="00D7508F"/>
    <w:rsid w:val="00D75A47"/>
    <w:rsid w:val="00D75A64"/>
    <w:rsid w:val="00D75DE2"/>
    <w:rsid w:val="00D760DE"/>
    <w:rsid w:val="00D76269"/>
    <w:rsid w:val="00D76301"/>
    <w:rsid w:val="00D76D4B"/>
    <w:rsid w:val="00D76E04"/>
    <w:rsid w:val="00D77117"/>
    <w:rsid w:val="00D7726C"/>
    <w:rsid w:val="00D774C9"/>
    <w:rsid w:val="00D7770E"/>
    <w:rsid w:val="00D7797E"/>
    <w:rsid w:val="00D77FD9"/>
    <w:rsid w:val="00D80019"/>
    <w:rsid w:val="00D803AC"/>
    <w:rsid w:val="00D80522"/>
    <w:rsid w:val="00D80939"/>
    <w:rsid w:val="00D80BD2"/>
    <w:rsid w:val="00D80E5D"/>
    <w:rsid w:val="00D80EED"/>
    <w:rsid w:val="00D80FB4"/>
    <w:rsid w:val="00D810CF"/>
    <w:rsid w:val="00D8127C"/>
    <w:rsid w:val="00D81366"/>
    <w:rsid w:val="00D814DE"/>
    <w:rsid w:val="00D8187A"/>
    <w:rsid w:val="00D81A6E"/>
    <w:rsid w:val="00D81B26"/>
    <w:rsid w:val="00D82257"/>
    <w:rsid w:val="00D82388"/>
    <w:rsid w:val="00D82465"/>
    <w:rsid w:val="00D82475"/>
    <w:rsid w:val="00D8271E"/>
    <w:rsid w:val="00D828AE"/>
    <w:rsid w:val="00D8299A"/>
    <w:rsid w:val="00D829AA"/>
    <w:rsid w:val="00D830B9"/>
    <w:rsid w:val="00D83170"/>
    <w:rsid w:val="00D838E1"/>
    <w:rsid w:val="00D839BA"/>
    <w:rsid w:val="00D83B3B"/>
    <w:rsid w:val="00D83C73"/>
    <w:rsid w:val="00D83E0B"/>
    <w:rsid w:val="00D83F4E"/>
    <w:rsid w:val="00D8417E"/>
    <w:rsid w:val="00D8464A"/>
    <w:rsid w:val="00D84948"/>
    <w:rsid w:val="00D84B1D"/>
    <w:rsid w:val="00D84B98"/>
    <w:rsid w:val="00D8502F"/>
    <w:rsid w:val="00D85049"/>
    <w:rsid w:val="00D85262"/>
    <w:rsid w:val="00D85413"/>
    <w:rsid w:val="00D85796"/>
    <w:rsid w:val="00D85B83"/>
    <w:rsid w:val="00D85DAC"/>
    <w:rsid w:val="00D860FF"/>
    <w:rsid w:val="00D861E0"/>
    <w:rsid w:val="00D86472"/>
    <w:rsid w:val="00D86648"/>
    <w:rsid w:val="00D86C0F"/>
    <w:rsid w:val="00D86F22"/>
    <w:rsid w:val="00D8704F"/>
    <w:rsid w:val="00D87193"/>
    <w:rsid w:val="00D87456"/>
    <w:rsid w:val="00D874BC"/>
    <w:rsid w:val="00D876A0"/>
    <w:rsid w:val="00D87BB2"/>
    <w:rsid w:val="00D87F05"/>
    <w:rsid w:val="00D901CB"/>
    <w:rsid w:val="00D9053B"/>
    <w:rsid w:val="00D906DE"/>
    <w:rsid w:val="00D90973"/>
    <w:rsid w:val="00D90B12"/>
    <w:rsid w:val="00D91410"/>
    <w:rsid w:val="00D915A0"/>
    <w:rsid w:val="00D91ADF"/>
    <w:rsid w:val="00D91E1F"/>
    <w:rsid w:val="00D91E48"/>
    <w:rsid w:val="00D91E53"/>
    <w:rsid w:val="00D91FEE"/>
    <w:rsid w:val="00D920E4"/>
    <w:rsid w:val="00D927E1"/>
    <w:rsid w:val="00D92843"/>
    <w:rsid w:val="00D92C65"/>
    <w:rsid w:val="00D92C91"/>
    <w:rsid w:val="00D92D8B"/>
    <w:rsid w:val="00D92F24"/>
    <w:rsid w:val="00D92FE0"/>
    <w:rsid w:val="00D930DF"/>
    <w:rsid w:val="00D93224"/>
    <w:rsid w:val="00D9358B"/>
    <w:rsid w:val="00D9370A"/>
    <w:rsid w:val="00D93728"/>
    <w:rsid w:val="00D93F71"/>
    <w:rsid w:val="00D94360"/>
    <w:rsid w:val="00D94AD0"/>
    <w:rsid w:val="00D95091"/>
    <w:rsid w:val="00D952D4"/>
    <w:rsid w:val="00D955F9"/>
    <w:rsid w:val="00D957DF"/>
    <w:rsid w:val="00D9623C"/>
    <w:rsid w:val="00D9638C"/>
    <w:rsid w:val="00D9688C"/>
    <w:rsid w:val="00D96A37"/>
    <w:rsid w:val="00D96E99"/>
    <w:rsid w:val="00D97003"/>
    <w:rsid w:val="00D9706A"/>
    <w:rsid w:val="00D97484"/>
    <w:rsid w:val="00D97724"/>
    <w:rsid w:val="00DA0633"/>
    <w:rsid w:val="00DA0B1E"/>
    <w:rsid w:val="00DA0D34"/>
    <w:rsid w:val="00DA1128"/>
    <w:rsid w:val="00DA1A44"/>
    <w:rsid w:val="00DA1D42"/>
    <w:rsid w:val="00DA1E1C"/>
    <w:rsid w:val="00DA1FD3"/>
    <w:rsid w:val="00DA24CE"/>
    <w:rsid w:val="00DA26EF"/>
    <w:rsid w:val="00DA2802"/>
    <w:rsid w:val="00DA2833"/>
    <w:rsid w:val="00DA2930"/>
    <w:rsid w:val="00DA3396"/>
    <w:rsid w:val="00DA3559"/>
    <w:rsid w:val="00DA36A5"/>
    <w:rsid w:val="00DA37FD"/>
    <w:rsid w:val="00DA3A5B"/>
    <w:rsid w:val="00DA4004"/>
    <w:rsid w:val="00DA463B"/>
    <w:rsid w:val="00DA4944"/>
    <w:rsid w:val="00DA4A8B"/>
    <w:rsid w:val="00DA4E57"/>
    <w:rsid w:val="00DA5088"/>
    <w:rsid w:val="00DA5218"/>
    <w:rsid w:val="00DA53C1"/>
    <w:rsid w:val="00DA5845"/>
    <w:rsid w:val="00DA5DE5"/>
    <w:rsid w:val="00DA60D5"/>
    <w:rsid w:val="00DA618B"/>
    <w:rsid w:val="00DA6242"/>
    <w:rsid w:val="00DA6290"/>
    <w:rsid w:val="00DA62BC"/>
    <w:rsid w:val="00DA6519"/>
    <w:rsid w:val="00DA65A9"/>
    <w:rsid w:val="00DA662C"/>
    <w:rsid w:val="00DA6721"/>
    <w:rsid w:val="00DA6757"/>
    <w:rsid w:val="00DA6775"/>
    <w:rsid w:val="00DA67E2"/>
    <w:rsid w:val="00DA6923"/>
    <w:rsid w:val="00DA6966"/>
    <w:rsid w:val="00DA697C"/>
    <w:rsid w:val="00DA6CA1"/>
    <w:rsid w:val="00DA6E1B"/>
    <w:rsid w:val="00DA6E46"/>
    <w:rsid w:val="00DA6F09"/>
    <w:rsid w:val="00DA7383"/>
    <w:rsid w:val="00DA7A74"/>
    <w:rsid w:val="00DA7B64"/>
    <w:rsid w:val="00DA7C71"/>
    <w:rsid w:val="00DB0042"/>
    <w:rsid w:val="00DB00D1"/>
    <w:rsid w:val="00DB0206"/>
    <w:rsid w:val="00DB0328"/>
    <w:rsid w:val="00DB04DE"/>
    <w:rsid w:val="00DB0758"/>
    <w:rsid w:val="00DB0831"/>
    <w:rsid w:val="00DB0B01"/>
    <w:rsid w:val="00DB0C71"/>
    <w:rsid w:val="00DB0DC7"/>
    <w:rsid w:val="00DB0F14"/>
    <w:rsid w:val="00DB1727"/>
    <w:rsid w:val="00DB1B64"/>
    <w:rsid w:val="00DB1C77"/>
    <w:rsid w:val="00DB1D84"/>
    <w:rsid w:val="00DB2021"/>
    <w:rsid w:val="00DB2247"/>
    <w:rsid w:val="00DB2288"/>
    <w:rsid w:val="00DB2466"/>
    <w:rsid w:val="00DB24BA"/>
    <w:rsid w:val="00DB2741"/>
    <w:rsid w:val="00DB2815"/>
    <w:rsid w:val="00DB2CA4"/>
    <w:rsid w:val="00DB2F54"/>
    <w:rsid w:val="00DB36D0"/>
    <w:rsid w:val="00DB3887"/>
    <w:rsid w:val="00DB3AA3"/>
    <w:rsid w:val="00DB3B0D"/>
    <w:rsid w:val="00DB409B"/>
    <w:rsid w:val="00DB4578"/>
    <w:rsid w:val="00DB48C2"/>
    <w:rsid w:val="00DB490A"/>
    <w:rsid w:val="00DB4ACF"/>
    <w:rsid w:val="00DB4B02"/>
    <w:rsid w:val="00DB4ED0"/>
    <w:rsid w:val="00DB5242"/>
    <w:rsid w:val="00DB553B"/>
    <w:rsid w:val="00DB55C7"/>
    <w:rsid w:val="00DB561F"/>
    <w:rsid w:val="00DB5C96"/>
    <w:rsid w:val="00DB5D24"/>
    <w:rsid w:val="00DB5E89"/>
    <w:rsid w:val="00DB6253"/>
    <w:rsid w:val="00DB6526"/>
    <w:rsid w:val="00DB68F3"/>
    <w:rsid w:val="00DB6947"/>
    <w:rsid w:val="00DB69CA"/>
    <w:rsid w:val="00DB6AB7"/>
    <w:rsid w:val="00DB6E86"/>
    <w:rsid w:val="00DB6F98"/>
    <w:rsid w:val="00DB70E6"/>
    <w:rsid w:val="00DB7155"/>
    <w:rsid w:val="00DB7432"/>
    <w:rsid w:val="00DB74D9"/>
    <w:rsid w:val="00DB74F9"/>
    <w:rsid w:val="00DB7561"/>
    <w:rsid w:val="00DB7817"/>
    <w:rsid w:val="00DB7B36"/>
    <w:rsid w:val="00DB7BDC"/>
    <w:rsid w:val="00DB7C6A"/>
    <w:rsid w:val="00DC000F"/>
    <w:rsid w:val="00DC0374"/>
    <w:rsid w:val="00DC0925"/>
    <w:rsid w:val="00DC09B7"/>
    <w:rsid w:val="00DC0CF5"/>
    <w:rsid w:val="00DC0F3F"/>
    <w:rsid w:val="00DC1162"/>
    <w:rsid w:val="00DC1285"/>
    <w:rsid w:val="00DC1326"/>
    <w:rsid w:val="00DC16DF"/>
    <w:rsid w:val="00DC1935"/>
    <w:rsid w:val="00DC196F"/>
    <w:rsid w:val="00DC1BA2"/>
    <w:rsid w:val="00DC1C3B"/>
    <w:rsid w:val="00DC1F77"/>
    <w:rsid w:val="00DC2224"/>
    <w:rsid w:val="00DC2453"/>
    <w:rsid w:val="00DC2673"/>
    <w:rsid w:val="00DC3043"/>
    <w:rsid w:val="00DC30A8"/>
    <w:rsid w:val="00DC31F6"/>
    <w:rsid w:val="00DC3866"/>
    <w:rsid w:val="00DC3B56"/>
    <w:rsid w:val="00DC3BE5"/>
    <w:rsid w:val="00DC42F2"/>
    <w:rsid w:val="00DC45D6"/>
    <w:rsid w:val="00DC47D7"/>
    <w:rsid w:val="00DC5598"/>
    <w:rsid w:val="00DC562A"/>
    <w:rsid w:val="00DC5CD6"/>
    <w:rsid w:val="00DC5EB3"/>
    <w:rsid w:val="00DC654C"/>
    <w:rsid w:val="00DC65C7"/>
    <w:rsid w:val="00DC667E"/>
    <w:rsid w:val="00DC6978"/>
    <w:rsid w:val="00DC6BBE"/>
    <w:rsid w:val="00DC70EA"/>
    <w:rsid w:val="00DC7359"/>
    <w:rsid w:val="00DC75C7"/>
    <w:rsid w:val="00DC7951"/>
    <w:rsid w:val="00DD0777"/>
    <w:rsid w:val="00DD08DF"/>
    <w:rsid w:val="00DD098C"/>
    <w:rsid w:val="00DD0D21"/>
    <w:rsid w:val="00DD1120"/>
    <w:rsid w:val="00DD1A63"/>
    <w:rsid w:val="00DD1C6E"/>
    <w:rsid w:val="00DD1EB7"/>
    <w:rsid w:val="00DD2ABF"/>
    <w:rsid w:val="00DD2C53"/>
    <w:rsid w:val="00DD2D91"/>
    <w:rsid w:val="00DD320A"/>
    <w:rsid w:val="00DD41C6"/>
    <w:rsid w:val="00DD45B9"/>
    <w:rsid w:val="00DD4A7D"/>
    <w:rsid w:val="00DD4B35"/>
    <w:rsid w:val="00DD4FEC"/>
    <w:rsid w:val="00DD572E"/>
    <w:rsid w:val="00DD5B1C"/>
    <w:rsid w:val="00DD5C0F"/>
    <w:rsid w:val="00DD5E72"/>
    <w:rsid w:val="00DD5E8D"/>
    <w:rsid w:val="00DD6813"/>
    <w:rsid w:val="00DD6ADB"/>
    <w:rsid w:val="00DD6E9C"/>
    <w:rsid w:val="00DD7451"/>
    <w:rsid w:val="00DD7479"/>
    <w:rsid w:val="00DD7768"/>
    <w:rsid w:val="00DD793E"/>
    <w:rsid w:val="00DD7A59"/>
    <w:rsid w:val="00DE01E7"/>
    <w:rsid w:val="00DE0343"/>
    <w:rsid w:val="00DE07B8"/>
    <w:rsid w:val="00DE08CA"/>
    <w:rsid w:val="00DE0AA7"/>
    <w:rsid w:val="00DE0E14"/>
    <w:rsid w:val="00DE13D2"/>
    <w:rsid w:val="00DE145C"/>
    <w:rsid w:val="00DE15CA"/>
    <w:rsid w:val="00DE1714"/>
    <w:rsid w:val="00DE1745"/>
    <w:rsid w:val="00DE190E"/>
    <w:rsid w:val="00DE1AA8"/>
    <w:rsid w:val="00DE1B5A"/>
    <w:rsid w:val="00DE1C09"/>
    <w:rsid w:val="00DE1F19"/>
    <w:rsid w:val="00DE1F34"/>
    <w:rsid w:val="00DE22D1"/>
    <w:rsid w:val="00DE236E"/>
    <w:rsid w:val="00DE24EC"/>
    <w:rsid w:val="00DE264D"/>
    <w:rsid w:val="00DE26A4"/>
    <w:rsid w:val="00DE2873"/>
    <w:rsid w:val="00DE2921"/>
    <w:rsid w:val="00DE29A8"/>
    <w:rsid w:val="00DE2BC4"/>
    <w:rsid w:val="00DE2E45"/>
    <w:rsid w:val="00DE2EB3"/>
    <w:rsid w:val="00DE3219"/>
    <w:rsid w:val="00DE330E"/>
    <w:rsid w:val="00DE3B93"/>
    <w:rsid w:val="00DE3DCA"/>
    <w:rsid w:val="00DE3EE9"/>
    <w:rsid w:val="00DE414E"/>
    <w:rsid w:val="00DE4899"/>
    <w:rsid w:val="00DE4B6D"/>
    <w:rsid w:val="00DE4C9D"/>
    <w:rsid w:val="00DE575A"/>
    <w:rsid w:val="00DE5A6D"/>
    <w:rsid w:val="00DE60F7"/>
    <w:rsid w:val="00DE6313"/>
    <w:rsid w:val="00DE6407"/>
    <w:rsid w:val="00DE6479"/>
    <w:rsid w:val="00DE6B2F"/>
    <w:rsid w:val="00DE7005"/>
    <w:rsid w:val="00DE7504"/>
    <w:rsid w:val="00DE795C"/>
    <w:rsid w:val="00DE7EB0"/>
    <w:rsid w:val="00DE7FEA"/>
    <w:rsid w:val="00DF04F7"/>
    <w:rsid w:val="00DF05B0"/>
    <w:rsid w:val="00DF0748"/>
    <w:rsid w:val="00DF088F"/>
    <w:rsid w:val="00DF0B1A"/>
    <w:rsid w:val="00DF0C5A"/>
    <w:rsid w:val="00DF116C"/>
    <w:rsid w:val="00DF1382"/>
    <w:rsid w:val="00DF1682"/>
    <w:rsid w:val="00DF1916"/>
    <w:rsid w:val="00DF1A38"/>
    <w:rsid w:val="00DF1ADD"/>
    <w:rsid w:val="00DF1DED"/>
    <w:rsid w:val="00DF2130"/>
    <w:rsid w:val="00DF2476"/>
    <w:rsid w:val="00DF2494"/>
    <w:rsid w:val="00DF2A36"/>
    <w:rsid w:val="00DF2D5E"/>
    <w:rsid w:val="00DF2D72"/>
    <w:rsid w:val="00DF30A3"/>
    <w:rsid w:val="00DF3533"/>
    <w:rsid w:val="00DF3638"/>
    <w:rsid w:val="00DF36FA"/>
    <w:rsid w:val="00DF3A29"/>
    <w:rsid w:val="00DF3F38"/>
    <w:rsid w:val="00DF3FC8"/>
    <w:rsid w:val="00DF40DE"/>
    <w:rsid w:val="00DF4341"/>
    <w:rsid w:val="00DF4614"/>
    <w:rsid w:val="00DF4785"/>
    <w:rsid w:val="00DF4C79"/>
    <w:rsid w:val="00DF4D65"/>
    <w:rsid w:val="00DF519F"/>
    <w:rsid w:val="00DF562D"/>
    <w:rsid w:val="00DF57E2"/>
    <w:rsid w:val="00DF5ADB"/>
    <w:rsid w:val="00DF5D8B"/>
    <w:rsid w:val="00DF657A"/>
    <w:rsid w:val="00DF6744"/>
    <w:rsid w:val="00DF696C"/>
    <w:rsid w:val="00DF69C1"/>
    <w:rsid w:val="00DF6A0E"/>
    <w:rsid w:val="00DF6B0B"/>
    <w:rsid w:val="00DF739F"/>
    <w:rsid w:val="00DF73FF"/>
    <w:rsid w:val="00DF7689"/>
    <w:rsid w:val="00DF7BE7"/>
    <w:rsid w:val="00DF7C73"/>
    <w:rsid w:val="00DF7D9A"/>
    <w:rsid w:val="00DF7EA6"/>
    <w:rsid w:val="00E000EB"/>
    <w:rsid w:val="00E00978"/>
    <w:rsid w:val="00E00BD7"/>
    <w:rsid w:val="00E00D5A"/>
    <w:rsid w:val="00E0107C"/>
    <w:rsid w:val="00E013D1"/>
    <w:rsid w:val="00E01734"/>
    <w:rsid w:val="00E01AF3"/>
    <w:rsid w:val="00E01BEB"/>
    <w:rsid w:val="00E01BF7"/>
    <w:rsid w:val="00E01D74"/>
    <w:rsid w:val="00E01DD4"/>
    <w:rsid w:val="00E01E74"/>
    <w:rsid w:val="00E02113"/>
    <w:rsid w:val="00E024AF"/>
    <w:rsid w:val="00E024EE"/>
    <w:rsid w:val="00E026AC"/>
    <w:rsid w:val="00E0289E"/>
    <w:rsid w:val="00E02A72"/>
    <w:rsid w:val="00E03460"/>
    <w:rsid w:val="00E034EA"/>
    <w:rsid w:val="00E03EE9"/>
    <w:rsid w:val="00E04365"/>
    <w:rsid w:val="00E0440E"/>
    <w:rsid w:val="00E0448A"/>
    <w:rsid w:val="00E044DD"/>
    <w:rsid w:val="00E04545"/>
    <w:rsid w:val="00E045C9"/>
    <w:rsid w:val="00E0474E"/>
    <w:rsid w:val="00E04BE9"/>
    <w:rsid w:val="00E04C7C"/>
    <w:rsid w:val="00E04F43"/>
    <w:rsid w:val="00E05307"/>
    <w:rsid w:val="00E05631"/>
    <w:rsid w:val="00E056F2"/>
    <w:rsid w:val="00E058C2"/>
    <w:rsid w:val="00E059B7"/>
    <w:rsid w:val="00E05B67"/>
    <w:rsid w:val="00E0612D"/>
    <w:rsid w:val="00E0627A"/>
    <w:rsid w:val="00E063F2"/>
    <w:rsid w:val="00E0666D"/>
    <w:rsid w:val="00E0671B"/>
    <w:rsid w:val="00E06FE0"/>
    <w:rsid w:val="00E070EB"/>
    <w:rsid w:val="00E075D7"/>
    <w:rsid w:val="00E0785D"/>
    <w:rsid w:val="00E07C99"/>
    <w:rsid w:val="00E07CD0"/>
    <w:rsid w:val="00E07D7B"/>
    <w:rsid w:val="00E07FB3"/>
    <w:rsid w:val="00E101C6"/>
    <w:rsid w:val="00E101E6"/>
    <w:rsid w:val="00E1039B"/>
    <w:rsid w:val="00E103B0"/>
    <w:rsid w:val="00E104C1"/>
    <w:rsid w:val="00E107A1"/>
    <w:rsid w:val="00E10A53"/>
    <w:rsid w:val="00E10CAE"/>
    <w:rsid w:val="00E10D34"/>
    <w:rsid w:val="00E1118E"/>
    <w:rsid w:val="00E11368"/>
    <w:rsid w:val="00E114B6"/>
    <w:rsid w:val="00E115C9"/>
    <w:rsid w:val="00E11670"/>
    <w:rsid w:val="00E11745"/>
    <w:rsid w:val="00E117B8"/>
    <w:rsid w:val="00E11C0A"/>
    <w:rsid w:val="00E1206E"/>
    <w:rsid w:val="00E1222C"/>
    <w:rsid w:val="00E12A0B"/>
    <w:rsid w:val="00E12BA2"/>
    <w:rsid w:val="00E13106"/>
    <w:rsid w:val="00E13329"/>
    <w:rsid w:val="00E133B3"/>
    <w:rsid w:val="00E13777"/>
    <w:rsid w:val="00E139EE"/>
    <w:rsid w:val="00E13B14"/>
    <w:rsid w:val="00E14152"/>
    <w:rsid w:val="00E14419"/>
    <w:rsid w:val="00E1449A"/>
    <w:rsid w:val="00E144B2"/>
    <w:rsid w:val="00E145ED"/>
    <w:rsid w:val="00E14665"/>
    <w:rsid w:val="00E149F0"/>
    <w:rsid w:val="00E14D51"/>
    <w:rsid w:val="00E14F9E"/>
    <w:rsid w:val="00E1510A"/>
    <w:rsid w:val="00E151D3"/>
    <w:rsid w:val="00E1540C"/>
    <w:rsid w:val="00E154B2"/>
    <w:rsid w:val="00E1569F"/>
    <w:rsid w:val="00E15728"/>
    <w:rsid w:val="00E158EA"/>
    <w:rsid w:val="00E15A19"/>
    <w:rsid w:val="00E15D11"/>
    <w:rsid w:val="00E15FC9"/>
    <w:rsid w:val="00E167D1"/>
    <w:rsid w:val="00E167D7"/>
    <w:rsid w:val="00E16A28"/>
    <w:rsid w:val="00E16B0F"/>
    <w:rsid w:val="00E16B70"/>
    <w:rsid w:val="00E16C23"/>
    <w:rsid w:val="00E16CC0"/>
    <w:rsid w:val="00E16F7D"/>
    <w:rsid w:val="00E1728E"/>
    <w:rsid w:val="00E1739E"/>
    <w:rsid w:val="00E176A5"/>
    <w:rsid w:val="00E176C7"/>
    <w:rsid w:val="00E176FD"/>
    <w:rsid w:val="00E17BF9"/>
    <w:rsid w:val="00E17FC4"/>
    <w:rsid w:val="00E17FE9"/>
    <w:rsid w:val="00E20023"/>
    <w:rsid w:val="00E20276"/>
    <w:rsid w:val="00E2028D"/>
    <w:rsid w:val="00E2032C"/>
    <w:rsid w:val="00E203CD"/>
    <w:rsid w:val="00E20450"/>
    <w:rsid w:val="00E20817"/>
    <w:rsid w:val="00E20AAB"/>
    <w:rsid w:val="00E20C07"/>
    <w:rsid w:val="00E20CA0"/>
    <w:rsid w:val="00E20F59"/>
    <w:rsid w:val="00E210E7"/>
    <w:rsid w:val="00E21163"/>
    <w:rsid w:val="00E212D0"/>
    <w:rsid w:val="00E21872"/>
    <w:rsid w:val="00E21985"/>
    <w:rsid w:val="00E21ACA"/>
    <w:rsid w:val="00E22826"/>
    <w:rsid w:val="00E228EB"/>
    <w:rsid w:val="00E22996"/>
    <w:rsid w:val="00E22A78"/>
    <w:rsid w:val="00E22E43"/>
    <w:rsid w:val="00E22EF3"/>
    <w:rsid w:val="00E2320E"/>
    <w:rsid w:val="00E23507"/>
    <w:rsid w:val="00E235DE"/>
    <w:rsid w:val="00E235FB"/>
    <w:rsid w:val="00E23B8C"/>
    <w:rsid w:val="00E23F06"/>
    <w:rsid w:val="00E2421A"/>
    <w:rsid w:val="00E24B32"/>
    <w:rsid w:val="00E24F7A"/>
    <w:rsid w:val="00E253E2"/>
    <w:rsid w:val="00E254AF"/>
    <w:rsid w:val="00E254DB"/>
    <w:rsid w:val="00E255A2"/>
    <w:rsid w:val="00E25718"/>
    <w:rsid w:val="00E25C0F"/>
    <w:rsid w:val="00E25C7A"/>
    <w:rsid w:val="00E25C96"/>
    <w:rsid w:val="00E25F70"/>
    <w:rsid w:val="00E25FA7"/>
    <w:rsid w:val="00E25FC9"/>
    <w:rsid w:val="00E25FFC"/>
    <w:rsid w:val="00E26024"/>
    <w:rsid w:val="00E26511"/>
    <w:rsid w:val="00E26825"/>
    <w:rsid w:val="00E2689C"/>
    <w:rsid w:val="00E26DAE"/>
    <w:rsid w:val="00E26E73"/>
    <w:rsid w:val="00E26FEF"/>
    <w:rsid w:val="00E270B5"/>
    <w:rsid w:val="00E27901"/>
    <w:rsid w:val="00E27A99"/>
    <w:rsid w:val="00E27B67"/>
    <w:rsid w:val="00E27CBC"/>
    <w:rsid w:val="00E3090F"/>
    <w:rsid w:val="00E30B7A"/>
    <w:rsid w:val="00E310A8"/>
    <w:rsid w:val="00E31188"/>
    <w:rsid w:val="00E311FD"/>
    <w:rsid w:val="00E31297"/>
    <w:rsid w:val="00E315BC"/>
    <w:rsid w:val="00E31ABF"/>
    <w:rsid w:val="00E31DF4"/>
    <w:rsid w:val="00E3209F"/>
    <w:rsid w:val="00E3211D"/>
    <w:rsid w:val="00E32232"/>
    <w:rsid w:val="00E32272"/>
    <w:rsid w:val="00E324CA"/>
    <w:rsid w:val="00E32741"/>
    <w:rsid w:val="00E32797"/>
    <w:rsid w:val="00E32902"/>
    <w:rsid w:val="00E32DCF"/>
    <w:rsid w:val="00E32E03"/>
    <w:rsid w:val="00E32F2D"/>
    <w:rsid w:val="00E3312D"/>
    <w:rsid w:val="00E33165"/>
    <w:rsid w:val="00E333F3"/>
    <w:rsid w:val="00E33418"/>
    <w:rsid w:val="00E33495"/>
    <w:rsid w:val="00E33770"/>
    <w:rsid w:val="00E3380D"/>
    <w:rsid w:val="00E338B5"/>
    <w:rsid w:val="00E33A31"/>
    <w:rsid w:val="00E33D35"/>
    <w:rsid w:val="00E33DE4"/>
    <w:rsid w:val="00E34389"/>
    <w:rsid w:val="00E34482"/>
    <w:rsid w:val="00E3458C"/>
    <w:rsid w:val="00E3480A"/>
    <w:rsid w:val="00E34CD0"/>
    <w:rsid w:val="00E34FDC"/>
    <w:rsid w:val="00E351E6"/>
    <w:rsid w:val="00E3531D"/>
    <w:rsid w:val="00E3567D"/>
    <w:rsid w:val="00E361C9"/>
    <w:rsid w:val="00E36213"/>
    <w:rsid w:val="00E3624D"/>
    <w:rsid w:val="00E3625C"/>
    <w:rsid w:val="00E36605"/>
    <w:rsid w:val="00E366DA"/>
    <w:rsid w:val="00E3680F"/>
    <w:rsid w:val="00E36AA2"/>
    <w:rsid w:val="00E36AFE"/>
    <w:rsid w:val="00E373F8"/>
    <w:rsid w:val="00E378F8"/>
    <w:rsid w:val="00E379D9"/>
    <w:rsid w:val="00E37ADD"/>
    <w:rsid w:val="00E37B76"/>
    <w:rsid w:val="00E37B8C"/>
    <w:rsid w:val="00E37C3A"/>
    <w:rsid w:val="00E40092"/>
    <w:rsid w:val="00E405E6"/>
    <w:rsid w:val="00E406C3"/>
    <w:rsid w:val="00E407A1"/>
    <w:rsid w:val="00E40C53"/>
    <w:rsid w:val="00E40CAB"/>
    <w:rsid w:val="00E41070"/>
    <w:rsid w:val="00E410B1"/>
    <w:rsid w:val="00E4119D"/>
    <w:rsid w:val="00E415C6"/>
    <w:rsid w:val="00E41C79"/>
    <w:rsid w:val="00E41D50"/>
    <w:rsid w:val="00E41D82"/>
    <w:rsid w:val="00E41E83"/>
    <w:rsid w:val="00E41E89"/>
    <w:rsid w:val="00E4204B"/>
    <w:rsid w:val="00E42672"/>
    <w:rsid w:val="00E429BF"/>
    <w:rsid w:val="00E42AAA"/>
    <w:rsid w:val="00E42D2A"/>
    <w:rsid w:val="00E42EBF"/>
    <w:rsid w:val="00E42FFA"/>
    <w:rsid w:val="00E432B3"/>
    <w:rsid w:val="00E4389B"/>
    <w:rsid w:val="00E43C22"/>
    <w:rsid w:val="00E4408D"/>
    <w:rsid w:val="00E443A9"/>
    <w:rsid w:val="00E44461"/>
    <w:rsid w:val="00E44807"/>
    <w:rsid w:val="00E44936"/>
    <w:rsid w:val="00E44CB4"/>
    <w:rsid w:val="00E44E38"/>
    <w:rsid w:val="00E45349"/>
    <w:rsid w:val="00E4558D"/>
    <w:rsid w:val="00E457E4"/>
    <w:rsid w:val="00E45A7F"/>
    <w:rsid w:val="00E46106"/>
    <w:rsid w:val="00E461A0"/>
    <w:rsid w:val="00E46379"/>
    <w:rsid w:val="00E46873"/>
    <w:rsid w:val="00E46C66"/>
    <w:rsid w:val="00E46C93"/>
    <w:rsid w:val="00E46FF4"/>
    <w:rsid w:val="00E47043"/>
    <w:rsid w:val="00E47538"/>
    <w:rsid w:val="00E478B9"/>
    <w:rsid w:val="00E478EE"/>
    <w:rsid w:val="00E47B85"/>
    <w:rsid w:val="00E47C9E"/>
    <w:rsid w:val="00E47F1A"/>
    <w:rsid w:val="00E50060"/>
    <w:rsid w:val="00E50183"/>
    <w:rsid w:val="00E5067E"/>
    <w:rsid w:val="00E506F3"/>
    <w:rsid w:val="00E50973"/>
    <w:rsid w:val="00E50AB2"/>
    <w:rsid w:val="00E50ECE"/>
    <w:rsid w:val="00E51296"/>
    <w:rsid w:val="00E51581"/>
    <w:rsid w:val="00E51607"/>
    <w:rsid w:val="00E51B40"/>
    <w:rsid w:val="00E51BDF"/>
    <w:rsid w:val="00E51BF3"/>
    <w:rsid w:val="00E51EC5"/>
    <w:rsid w:val="00E52C7D"/>
    <w:rsid w:val="00E52C9A"/>
    <w:rsid w:val="00E52CA4"/>
    <w:rsid w:val="00E52E7F"/>
    <w:rsid w:val="00E53121"/>
    <w:rsid w:val="00E531E8"/>
    <w:rsid w:val="00E535E8"/>
    <w:rsid w:val="00E536BC"/>
    <w:rsid w:val="00E53726"/>
    <w:rsid w:val="00E539CE"/>
    <w:rsid w:val="00E53A4D"/>
    <w:rsid w:val="00E53E8B"/>
    <w:rsid w:val="00E54204"/>
    <w:rsid w:val="00E5438C"/>
    <w:rsid w:val="00E54733"/>
    <w:rsid w:val="00E54A50"/>
    <w:rsid w:val="00E54A5E"/>
    <w:rsid w:val="00E54B54"/>
    <w:rsid w:val="00E55258"/>
    <w:rsid w:val="00E55448"/>
    <w:rsid w:val="00E5582F"/>
    <w:rsid w:val="00E55E6B"/>
    <w:rsid w:val="00E55E7D"/>
    <w:rsid w:val="00E56112"/>
    <w:rsid w:val="00E56230"/>
    <w:rsid w:val="00E56313"/>
    <w:rsid w:val="00E56324"/>
    <w:rsid w:val="00E56B3B"/>
    <w:rsid w:val="00E56CA7"/>
    <w:rsid w:val="00E56DA9"/>
    <w:rsid w:val="00E574B3"/>
    <w:rsid w:val="00E57A99"/>
    <w:rsid w:val="00E57AD9"/>
    <w:rsid w:val="00E57F5E"/>
    <w:rsid w:val="00E6003C"/>
    <w:rsid w:val="00E602EC"/>
    <w:rsid w:val="00E6086C"/>
    <w:rsid w:val="00E6086E"/>
    <w:rsid w:val="00E60945"/>
    <w:rsid w:val="00E60A7B"/>
    <w:rsid w:val="00E60A8E"/>
    <w:rsid w:val="00E60DE9"/>
    <w:rsid w:val="00E61016"/>
    <w:rsid w:val="00E61026"/>
    <w:rsid w:val="00E61184"/>
    <w:rsid w:val="00E61303"/>
    <w:rsid w:val="00E618FA"/>
    <w:rsid w:val="00E619D7"/>
    <w:rsid w:val="00E61AF6"/>
    <w:rsid w:val="00E61BF3"/>
    <w:rsid w:val="00E620F2"/>
    <w:rsid w:val="00E629CB"/>
    <w:rsid w:val="00E62CEB"/>
    <w:rsid w:val="00E62ED5"/>
    <w:rsid w:val="00E62F11"/>
    <w:rsid w:val="00E631E4"/>
    <w:rsid w:val="00E63679"/>
    <w:rsid w:val="00E636CA"/>
    <w:rsid w:val="00E637E1"/>
    <w:rsid w:val="00E63A9F"/>
    <w:rsid w:val="00E63B4A"/>
    <w:rsid w:val="00E63DD5"/>
    <w:rsid w:val="00E63EC4"/>
    <w:rsid w:val="00E6422E"/>
    <w:rsid w:val="00E64A9D"/>
    <w:rsid w:val="00E6508B"/>
    <w:rsid w:val="00E65200"/>
    <w:rsid w:val="00E65240"/>
    <w:rsid w:val="00E6536D"/>
    <w:rsid w:val="00E653A2"/>
    <w:rsid w:val="00E653C3"/>
    <w:rsid w:val="00E65477"/>
    <w:rsid w:val="00E65A23"/>
    <w:rsid w:val="00E65FF5"/>
    <w:rsid w:val="00E663A0"/>
    <w:rsid w:val="00E6690E"/>
    <w:rsid w:val="00E669B2"/>
    <w:rsid w:val="00E66B10"/>
    <w:rsid w:val="00E671E7"/>
    <w:rsid w:val="00E675E2"/>
    <w:rsid w:val="00E67AA0"/>
    <w:rsid w:val="00E67C71"/>
    <w:rsid w:val="00E67EDF"/>
    <w:rsid w:val="00E67F93"/>
    <w:rsid w:val="00E703F2"/>
    <w:rsid w:val="00E7055C"/>
    <w:rsid w:val="00E70BA0"/>
    <w:rsid w:val="00E711BC"/>
    <w:rsid w:val="00E711DD"/>
    <w:rsid w:val="00E715DC"/>
    <w:rsid w:val="00E718D9"/>
    <w:rsid w:val="00E71B9B"/>
    <w:rsid w:val="00E71CBA"/>
    <w:rsid w:val="00E71F7C"/>
    <w:rsid w:val="00E71F8D"/>
    <w:rsid w:val="00E71FEC"/>
    <w:rsid w:val="00E71FF9"/>
    <w:rsid w:val="00E720CE"/>
    <w:rsid w:val="00E720DB"/>
    <w:rsid w:val="00E721DF"/>
    <w:rsid w:val="00E72DEB"/>
    <w:rsid w:val="00E72F75"/>
    <w:rsid w:val="00E72FC4"/>
    <w:rsid w:val="00E73012"/>
    <w:rsid w:val="00E731C4"/>
    <w:rsid w:val="00E7321B"/>
    <w:rsid w:val="00E73A2E"/>
    <w:rsid w:val="00E73BE0"/>
    <w:rsid w:val="00E73C99"/>
    <w:rsid w:val="00E73E91"/>
    <w:rsid w:val="00E73E9B"/>
    <w:rsid w:val="00E73F1E"/>
    <w:rsid w:val="00E74050"/>
    <w:rsid w:val="00E740D2"/>
    <w:rsid w:val="00E74567"/>
    <w:rsid w:val="00E7482A"/>
    <w:rsid w:val="00E74B15"/>
    <w:rsid w:val="00E751BE"/>
    <w:rsid w:val="00E75241"/>
    <w:rsid w:val="00E7536C"/>
    <w:rsid w:val="00E75513"/>
    <w:rsid w:val="00E75B7C"/>
    <w:rsid w:val="00E75D82"/>
    <w:rsid w:val="00E75E83"/>
    <w:rsid w:val="00E7619C"/>
    <w:rsid w:val="00E767FC"/>
    <w:rsid w:val="00E768F7"/>
    <w:rsid w:val="00E7697D"/>
    <w:rsid w:val="00E76D59"/>
    <w:rsid w:val="00E773B0"/>
    <w:rsid w:val="00E77571"/>
    <w:rsid w:val="00E77603"/>
    <w:rsid w:val="00E778F6"/>
    <w:rsid w:val="00E806FA"/>
    <w:rsid w:val="00E812DD"/>
    <w:rsid w:val="00E81339"/>
    <w:rsid w:val="00E81E32"/>
    <w:rsid w:val="00E81FC5"/>
    <w:rsid w:val="00E82043"/>
    <w:rsid w:val="00E822C0"/>
    <w:rsid w:val="00E823AB"/>
    <w:rsid w:val="00E827E3"/>
    <w:rsid w:val="00E82CCD"/>
    <w:rsid w:val="00E82CCE"/>
    <w:rsid w:val="00E82DDA"/>
    <w:rsid w:val="00E830B8"/>
    <w:rsid w:val="00E830EF"/>
    <w:rsid w:val="00E832D4"/>
    <w:rsid w:val="00E83383"/>
    <w:rsid w:val="00E8348D"/>
    <w:rsid w:val="00E83843"/>
    <w:rsid w:val="00E83D02"/>
    <w:rsid w:val="00E83FC5"/>
    <w:rsid w:val="00E84286"/>
    <w:rsid w:val="00E847DC"/>
    <w:rsid w:val="00E84A16"/>
    <w:rsid w:val="00E84A3C"/>
    <w:rsid w:val="00E84BBB"/>
    <w:rsid w:val="00E84CD5"/>
    <w:rsid w:val="00E85032"/>
    <w:rsid w:val="00E852CC"/>
    <w:rsid w:val="00E85774"/>
    <w:rsid w:val="00E85B91"/>
    <w:rsid w:val="00E85C48"/>
    <w:rsid w:val="00E85DBF"/>
    <w:rsid w:val="00E85E10"/>
    <w:rsid w:val="00E85ECD"/>
    <w:rsid w:val="00E85F11"/>
    <w:rsid w:val="00E86077"/>
    <w:rsid w:val="00E8619E"/>
    <w:rsid w:val="00E861F7"/>
    <w:rsid w:val="00E86288"/>
    <w:rsid w:val="00E8647F"/>
    <w:rsid w:val="00E86AC3"/>
    <w:rsid w:val="00E86C5E"/>
    <w:rsid w:val="00E86F53"/>
    <w:rsid w:val="00E870F5"/>
    <w:rsid w:val="00E87555"/>
    <w:rsid w:val="00E87919"/>
    <w:rsid w:val="00E87D1D"/>
    <w:rsid w:val="00E87F2E"/>
    <w:rsid w:val="00E903D9"/>
    <w:rsid w:val="00E904FA"/>
    <w:rsid w:val="00E90801"/>
    <w:rsid w:val="00E908D6"/>
    <w:rsid w:val="00E909D4"/>
    <w:rsid w:val="00E90A3A"/>
    <w:rsid w:val="00E90C89"/>
    <w:rsid w:val="00E90EDB"/>
    <w:rsid w:val="00E915A0"/>
    <w:rsid w:val="00E915E9"/>
    <w:rsid w:val="00E91813"/>
    <w:rsid w:val="00E91843"/>
    <w:rsid w:val="00E9219B"/>
    <w:rsid w:val="00E9243F"/>
    <w:rsid w:val="00E929C1"/>
    <w:rsid w:val="00E931CA"/>
    <w:rsid w:val="00E93411"/>
    <w:rsid w:val="00E934FA"/>
    <w:rsid w:val="00E935DA"/>
    <w:rsid w:val="00E93634"/>
    <w:rsid w:val="00E93B17"/>
    <w:rsid w:val="00E93D8E"/>
    <w:rsid w:val="00E9439E"/>
    <w:rsid w:val="00E94635"/>
    <w:rsid w:val="00E94785"/>
    <w:rsid w:val="00E948BE"/>
    <w:rsid w:val="00E9518F"/>
    <w:rsid w:val="00E95190"/>
    <w:rsid w:val="00E9539E"/>
    <w:rsid w:val="00E9578B"/>
    <w:rsid w:val="00E958A2"/>
    <w:rsid w:val="00E95A2B"/>
    <w:rsid w:val="00E961B3"/>
    <w:rsid w:val="00E96606"/>
    <w:rsid w:val="00E96611"/>
    <w:rsid w:val="00E96628"/>
    <w:rsid w:val="00E96872"/>
    <w:rsid w:val="00E969FD"/>
    <w:rsid w:val="00E96A02"/>
    <w:rsid w:val="00E96DC1"/>
    <w:rsid w:val="00E972AF"/>
    <w:rsid w:val="00E97303"/>
    <w:rsid w:val="00E9731B"/>
    <w:rsid w:val="00E973DE"/>
    <w:rsid w:val="00E977DF"/>
    <w:rsid w:val="00E97855"/>
    <w:rsid w:val="00E978DE"/>
    <w:rsid w:val="00E97A76"/>
    <w:rsid w:val="00E97B40"/>
    <w:rsid w:val="00E97B4C"/>
    <w:rsid w:val="00E97ED7"/>
    <w:rsid w:val="00EA0194"/>
    <w:rsid w:val="00EA0328"/>
    <w:rsid w:val="00EA05AE"/>
    <w:rsid w:val="00EA07AB"/>
    <w:rsid w:val="00EA0EA1"/>
    <w:rsid w:val="00EA1005"/>
    <w:rsid w:val="00EA10D5"/>
    <w:rsid w:val="00EA1269"/>
    <w:rsid w:val="00EA179A"/>
    <w:rsid w:val="00EA1A10"/>
    <w:rsid w:val="00EA1AA8"/>
    <w:rsid w:val="00EA1D87"/>
    <w:rsid w:val="00EA213B"/>
    <w:rsid w:val="00EA21F1"/>
    <w:rsid w:val="00EA2492"/>
    <w:rsid w:val="00EA27C7"/>
    <w:rsid w:val="00EA2F1F"/>
    <w:rsid w:val="00EA3214"/>
    <w:rsid w:val="00EA376F"/>
    <w:rsid w:val="00EA391B"/>
    <w:rsid w:val="00EA3AF3"/>
    <w:rsid w:val="00EA3C71"/>
    <w:rsid w:val="00EA42C3"/>
    <w:rsid w:val="00EA4447"/>
    <w:rsid w:val="00EA47B0"/>
    <w:rsid w:val="00EA47CA"/>
    <w:rsid w:val="00EA47D7"/>
    <w:rsid w:val="00EA4B88"/>
    <w:rsid w:val="00EA4B99"/>
    <w:rsid w:val="00EA554C"/>
    <w:rsid w:val="00EA5741"/>
    <w:rsid w:val="00EA5BE8"/>
    <w:rsid w:val="00EA5C14"/>
    <w:rsid w:val="00EA5F79"/>
    <w:rsid w:val="00EA617C"/>
    <w:rsid w:val="00EA65AF"/>
    <w:rsid w:val="00EA6839"/>
    <w:rsid w:val="00EA6A59"/>
    <w:rsid w:val="00EA6BC4"/>
    <w:rsid w:val="00EA6CDD"/>
    <w:rsid w:val="00EA77AA"/>
    <w:rsid w:val="00EA7A4F"/>
    <w:rsid w:val="00EA7A86"/>
    <w:rsid w:val="00EA7CDF"/>
    <w:rsid w:val="00EA7F86"/>
    <w:rsid w:val="00EB0327"/>
    <w:rsid w:val="00EB0328"/>
    <w:rsid w:val="00EB045E"/>
    <w:rsid w:val="00EB07A5"/>
    <w:rsid w:val="00EB164F"/>
    <w:rsid w:val="00EB189F"/>
    <w:rsid w:val="00EB1A66"/>
    <w:rsid w:val="00EB1EB2"/>
    <w:rsid w:val="00EB2498"/>
    <w:rsid w:val="00EB24AF"/>
    <w:rsid w:val="00EB27BA"/>
    <w:rsid w:val="00EB2FFA"/>
    <w:rsid w:val="00EB301A"/>
    <w:rsid w:val="00EB349C"/>
    <w:rsid w:val="00EB35FF"/>
    <w:rsid w:val="00EB38D7"/>
    <w:rsid w:val="00EB3925"/>
    <w:rsid w:val="00EB41E3"/>
    <w:rsid w:val="00EB4412"/>
    <w:rsid w:val="00EB47C6"/>
    <w:rsid w:val="00EB495C"/>
    <w:rsid w:val="00EB4AA1"/>
    <w:rsid w:val="00EB4BFF"/>
    <w:rsid w:val="00EB4C76"/>
    <w:rsid w:val="00EB4F87"/>
    <w:rsid w:val="00EB4F89"/>
    <w:rsid w:val="00EB556A"/>
    <w:rsid w:val="00EB5677"/>
    <w:rsid w:val="00EB5A55"/>
    <w:rsid w:val="00EB5AD0"/>
    <w:rsid w:val="00EB5C48"/>
    <w:rsid w:val="00EB5F72"/>
    <w:rsid w:val="00EB5FB0"/>
    <w:rsid w:val="00EB66B3"/>
    <w:rsid w:val="00EB6747"/>
    <w:rsid w:val="00EB6D00"/>
    <w:rsid w:val="00EB6E63"/>
    <w:rsid w:val="00EB6E6E"/>
    <w:rsid w:val="00EB718B"/>
    <w:rsid w:val="00EB719B"/>
    <w:rsid w:val="00EB74E6"/>
    <w:rsid w:val="00EB75C5"/>
    <w:rsid w:val="00EB78E6"/>
    <w:rsid w:val="00EB7CD7"/>
    <w:rsid w:val="00EB7E68"/>
    <w:rsid w:val="00EC04F0"/>
    <w:rsid w:val="00EC1060"/>
    <w:rsid w:val="00EC10FE"/>
    <w:rsid w:val="00EC11EB"/>
    <w:rsid w:val="00EC19AF"/>
    <w:rsid w:val="00EC19D1"/>
    <w:rsid w:val="00EC1C40"/>
    <w:rsid w:val="00EC210D"/>
    <w:rsid w:val="00EC2227"/>
    <w:rsid w:val="00EC26FF"/>
    <w:rsid w:val="00EC299E"/>
    <w:rsid w:val="00EC2C23"/>
    <w:rsid w:val="00EC30AD"/>
    <w:rsid w:val="00EC384E"/>
    <w:rsid w:val="00EC386A"/>
    <w:rsid w:val="00EC3A3D"/>
    <w:rsid w:val="00EC3C61"/>
    <w:rsid w:val="00EC412B"/>
    <w:rsid w:val="00EC417F"/>
    <w:rsid w:val="00EC422E"/>
    <w:rsid w:val="00EC4407"/>
    <w:rsid w:val="00EC44D6"/>
    <w:rsid w:val="00EC4961"/>
    <w:rsid w:val="00EC49AB"/>
    <w:rsid w:val="00EC4FD3"/>
    <w:rsid w:val="00EC5057"/>
    <w:rsid w:val="00EC5095"/>
    <w:rsid w:val="00EC53E0"/>
    <w:rsid w:val="00EC5A80"/>
    <w:rsid w:val="00EC5F34"/>
    <w:rsid w:val="00EC624C"/>
    <w:rsid w:val="00EC65E3"/>
    <w:rsid w:val="00EC6C98"/>
    <w:rsid w:val="00EC6E3C"/>
    <w:rsid w:val="00EC72A1"/>
    <w:rsid w:val="00EC7700"/>
    <w:rsid w:val="00EC770B"/>
    <w:rsid w:val="00EC7855"/>
    <w:rsid w:val="00EC7937"/>
    <w:rsid w:val="00EC7A17"/>
    <w:rsid w:val="00EC7CAB"/>
    <w:rsid w:val="00EC7FB1"/>
    <w:rsid w:val="00ED044F"/>
    <w:rsid w:val="00ED0A8C"/>
    <w:rsid w:val="00ED0E07"/>
    <w:rsid w:val="00ED1BFB"/>
    <w:rsid w:val="00ED1C15"/>
    <w:rsid w:val="00ED20BC"/>
    <w:rsid w:val="00ED2123"/>
    <w:rsid w:val="00ED21AB"/>
    <w:rsid w:val="00ED232B"/>
    <w:rsid w:val="00ED2D59"/>
    <w:rsid w:val="00ED31CC"/>
    <w:rsid w:val="00ED3409"/>
    <w:rsid w:val="00ED3488"/>
    <w:rsid w:val="00ED4453"/>
    <w:rsid w:val="00ED46DB"/>
    <w:rsid w:val="00ED4701"/>
    <w:rsid w:val="00ED4838"/>
    <w:rsid w:val="00ED4B59"/>
    <w:rsid w:val="00ED4E14"/>
    <w:rsid w:val="00ED512B"/>
    <w:rsid w:val="00ED519E"/>
    <w:rsid w:val="00ED5383"/>
    <w:rsid w:val="00ED5506"/>
    <w:rsid w:val="00ED5B17"/>
    <w:rsid w:val="00ED5B48"/>
    <w:rsid w:val="00ED5DE9"/>
    <w:rsid w:val="00ED5F22"/>
    <w:rsid w:val="00ED6562"/>
    <w:rsid w:val="00ED6577"/>
    <w:rsid w:val="00ED6654"/>
    <w:rsid w:val="00ED6AF2"/>
    <w:rsid w:val="00ED6D82"/>
    <w:rsid w:val="00ED6F35"/>
    <w:rsid w:val="00ED70D0"/>
    <w:rsid w:val="00ED72C6"/>
    <w:rsid w:val="00ED7365"/>
    <w:rsid w:val="00ED7F2B"/>
    <w:rsid w:val="00EE03AC"/>
    <w:rsid w:val="00EE0CCC"/>
    <w:rsid w:val="00EE1167"/>
    <w:rsid w:val="00EE119E"/>
    <w:rsid w:val="00EE12F6"/>
    <w:rsid w:val="00EE13F9"/>
    <w:rsid w:val="00EE184A"/>
    <w:rsid w:val="00EE1B91"/>
    <w:rsid w:val="00EE1F94"/>
    <w:rsid w:val="00EE1FA2"/>
    <w:rsid w:val="00EE2244"/>
    <w:rsid w:val="00EE274A"/>
    <w:rsid w:val="00EE27CE"/>
    <w:rsid w:val="00EE295E"/>
    <w:rsid w:val="00EE2ABC"/>
    <w:rsid w:val="00EE35C6"/>
    <w:rsid w:val="00EE38AE"/>
    <w:rsid w:val="00EE3BFF"/>
    <w:rsid w:val="00EE3C18"/>
    <w:rsid w:val="00EE3D14"/>
    <w:rsid w:val="00EE3F7B"/>
    <w:rsid w:val="00EE3FEF"/>
    <w:rsid w:val="00EE4004"/>
    <w:rsid w:val="00EE45C1"/>
    <w:rsid w:val="00EE4614"/>
    <w:rsid w:val="00EE46B4"/>
    <w:rsid w:val="00EE4738"/>
    <w:rsid w:val="00EE4845"/>
    <w:rsid w:val="00EE4BFE"/>
    <w:rsid w:val="00EE4D97"/>
    <w:rsid w:val="00EE4E42"/>
    <w:rsid w:val="00EE5071"/>
    <w:rsid w:val="00EE537F"/>
    <w:rsid w:val="00EE542A"/>
    <w:rsid w:val="00EE55ED"/>
    <w:rsid w:val="00EE5747"/>
    <w:rsid w:val="00EE57CD"/>
    <w:rsid w:val="00EE5997"/>
    <w:rsid w:val="00EE5B67"/>
    <w:rsid w:val="00EE624C"/>
    <w:rsid w:val="00EE6279"/>
    <w:rsid w:val="00EE63FD"/>
    <w:rsid w:val="00EE6478"/>
    <w:rsid w:val="00EE657F"/>
    <w:rsid w:val="00EE6A18"/>
    <w:rsid w:val="00EE6F06"/>
    <w:rsid w:val="00EE714D"/>
    <w:rsid w:val="00EE72CB"/>
    <w:rsid w:val="00EE74DD"/>
    <w:rsid w:val="00EE7766"/>
    <w:rsid w:val="00EE7C54"/>
    <w:rsid w:val="00EE7DAC"/>
    <w:rsid w:val="00EF0087"/>
    <w:rsid w:val="00EF009D"/>
    <w:rsid w:val="00EF01F9"/>
    <w:rsid w:val="00EF0258"/>
    <w:rsid w:val="00EF02D5"/>
    <w:rsid w:val="00EF0B44"/>
    <w:rsid w:val="00EF0E6C"/>
    <w:rsid w:val="00EF0F21"/>
    <w:rsid w:val="00EF1281"/>
    <w:rsid w:val="00EF1502"/>
    <w:rsid w:val="00EF15E1"/>
    <w:rsid w:val="00EF1A70"/>
    <w:rsid w:val="00EF1BD4"/>
    <w:rsid w:val="00EF1CA9"/>
    <w:rsid w:val="00EF1DC9"/>
    <w:rsid w:val="00EF1F68"/>
    <w:rsid w:val="00EF1FC0"/>
    <w:rsid w:val="00EF20C8"/>
    <w:rsid w:val="00EF2291"/>
    <w:rsid w:val="00EF25D8"/>
    <w:rsid w:val="00EF26A5"/>
    <w:rsid w:val="00EF3523"/>
    <w:rsid w:val="00EF3706"/>
    <w:rsid w:val="00EF374C"/>
    <w:rsid w:val="00EF381D"/>
    <w:rsid w:val="00EF3B3B"/>
    <w:rsid w:val="00EF3C38"/>
    <w:rsid w:val="00EF3D36"/>
    <w:rsid w:val="00EF3F62"/>
    <w:rsid w:val="00EF41BF"/>
    <w:rsid w:val="00EF41E7"/>
    <w:rsid w:val="00EF426D"/>
    <w:rsid w:val="00EF4732"/>
    <w:rsid w:val="00EF4BC7"/>
    <w:rsid w:val="00EF50A4"/>
    <w:rsid w:val="00EF5149"/>
    <w:rsid w:val="00EF54D3"/>
    <w:rsid w:val="00EF580E"/>
    <w:rsid w:val="00EF5954"/>
    <w:rsid w:val="00EF5A51"/>
    <w:rsid w:val="00EF5BF3"/>
    <w:rsid w:val="00EF5CA1"/>
    <w:rsid w:val="00EF612B"/>
    <w:rsid w:val="00EF6260"/>
    <w:rsid w:val="00EF65CC"/>
    <w:rsid w:val="00EF6708"/>
    <w:rsid w:val="00EF674F"/>
    <w:rsid w:val="00EF6802"/>
    <w:rsid w:val="00EF6858"/>
    <w:rsid w:val="00EF6938"/>
    <w:rsid w:val="00EF6EB3"/>
    <w:rsid w:val="00EF70BB"/>
    <w:rsid w:val="00EF71AC"/>
    <w:rsid w:val="00EF7295"/>
    <w:rsid w:val="00EF76E5"/>
    <w:rsid w:val="00EF79CF"/>
    <w:rsid w:val="00EF79D7"/>
    <w:rsid w:val="00EF79F2"/>
    <w:rsid w:val="00EF7B24"/>
    <w:rsid w:val="00EF7B62"/>
    <w:rsid w:val="00EF7EBB"/>
    <w:rsid w:val="00F00810"/>
    <w:rsid w:val="00F00926"/>
    <w:rsid w:val="00F009D5"/>
    <w:rsid w:val="00F00A90"/>
    <w:rsid w:val="00F00F9D"/>
    <w:rsid w:val="00F00FDD"/>
    <w:rsid w:val="00F01398"/>
    <w:rsid w:val="00F01433"/>
    <w:rsid w:val="00F01682"/>
    <w:rsid w:val="00F0183F"/>
    <w:rsid w:val="00F01AF6"/>
    <w:rsid w:val="00F01FA2"/>
    <w:rsid w:val="00F021E9"/>
    <w:rsid w:val="00F0244F"/>
    <w:rsid w:val="00F02498"/>
    <w:rsid w:val="00F02BD6"/>
    <w:rsid w:val="00F030CA"/>
    <w:rsid w:val="00F03199"/>
    <w:rsid w:val="00F03343"/>
    <w:rsid w:val="00F03AD7"/>
    <w:rsid w:val="00F03C4E"/>
    <w:rsid w:val="00F03CB0"/>
    <w:rsid w:val="00F03FAD"/>
    <w:rsid w:val="00F04217"/>
    <w:rsid w:val="00F044A1"/>
    <w:rsid w:val="00F046B3"/>
    <w:rsid w:val="00F0495A"/>
    <w:rsid w:val="00F04BA3"/>
    <w:rsid w:val="00F0508F"/>
    <w:rsid w:val="00F05173"/>
    <w:rsid w:val="00F05300"/>
    <w:rsid w:val="00F056A3"/>
    <w:rsid w:val="00F05EAE"/>
    <w:rsid w:val="00F05F24"/>
    <w:rsid w:val="00F05FAB"/>
    <w:rsid w:val="00F06409"/>
    <w:rsid w:val="00F069B4"/>
    <w:rsid w:val="00F06A05"/>
    <w:rsid w:val="00F06B90"/>
    <w:rsid w:val="00F06BD2"/>
    <w:rsid w:val="00F06E6A"/>
    <w:rsid w:val="00F07623"/>
    <w:rsid w:val="00F078B9"/>
    <w:rsid w:val="00F078E8"/>
    <w:rsid w:val="00F07A5F"/>
    <w:rsid w:val="00F07B17"/>
    <w:rsid w:val="00F07B9F"/>
    <w:rsid w:val="00F106C5"/>
    <w:rsid w:val="00F10B60"/>
    <w:rsid w:val="00F10BCA"/>
    <w:rsid w:val="00F1119C"/>
    <w:rsid w:val="00F116EA"/>
    <w:rsid w:val="00F119D6"/>
    <w:rsid w:val="00F11B60"/>
    <w:rsid w:val="00F11CF2"/>
    <w:rsid w:val="00F11D9E"/>
    <w:rsid w:val="00F1225F"/>
    <w:rsid w:val="00F12643"/>
    <w:rsid w:val="00F128F6"/>
    <w:rsid w:val="00F12A9B"/>
    <w:rsid w:val="00F12C00"/>
    <w:rsid w:val="00F12C11"/>
    <w:rsid w:val="00F12D44"/>
    <w:rsid w:val="00F132CD"/>
    <w:rsid w:val="00F13384"/>
    <w:rsid w:val="00F136EB"/>
    <w:rsid w:val="00F13B1D"/>
    <w:rsid w:val="00F13B8C"/>
    <w:rsid w:val="00F13E2E"/>
    <w:rsid w:val="00F13EDA"/>
    <w:rsid w:val="00F14061"/>
    <w:rsid w:val="00F140DD"/>
    <w:rsid w:val="00F141E1"/>
    <w:rsid w:val="00F148B1"/>
    <w:rsid w:val="00F14ADF"/>
    <w:rsid w:val="00F1502D"/>
    <w:rsid w:val="00F1522B"/>
    <w:rsid w:val="00F15268"/>
    <w:rsid w:val="00F1532A"/>
    <w:rsid w:val="00F1569E"/>
    <w:rsid w:val="00F156C7"/>
    <w:rsid w:val="00F15DC5"/>
    <w:rsid w:val="00F161A4"/>
    <w:rsid w:val="00F16214"/>
    <w:rsid w:val="00F16356"/>
    <w:rsid w:val="00F165AF"/>
    <w:rsid w:val="00F16692"/>
    <w:rsid w:val="00F168A5"/>
    <w:rsid w:val="00F16F04"/>
    <w:rsid w:val="00F17959"/>
    <w:rsid w:val="00F20246"/>
    <w:rsid w:val="00F20922"/>
    <w:rsid w:val="00F20B7E"/>
    <w:rsid w:val="00F20DD9"/>
    <w:rsid w:val="00F20EF9"/>
    <w:rsid w:val="00F20FBC"/>
    <w:rsid w:val="00F21280"/>
    <w:rsid w:val="00F2146D"/>
    <w:rsid w:val="00F21C0A"/>
    <w:rsid w:val="00F21D40"/>
    <w:rsid w:val="00F21F54"/>
    <w:rsid w:val="00F21FAC"/>
    <w:rsid w:val="00F22402"/>
    <w:rsid w:val="00F2246B"/>
    <w:rsid w:val="00F22648"/>
    <w:rsid w:val="00F22667"/>
    <w:rsid w:val="00F22B91"/>
    <w:rsid w:val="00F23036"/>
    <w:rsid w:val="00F2338F"/>
    <w:rsid w:val="00F235E5"/>
    <w:rsid w:val="00F23D23"/>
    <w:rsid w:val="00F23D86"/>
    <w:rsid w:val="00F23E2B"/>
    <w:rsid w:val="00F23E57"/>
    <w:rsid w:val="00F24478"/>
    <w:rsid w:val="00F245B4"/>
    <w:rsid w:val="00F247C6"/>
    <w:rsid w:val="00F24848"/>
    <w:rsid w:val="00F24B79"/>
    <w:rsid w:val="00F24DFE"/>
    <w:rsid w:val="00F24FD8"/>
    <w:rsid w:val="00F25053"/>
    <w:rsid w:val="00F252A4"/>
    <w:rsid w:val="00F257E8"/>
    <w:rsid w:val="00F25858"/>
    <w:rsid w:val="00F25BDA"/>
    <w:rsid w:val="00F261D9"/>
    <w:rsid w:val="00F2674E"/>
    <w:rsid w:val="00F2680D"/>
    <w:rsid w:val="00F26A6F"/>
    <w:rsid w:val="00F26F5E"/>
    <w:rsid w:val="00F26FCB"/>
    <w:rsid w:val="00F27197"/>
    <w:rsid w:val="00F273A7"/>
    <w:rsid w:val="00F278FD"/>
    <w:rsid w:val="00F27A32"/>
    <w:rsid w:val="00F27E49"/>
    <w:rsid w:val="00F30099"/>
    <w:rsid w:val="00F302FA"/>
    <w:rsid w:val="00F305D9"/>
    <w:rsid w:val="00F3063D"/>
    <w:rsid w:val="00F30738"/>
    <w:rsid w:val="00F309CF"/>
    <w:rsid w:val="00F30A89"/>
    <w:rsid w:val="00F30C25"/>
    <w:rsid w:val="00F311D7"/>
    <w:rsid w:val="00F311E4"/>
    <w:rsid w:val="00F31481"/>
    <w:rsid w:val="00F317C5"/>
    <w:rsid w:val="00F31852"/>
    <w:rsid w:val="00F31DAC"/>
    <w:rsid w:val="00F323AE"/>
    <w:rsid w:val="00F32558"/>
    <w:rsid w:val="00F32B2E"/>
    <w:rsid w:val="00F32C79"/>
    <w:rsid w:val="00F32CF0"/>
    <w:rsid w:val="00F3331D"/>
    <w:rsid w:val="00F334F5"/>
    <w:rsid w:val="00F339D0"/>
    <w:rsid w:val="00F33B66"/>
    <w:rsid w:val="00F340FF"/>
    <w:rsid w:val="00F34214"/>
    <w:rsid w:val="00F3434F"/>
    <w:rsid w:val="00F34488"/>
    <w:rsid w:val="00F346C2"/>
    <w:rsid w:val="00F3484A"/>
    <w:rsid w:val="00F34CC1"/>
    <w:rsid w:val="00F34EA6"/>
    <w:rsid w:val="00F34EAF"/>
    <w:rsid w:val="00F35D8B"/>
    <w:rsid w:val="00F35E0D"/>
    <w:rsid w:val="00F35F3F"/>
    <w:rsid w:val="00F35F45"/>
    <w:rsid w:val="00F36773"/>
    <w:rsid w:val="00F36CC0"/>
    <w:rsid w:val="00F36E8C"/>
    <w:rsid w:val="00F36EE8"/>
    <w:rsid w:val="00F37154"/>
    <w:rsid w:val="00F3717E"/>
    <w:rsid w:val="00F377C8"/>
    <w:rsid w:val="00F37BC7"/>
    <w:rsid w:val="00F40066"/>
    <w:rsid w:val="00F40A9E"/>
    <w:rsid w:val="00F40CE5"/>
    <w:rsid w:val="00F40D3F"/>
    <w:rsid w:val="00F40E48"/>
    <w:rsid w:val="00F41013"/>
    <w:rsid w:val="00F41023"/>
    <w:rsid w:val="00F412B7"/>
    <w:rsid w:val="00F41601"/>
    <w:rsid w:val="00F41646"/>
    <w:rsid w:val="00F416C5"/>
    <w:rsid w:val="00F41741"/>
    <w:rsid w:val="00F418AE"/>
    <w:rsid w:val="00F42259"/>
    <w:rsid w:val="00F422A2"/>
    <w:rsid w:val="00F42469"/>
    <w:rsid w:val="00F42C4E"/>
    <w:rsid w:val="00F42C5C"/>
    <w:rsid w:val="00F42EBD"/>
    <w:rsid w:val="00F431F4"/>
    <w:rsid w:val="00F43244"/>
    <w:rsid w:val="00F4329D"/>
    <w:rsid w:val="00F4333F"/>
    <w:rsid w:val="00F43491"/>
    <w:rsid w:val="00F4366D"/>
    <w:rsid w:val="00F43835"/>
    <w:rsid w:val="00F43ED1"/>
    <w:rsid w:val="00F442E7"/>
    <w:rsid w:val="00F44B27"/>
    <w:rsid w:val="00F44C16"/>
    <w:rsid w:val="00F44CAE"/>
    <w:rsid w:val="00F44DAE"/>
    <w:rsid w:val="00F44FFE"/>
    <w:rsid w:val="00F4530F"/>
    <w:rsid w:val="00F453A4"/>
    <w:rsid w:val="00F45499"/>
    <w:rsid w:val="00F4558A"/>
    <w:rsid w:val="00F457A7"/>
    <w:rsid w:val="00F45EEE"/>
    <w:rsid w:val="00F46141"/>
    <w:rsid w:val="00F46A89"/>
    <w:rsid w:val="00F47319"/>
    <w:rsid w:val="00F47837"/>
    <w:rsid w:val="00F47A07"/>
    <w:rsid w:val="00F47F20"/>
    <w:rsid w:val="00F50183"/>
    <w:rsid w:val="00F5036C"/>
    <w:rsid w:val="00F50398"/>
    <w:rsid w:val="00F50490"/>
    <w:rsid w:val="00F504B4"/>
    <w:rsid w:val="00F50853"/>
    <w:rsid w:val="00F508AF"/>
    <w:rsid w:val="00F50A17"/>
    <w:rsid w:val="00F50C98"/>
    <w:rsid w:val="00F50F61"/>
    <w:rsid w:val="00F51019"/>
    <w:rsid w:val="00F512D8"/>
    <w:rsid w:val="00F51486"/>
    <w:rsid w:val="00F514AB"/>
    <w:rsid w:val="00F51B98"/>
    <w:rsid w:val="00F51DD5"/>
    <w:rsid w:val="00F51FB1"/>
    <w:rsid w:val="00F52777"/>
    <w:rsid w:val="00F52A64"/>
    <w:rsid w:val="00F52A6C"/>
    <w:rsid w:val="00F52BFE"/>
    <w:rsid w:val="00F52FC2"/>
    <w:rsid w:val="00F53002"/>
    <w:rsid w:val="00F5320B"/>
    <w:rsid w:val="00F5338B"/>
    <w:rsid w:val="00F53554"/>
    <w:rsid w:val="00F5374B"/>
    <w:rsid w:val="00F539E6"/>
    <w:rsid w:val="00F53AE9"/>
    <w:rsid w:val="00F53C52"/>
    <w:rsid w:val="00F53F32"/>
    <w:rsid w:val="00F54099"/>
    <w:rsid w:val="00F5414F"/>
    <w:rsid w:val="00F5440A"/>
    <w:rsid w:val="00F549D5"/>
    <w:rsid w:val="00F54B17"/>
    <w:rsid w:val="00F5580B"/>
    <w:rsid w:val="00F559AA"/>
    <w:rsid w:val="00F55C49"/>
    <w:rsid w:val="00F55E58"/>
    <w:rsid w:val="00F55F57"/>
    <w:rsid w:val="00F56148"/>
    <w:rsid w:val="00F561DC"/>
    <w:rsid w:val="00F56438"/>
    <w:rsid w:val="00F564C8"/>
    <w:rsid w:val="00F56B8E"/>
    <w:rsid w:val="00F56E32"/>
    <w:rsid w:val="00F5752A"/>
    <w:rsid w:val="00F6001F"/>
    <w:rsid w:val="00F60123"/>
    <w:rsid w:val="00F603E3"/>
    <w:rsid w:val="00F60CFA"/>
    <w:rsid w:val="00F61099"/>
    <w:rsid w:val="00F61B76"/>
    <w:rsid w:val="00F61D4C"/>
    <w:rsid w:val="00F61DD8"/>
    <w:rsid w:val="00F61F13"/>
    <w:rsid w:val="00F62020"/>
    <w:rsid w:val="00F6253E"/>
    <w:rsid w:val="00F6273D"/>
    <w:rsid w:val="00F627D4"/>
    <w:rsid w:val="00F62D7F"/>
    <w:rsid w:val="00F63170"/>
    <w:rsid w:val="00F632B1"/>
    <w:rsid w:val="00F63465"/>
    <w:rsid w:val="00F63553"/>
    <w:rsid w:val="00F63A75"/>
    <w:rsid w:val="00F63AED"/>
    <w:rsid w:val="00F63DBB"/>
    <w:rsid w:val="00F64486"/>
    <w:rsid w:val="00F644DE"/>
    <w:rsid w:val="00F647F1"/>
    <w:rsid w:val="00F64855"/>
    <w:rsid w:val="00F64C2A"/>
    <w:rsid w:val="00F65356"/>
    <w:rsid w:val="00F65837"/>
    <w:rsid w:val="00F65A49"/>
    <w:rsid w:val="00F65B0B"/>
    <w:rsid w:val="00F65DD4"/>
    <w:rsid w:val="00F65F3E"/>
    <w:rsid w:val="00F66FE0"/>
    <w:rsid w:val="00F67293"/>
    <w:rsid w:val="00F672DB"/>
    <w:rsid w:val="00F6776D"/>
    <w:rsid w:val="00F7005F"/>
    <w:rsid w:val="00F70080"/>
    <w:rsid w:val="00F70139"/>
    <w:rsid w:val="00F702A1"/>
    <w:rsid w:val="00F70471"/>
    <w:rsid w:val="00F70769"/>
    <w:rsid w:val="00F70B40"/>
    <w:rsid w:val="00F71168"/>
    <w:rsid w:val="00F71710"/>
    <w:rsid w:val="00F7194C"/>
    <w:rsid w:val="00F71A76"/>
    <w:rsid w:val="00F71ADC"/>
    <w:rsid w:val="00F71BB8"/>
    <w:rsid w:val="00F7204F"/>
    <w:rsid w:val="00F72427"/>
    <w:rsid w:val="00F724B2"/>
    <w:rsid w:val="00F724D9"/>
    <w:rsid w:val="00F7275F"/>
    <w:rsid w:val="00F72990"/>
    <w:rsid w:val="00F72D7D"/>
    <w:rsid w:val="00F72F20"/>
    <w:rsid w:val="00F72FD8"/>
    <w:rsid w:val="00F72FEA"/>
    <w:rsid w:val="00F732A0"/>
    <w:rsid w:val="00F732CD"/>
    <w:rsid w:val="00F73B8A"/>
    <w:rsid w:val="00F73C10"/>
    <w:rsid w:val="00F73C96"/>
    <w:rsid w:val="00F7408C"/>
    <w:rsid w:val="00F746BA"/>
    <w:rsid w:val="00F74704"/>
    <w:rsid w:val="00F74E1E"/>
    <w:rsid w:val="00F74F29"/>
    <w:rsid w:val="00F7522A"/>
    <w:rsid w:val="00F75374"/>
    <w:rsid w:val="00F75946"/>
    <w:rsid w:val="00F75DE8"/>
    <w:rsid w:val="00F76031"/>
    <w:rsid w:val="00F7608C"/>
    <w:rsid w:val="00F7610A"/>
    <w:rsid w:val="00F7612C"/>
    <w:rsid w:val="00F761C8"/>
    <w:rsid w:val="00F7645B"/>
    <w:rsid w:val="00F76537"/>
    <w:rsid w:val="00F766FA"/>
    <w:rsid w:val="00F767B9"/>
    <w:rsid w:val="00F767C6"/>
    <w:rsid w:val="00F76870"/>
    <w:rsid w:val="00F76B02"/>
    <w:rsid w:val="00F76DFD"/>
    <w:rsid w:val="00F76E05"/>
    <w:rsid w:val="00F76E6B"/>
    <w:rsid w:val="00F7729D"/>
    <w:rsid w:val="00F77388"/>
    <w:rsid w:val="00F774C7"/>
    <w:rsid w:val="00F77873"/>
    <w:rsid w:val="00F77899"/>
    <w:rsid w:val="00F77C82"/>
    <w:rsid w:val="00F77DAA"/>
    <w:rsid w:val="00F804D1"/>
    <w:rsid w:val="00F806E2"/>
    <w:rsid w:val="00F807B5"/>
    <w:rsid w:val="00F807F8"/>
    <w:rsid w:val="00F80865"/>
    <w:rsid w:val="00F80C58"/>
    <w:rsid w:val="00F80C6F"/>
    <w:rsid w:val="00F80F2C"/>
    <w:rsid w:val="00F80F5C"/>
    <w:rsid w:val="00F813E5"/>
    <w:rsid w:val="00F8163D"/>
    <w:rsid w:val="00F81751"/>
    <w:rsid w:val="00F818AF"/>
    <w:rsid w:val="00F81B48"/>
    <w:rsid w:val="00F81D7E"/>
    <w:rsid w:val="00F821E0"/>
    <w:rsid w:val="00F8235A"/>
    <w:rsid w:val="00F82AC7"/>
    <w:rsid w:val="00F8300E"/>
    <w:rsid w:val="00F835F4"/>
    <w:rsid w:val="00F839B3"/>
    <w:rsid w:val="00F83B6C"/>
    <w:rsid w:val="00F83BBF"/>
    <w:rsid w:val="00F83C81"/>
    <w:rsid w:val="00F83E22"/>
    <w:rsid w:val="00F83EF0"/>
    <w:rsid w:val="00F83F60"/>
    <w:rsid w:val="00F84338"/>
    <w:rsid w:val="00F843AC"/>
    <w:rsid w:val="00F84998"/>
    <w:rsid w:val="00F84A18"/>
    <w:rsid w:val="00F84AD7"/>
    <w:rsid w:val="00F84CF0"/>
    <w:rsid w:val="00F84D8B"/>
    <w:rsid w:val="00F85001"/>
    <w:rsid w:val="00F8503D"/>
    <w:rsid w:val="00F85631"/>
    <w:rsid w:val="00F8564A"/>
    <w:rsid w:val="00F85812"/>
    <w:rsid w:val="00F85EB6"/>
    <w:rsid w:val="00F866DC"/>
    <w:rsid w:val="00F8698E"/>
    <w:rsid w:val="00F86A06"/>
    <w:rsid w:val="00F86ACD"/>
    <w:rsid w:val="00F871BF"/>
    <w:rsid w:val="00F871DB"/>
    <w:rsid w:val="00F87307"/>
    <w:rsid w:val="00F87483"/>
    <w:rsid w:val="00F87565"/>
    <w:rsid w:val="00F879DA"/>
    <w:rsid w:val="00F90108"/>
    <w:rsid w:val="00F902A9"/>
    <w:rsid w:val="00F908A4"/>
    <w:rsid w:val="00F90948"/>
    <w:rsid w:val="00F90A04"/>
    <w:rsid w:val="00F90A72"/>
    <w:rsid w:val="00F90E77"/>
    <w:rsid w:val="00F90FB1"/>
    <w:rsid w:val="00F9113E"/>
    <w:rsid w:val="00F91297"/>
    <w:rsid w:val="00F912E6"/>
    <w:rsid w:val="00F91348"/>
    <w:rsid w:val="00F9151B"/>
    <w:rsid w:val="00F91630"/>
    <w:rsid w:val="00F91819"/>
    <w:rsid w:val="00F9181E"/>
    <w:rsid w:val="00F91A2D"/>
    <w:rsid w:val="00F920B2"/>
    <w:rsid w:val="00F920FA"/>
    <w:rsid w:val="00F921C9"/>
    <w:rsid w:val="00F92A91"/>
    <w:rsid w:val="00F92FA5"/>
    <w:rsid w:val="00F93197"/>
    <w:rsid w:val="00F932C1"/>
    <w:rsid w:val="00F934DD"/>
    <w:rsid w:val="00F93A56"/>
    <w:rsid w:val="00F93B0F"/>
    <w:rsid w:val="00F93FFE"/>
    <w:rsid w:val="00F9411E"/>
    <w:rsid w:val="00F941C0"/>
    <w:rsid w:val="00F941FB"/>
    <w:rsid w:val="00F942DA"/>
    <w:rsid w:val="00F9436F"/>
    <w:rsid w:val="00F94785"/>
    <w:rsid w:val="00F94828"/>
    <w:rsid w:val="00F94AA4"/>
    <w:rsid w:val="00F94B4B"/>
    <w:rsid w:val="00F94C34"/>
    <w:rsid w:val="00F94DEB"/>
    <w:rsid w:val="00F94EB5"/>
    <w:rsid w:val="00F95065"/>
    <w:rsid w:val="00F9516F"/>
    <w:rsid w:val="00F95304"/>
    <w:rsid w:val="00F95551"/>
    <w:rsid w:val="00F95554"/>
    <w:rsid w:val="00F95775"/>
    <w:rsid w:val="00F95B18"/>
    <w:rsid w:val="00F9603B"/>
    <w:rsid w:val="00F96042"/>
    <w:rsid w:val="00F963F2"/>
    <w:rsid w:val="00F96892"/>
    <w:rsid w:val="00F96974"/>
    <w:rsid w:val="00F96A17"/>
    <w:rsid w:val="00F96E84"/>
    <w:rsid w:val="00F970A9"/>
    <w:rsid w:val="00F970E0"/>
    <w:rsid w:val="00F9714F"/>
    <w:rsid w:val="00F97798"/>
    <w:rsid w:val="00F9784A"/>
    <w:rsid w:val="00F97881"/>
    <w:rsid w:val="00F978B1"/>
    <w:rsid w:val="00F97988"/>
    <w:rsid w:val="00F97A23"/>
    <w:rsid w:val="00F97A2C"/>
    <w:rsid w:val="00FA043A"/>
    <w:rsid w:val="00FA0711"/>
    <w:rsid w:val="00FA08DC"/>
    <w:rsid w:val="00FA0A16"/>
    <w:rsid w:val="00FA0A3C"/>
    <w:rsid w:val="00FA0F84"/>
    <w:rsid w:val="00FA1186"/>
    <w:rsid w:val="00FA1222"/>
    <w:rsid w:val="00FA133E"/>
    <w:rsid w:val="00FA169C"/>
    <w:rsid w:val="00FA17EB"/>
    <w:rsid w:val="00FA1BA0"/>
    <w:rsid w:val="00FA1F4F"/>
    <w:rsid w:val="00FA2018"/>
    <w:rsid w:val="00FA21BD"/>
    <w:rsid w:val="00FA242C"/>
    <w:rsid w:val="00FA281B"/>
    <w:rsid w:val="00FA2F9A"/>
    <w:rsid w:val="00FA3152"/>
    <w:rsid w:val="00FA39F9"/>
    <w:rsid w:val="00FA3B6A"/>
    <w:rsid w:val="00FA3C07"/>
    <w:rsid w:val="00FA3EDF"/>
    <w:rsid w:val="00FA4028"/>
    <w:rsid w:val="00FA4032"/>
    <w:rsid w:val="00FA4639"/>
    <w:rsid w:val="00FA49C0"/>
    <w:rsid w:val="00FA548F"/>
    <w:rsid w:val="00FA5570"/>
    <w:rsid w:val="00FA5663"/>
    <w:rsid w:val="00FA5771"/>
    <w:rsid w:val="00FA5BB1"/>
    <w:rsid w:val="00FA5E6B"/>
    <w:rsid w:val="00FA5FB8"/>
    <w:rsid w:val="00FA601E"/>
    <w:rsid w:val="00FA6038"/>
    <w:rsid w:val="00FA607B"/>
    <w:rsid w:val="00FA6112"/>
    <w:rsid w:val="00FA6267"/>
    <w:rsid w:val="00FA63B5"/>
    <w:rsid w:val="00FA64C8"/>
    <w:rsid w:val="00FA65A3"/>
    <w:rsid w:val="00FA6C42"/>
    <w:rsid w:val="00FA6D0A"/>
    <w:rsid w:val="00FA6FC7"/>
    <w:rsid w:val="00FA70DB"/>
    <w:rsid w:val="00FA730F"/>
    <w:rsid w:val="00FA733F"/>
    <w:rsid w:val="00FA75FC"/>
    <w:rsid w:val="00FA78CB"/>
    <w:rsid w:val="00FA79CC"/>
    <w:rsid w:val="00FA7C7A"/>
    <w:rsid w:val="00FA7D19"/>
    <w:rsid w:val="00FA7D91"/>
    <w:rsid w:val="00FB0319"/>
    <w:rsid w:val="00FB0639"/>
    <w:rsid w:val="00FB07FB"/>
    <w:rsid w:val="00FB0ACC"/>
    <w:rsid w:val="00FB0F49"/>
    <w:rsid w:val="00FB1359"/>
    <w:rsid w:val="00FB16AB"/>
    <w:rsid w:val="00FB1876"/>
    <w:rsid w:val="00FB18A5"/>
    <w:rsid w:val="00FB1F7A"/>
    <w:rsid w:val="00FB2773"/>
    <w:rsid w:val="00FB2796"/>
    <w:rsid w:val="00FB28AC"/>
    <w:rsid w:val="00FB2CFF"/>
    <w:rsid w:val="00FB2EA2"/>
    <w:rsid w:val="00FB3CB3"/>
    <w:rsid w:val="00FB44AA"/>
    <w:rsid w:val="00FB4606"/>
    <w:rsid w:val="00FB46D8"/>
    <w:rsid w:val="00FB475E"/>
    <w:rsid w:val="00FB5025"/>
    <w:rsid w:val="00FB526C"/>
    <w:rsid w:val="00FB52F0"/>
    <w:rsid w:val="00FB54BD"/>
    <w:rsid w:val="00FB5511"/>
    <w:rsid w:val="00FB55BD"/>
    <w:rsid w:val="00FB55EE"/>
    <w:rsid w:val="00FB58B4"/>
    <w:rsid w:val="00FB58F6"/>
    <w:rsid w:val="00FB5A41"/>
    <w:rsid w:val="00FB5ADF"/>
    <w:rsid w:val="00FB5FCC"/>
    <w:rsid w:val="00FB605D"/>
    <w:rsid w:val="00FB624D"/>
    <w:rsid w:val="00FB6298"/>
    <w:rsid w:val="00FB6359"/>
    <w:rsid w:val="00FB63BD"/>
    <w:rsid w:val="00FB64E5"/>
    <w:rsid w:val="00FB64F5"/>
    <w:rsid w:val="00FB698C"/>
    <w:rsid w:val="00FB6CF5"/>
    <w:rsid w:val="00FB6E7B"/>
    <w:rsid w:val="00FB765A"/>
    <w:rsid w:val="00FB7669"/>
    <w:rsid w:val="00FB7AA5"/>
    <w:rsid w:val="00FB7C35"/>
    <w:rsid w:val="00FB7DAA"/>
    <w:rsid w:val="00FC05D5"/>
    <w:rsid w:val="00FC0F62"/>
    <w:rsid w:val="00FC11D2"/>
    <w:rsid w:val="00FC1211"/>
    <w:rsid w:val="00FC1259"/>
    <w:rsid w:val="00FC13B9"/>
    <w:rsid w:val="00FC16B4"/>
    <w:rsid w:val="00FC17A0"/>
    <w:rsid w:val="00FC18D2"/>
    <w:rsid w:val="00FC19D5"/>
    <w:rsid w:val="00FC1E4E"/>
    <w:rsid w:val="00FC20DE"/>
    <w:rsid w:val="00FC222B"/>
    <w:rsid w:val="00FC26BA"/>
    <w:rsid w:val="00FC27A9"/>
    <w:rsid w:val="00FC27E6"/>
    <w:rsid w:val="00FC2CEE"/>
    <w:rsid w:val="00FC2FB4"/>
    <w:rsid w:val="00FC310A"/>
    <w:rsid w:val="00FC3139"/>
    <w:rsid w:val="00FC332E"/>
    <w:rsid w:val="00FC396B"/>
    <w:rsid w:val="00FC3AC5"/>
    <w:rsid w:val="00FC3E94"/>
    <w:rsid w:val="00FC4267"/>
    <w:rsid w:val="00FC4830"/>
    <w:rsid w:val="00FC4A03"/>
    <w:rsid w:val="00FC4BDF"/>
    <w:rsid w:val="00FC4C64"/>
    <w:rsid w:val="00FC4CB0"/>
    <w:rsid w:val="00FC5024"/>
    <w:rsid w:val="00FC52C7"/>
    <w:rsid w:val="00FC5596"/>
    <w:rsid w:val="00FC5599"/>
    <w:rsid w:val="00FC5761"/>
    <w:rsid w:val="00FC5ACE"/>
    <w:rsid w:val="00FC5BD0"/>
    <w:rsid w:val="00FC5BF8"/>
    <w:rsid w:val="00FC5C3A"/>
    <w:rsid w:val="00FC5FCB"/>
    <w:rsid w:val="00FC5FF1"/>
    <w:rsid w:val="00FC628E"/>
    <w:rsid w:val="00FC637D"/>
    <w:rsid w:val="00FC65B6"/>
    <w:rsid w:val="00FC6704"/>
    <w:rsid w:val="00FC6BE1"/>
    <w:rsid w:val="00FC6CCD"/>
    <w:rsid w:val="00FC6DE9"/>
    <w:rsid w:val="00FC6E74"/>
    <w:rsid w:val="00FC7181"/>
    <w:rsid w:val="00FC72FA"/>
    <w:rsid w:val="00FC7973"/>
    <w:rsid w:val="00FC7B3C"/>
    <w:rsid w:val="00FC7B7B"/>
    <w:rsid w:val="00FD0082"/>
    <w:rsid w:val="00FD05D7"/>
    <w:rsid w:val="00FD06CA"/>
    <w:rsid w:val="00FD0711"/>
    <w:rsid w:val="00FD0AAB"/>
    <w:rsid w:val="00FD0B03"/>
    <w:rsid w:val="00FD0B16"/>
    <w:rsid w:val="00FD1276"/>
    <w:rsid w:val="00FD17F4"/>
    <w:rsid w:val="00FD19BE"/>
    <w:rsid w:val="00FD1A38"/>
    <w:rsid w:val="00FD1A84"/>
    <w:rsid w:val="00FD1B67"/>
    <w:rsid w:val="00FD23EA"/>
    <w:rsid w:val="00FD2439"/>
    <w:rsid w:val="00FD2879"/>
    <w:rsid w:val="00FD2A87"/>
    <w:rsid w:val="00FD2B85"/>
    <w:rsid w:val="00FD2D36"/>
    <w:rsid w:val="00FD3106"/>
    <w:rsid w:val="00FD315E"/>
    <w:rsid w:val="00FD3166"/>
    <w:rsid w:val="00FD345C"/>
    <w:rsid w:val="00FD364B"/>
    <w:rsid w:val="00FD36E2"/>
    <w:rsid w:val="00FD38B6"/>
    <w:rsid w:val="00FD3A84"/>
    <w:rsid w:val="00FD3EE1"/>
    <w:rsid w:val="00FD425F"/>
    <w:rsid w:val="00FD43B8"/>
    <w:rsid w:val="00FD46DF"/>
    <w:rsid w:val="00FD4746"/>
    <w:rsid w:val="00FD4969"/>
    <w:rsid w:val="00FD5067"/>
    <w:rsid w:val="00FD5DD5"/>
    <w:rsid w:val="00FD5FB3"/>
    <w:rsid w:val="00FD630E"/>
    <w:rsid w:val="00FD64E1"/>
    <w:rsid w:val="00FD6A2E"/>
    <w:rsid w:val="00FD73D0"/>
    <w:rsid w:val="00FD79D6"/>
    <w:rsid w:val="00FD79FC"/>
    <w:rsid w:val="00FD7D6A"/>
    <w:rsid w:val="00FE00C2"/>
    <w:rsid w:val="00FE0602"/>
    <w:rsid w:val="00FE062C"/>
    <w:rsid w:val="00FE0640"/>
    <w:rsid w:val="00FE0687"/>
    <w:rsid w:val="00FE08EF"/>
    <w:rsid w:val="00FE0F60"/>
    <w:rsid w:val="00FE1012"/>
    <w:rsid w:val="00FE10D5"/>
    <w:rsid w:val="00FE11A9"/>
    <w:rsid w:val="00FE1369"/>
    <w:rsid w:val="00FE1811"/>
    <w:rsid w:val="00FE18D5"/>
    <w:rsid w:val="00FE1920"/>
    <w:rsid w:val="00FE2196"/>
    <w:rsid w:val="00FE2557"/>
    <w:rsid w:val="00FE297A"/>
    <w:rsid w:val="00FE29A5"/>
    <w:rsid w:val="00FE29BE"/>
    <w:rsid w:val="00FE2C1E"/>
    <w:rsid w:val="00FE2D1A"/>
    <w:rsid w:val="00FE2FFE"/>
    <w:rsid w:val="00FE31F8"/>
    <w:rsid w:val="00FE35B9"/>
    <w:rsid w:val="00FE3767"/>
    <w:rsid w:val="00FE385C"/>
    <w:rsid w:val="00FE390F"/>
    <w:rsid w:val="00FE3990"/>
    <w:rsid w:val="00FE3A0B"/>
    <w:rsid w:val="00FE4062"/>
    <w:rsid w:val="00FE442C"/>
    <w:rsid w:val="00FE4852"/>
    <w:rsid w:val="00FE4D6C"/>
    <w:rsid w:val="00FE4F7C"/>
    <w:rsid w:val="00FE5312"/>
    <w:rsid w:val="00FE6304"/>
    <w:rsid w:val="00FE6628"/>
    <w:rsid w:val="00FE6B87"/>
    <w:rsid w:val="00FE6DAD"/>
    <w:rsid w:val="00FE6F4B"/>
    <w:rsid w:val="00FE6FD4"/>
    <w:rsid w:val="00FE76FE"/>
    <w:rsid w:val="00FE77B8"/>
    <w:rsid w:val="00FE7A87"/>
    <w:rsid w:val="00FE7F8C"/>
    <w:rsid w:val="00FF0466"/>
    <w:rsid w:val="00FF047B"/>
    <w:rsid w:val="00FF058B"/>
    <w:rsid w:val="00FF071B"/>
    <w:rsid w:val="00FF0C1B"/>
    <w:rsid w:val="00FF109D"/>
    <w:rsid w:val="00FF10EB"/>
    <w:rsid w:val="00FF13A8"/>
    <w:rsid w:val="00FF13D1"/>
    <w:rsid w:val="00FF1A37"/>
    <w:rsid w:val="00FF1B37"/>
    <w:rsid w:val="00FF1BCF"/>
    <w:rsid w:val="00FF1C88"/>
    <w:rsid w:val="00FF1DED"/>
    <w:rsid w:val="00FF203D"/>
    <w:rsid w:val="00FF22D8"/>
    <w:rsid w:val="00FF239D"/>
    <w:rsid w:val="00FF25C2"/>
    <w:rsid w:val="00FF27AF"/>
    <w:rsid w:val="00FF2899"/>
    <w:rsid w:val="00FF317C"/>
    <w:rsid w:val="00FF31EC"/>
    <w:rsid w:val="00FF32A6"/>
    <w:rsid w:val="00FF35EC"/>
    <w:rsid w:val="00FF388C"/>
    <w:rsid w:val="00FF38DD"/>
    <w:rsid w:val="00FF3B4B"/>
    <w:rsid w:val="00FF3EC8"/>
    <w:rsid w:val="00FF3ED3"/>
    <w:rsid w:val="00FF3F5B"/>
    <w:rsid w:val="00FF40C6"/>
    <w:rsid w:val="00FF42CB"/>
    <w:rsid w:val="00FF433D"/>
    <w:rsid w:val="00FF4464"/>
    <w:rsid w:val="00FF45CD"/>
    <w:rsid w:val="00FF45FD"/>
    <w:rsid w:val="00FF4665"/>
    <w:rsid w:val="00FF4678"/>
    <w:rsid w:val="00FF4689"/>
    <w:rsid w:val="00FF4701"/>
    <w:rsid w:val="00FF48CF"/>
    <w:rsid w:val="00FF493E"/>
    <w:rsid w:val="00FF49C8"/>
    <w:rsid w:val="00FF4B7F"/>
    <w:rsid w:val="00FF50F9"/>
    <w:rsid w:val="00FF5190"/>
    <w:rsid w:val="00FF52CF"/>
    <w:rsid w:val="00FF5311"/>
    <w:rsid w:val="00FF56DD"/>
    <w:rsid w:val="00FF56EC"/>
    <w:rsid w:val="00FF58F5"/>
    <w:rsid w:val="00FF5DAE"/>
    <w:rsid w:val="00FF5F35"/>
    <w:rsid w:val="00FF5F60"/>
    <w:rsid w:val="00FF5F82"/>
    <w:rsid w:val="00FF6070"/>
    <w:rsid w:val="00FF6299"/>
    <w:rsid w:val="00FF62DB"/>
    <w:rsid w:val="00FF6405"/>
    <w:rsid w:val="00FF64A3"/>
    <w:rsid w:val="00FF64CC"/>
    <w:rsid w:val="00FF65DD"/>
    <w:rsid w:val="00FF6663"/>
    <w:rsid w:val="00FF6946"/>
    <w:rsid w:val="00FF6986"/>
    <w:rsid w:val="00FF6AC5"/>
    <w:rsid w:val="00FF6BC5"/>
    <w:rsid w:val="00FF6D04"/>
    <w:rsid w:val="00FF6E1C"/>
    <w:rsid w:val="00FF6EFF"/>
    <w:rsid w:val="00FF713F"/>
    <w:rsid w:val="00FF77EC"/>
    <w:rsid w:val="00FF7873"/>
    <w:rsid w:val="00FF7A1A"/>
    <w:rsid w:val="00FF7B81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B824146-C0CA-45E8-9F06-183E657B1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5D44"/>
    <w:pPr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sz w:val="24"/>
      <w:lang w:eastAsia="en-US"/>
    </w:rPr>
  </w:style>
  <w:style w:type="paragraph" w:styleId="Nadpis1">
    <w:name w:val="heading 1"/>
    <w:aliases w:val="h1,H1,Nadpis 11,V_Head1,l1,Heading 1R,Kapitola,TOC 11,Nadpis dokumentu,ASAPHeading 1,Kapitola1,Kapitola2,Kapitola3,Kapitola4,Kapitola5,Kapitola11,Kapitola21,Kapitola31,Kapitola41,Kapitola6,Kapitola12,Kapitola22,Kapitola32,Kapitola42,Kapitola51"/>
    <w:basedOn w:val="Normln"/>
    <w:next w:val="Nadpis2"/>
    <w:link w:val="Nadpis1Char"/>
    <w:qFormat/>
    <w:rsid w:val="00805D44"/>
    <w:pPr>
      <w:keepNext/>
      <w:spacing w:before="480" w:after="120"/>
      <w:ind w:left="709" w:hanging="708"/>
      <w:outlineLvl w:val="0"/>
    </w:pPr>
    <w:rPr>
      <w:b/>
      <w:caps/>
      <w:kern w:val="28"/>
      <w:sz w:val="28"/>
    </w:rPr>
  </w:style>
  <w:style w:type="paragraph" w:styleId="Nadpis2">
    <w:name w:val="heading 2"/>
    <w:aliases w:val="h2,hlavicka,F2,F21,ASAPHeading 2,Nadpis 2T,PA Major Section,2,sub-sect,21,sub-sect1,22,sub-sect2,211,sub-sect11,Podkapitola1,Nadpis kapitoly,V_Head2,V_Head21,V_Head22,0Überschrift 2,1Überschrift 2,2Überschrift 2,3Überschrift 2,4Überschrift 2,A"/>
    <w:basedOn w:val="Normln"/>
    <w:link w:val="Nadpis2Char"/>
    <w:qFormat/>
    <w:rsid w:val="00805D44"/>
    <w:pPr>
      <w:spacing w:after="120"/>
      <w:ind w:left="1418" w:hanging="708"/>
      <w:outlineLvl w:val="1"/>
    </w:pPr>
  </w:style>
  <w:style w:type="paragraph" w:styleId="Nadpis3">
    <w:name w:val="heading 3"/>
    <w:aliases w:val="Podkapitola2,V_Head3,h3,l3,H3,subhead,1.,h3 sub heading,(Alt+3),Table Attribute Heading,Heading C,sub Italic,proj3,proj31,proj32,proj33,proj34,proj35,proj36,proj37,proj38,proj39,proj310,proj311,proj312,proj321,proj331,proj341,proj351,proj361"/>
    <w:basedOn w:val="Normln"/>
    <w:qFormat/>
    <w:rsid w:val="00805D44"/>
    <w:pPr>
      <w:spacing w:after="120"/>
      <w:ind w:left="2269" w:hanging="708"/>
      <w:outlineLvl w:val="2"/>
    </w:pPr>
  </w:style>
  <w:style w:type="paragraph" w:styleId="Nadpis4">
    <w:name w:val="heading 4"/>
    <w:aliases w:val="Podkapitola3,h4,l4,Aufgabe,V_Head4,dash,PA Micro Section,ASAPHeading 4,Odstavec 1,Odstavec 11,Odstavec 12,Odstavec 13,Odstavec 14,Odstavec 111,Odstavec 121,Odstavec 131,Odstavec 15,Odstavec 141,Odstavec 16,Odstavec 112,Odstavec 122"/>
    <w:basedOn w:val="Normln"/>
    <w:next w:val="Normln"/>
    <w:qFormat/>
    <w:rsid w:val="00805D44"/>
    <w:pPr>
      <w:spacing w:after="120"/>
      <w:ind w:left="3402" w:hanging="708"/>
      <w:outlineLvl w:val="3"/>
    </w:pPr>
  </w:style>
  <w:style w:type="paragraph" w:styleId="Nadpis5">
    <w:name w:val="heading 5"/>
    <w:aliases w:val="h5,l5,hm,ASAPHeading 5,Odstavec 2,Odstavec 21,Odstavec 22,Odstavec 23,Odstavec 24,Odstavec 211,Odstavec 221,Odstavec 231,Odstavec 212,Odstavec 213,Odstavec 25,Odstavec 214,Odstavec 26,Odstavec 27,Odstavec 215,Odstavec 2111,Odstavec 2121"/>
    <w:basedOn w:val="Normln"/>
    <w:next w:val="Normln"/>
    <w:qFormat/>
    <w:rsid w:val="00805D44"/>
    <w:pPr>
      <w:spacing w:after="120"/>
      <w:ind w:left="4962" w:hanging="708"/>
      <w:outlineLvl w:val="4"/>
    </w:pPr>
  </w:style>
  <w:style w:type="paragraph" w:styleId="Nadpis6">
    <w:name w:val="heading 6"/>
    <w:aliases w:val="h6,l6,hsm"/>
    <w:basedOn w:val="Normln"/>
    <w:next w:val="Normln"/>
    <w:qFormat/>
    <w:rsid w:val="00805D44"/>
    <w:pPr>
      <w:spacing w:after="120"/>
      <w:ind w:left="5529" w:hanging="708"/>
      <w:outlineLvl w:val="5"/>
    </w:pPr>
  </w:style>
  <w:style w:type="paragraph" w:styleId="Nadpis7">
    <w:name w:val="heading 7"/>
    <w:basedOn w:val="Normln"/>
    <w:next w:val="Normln"/>
    <w:qFormat/>
    <w:rsid w:val="00805D44"/>
    <w:pPr>
      <w:spacing w:after="120"/>
      <w:ind w:left="4956" w:hanging="708"/>
      <w:outlineLvl w:val="6"/>
    </w:pPr>
  </w:style>
  <w:style w:type="paragraph" w:styleId="Nadpis8">
    <w:name w:val="heading 8"/>
    <w:basedOn w:val="Normln"/>
    <w:next w:val="Normln"/>
    <w:qFormat/>
    <w:rsid w:val="00805D44"/>
    <w:pPr>
      <w:spacing w:after="120"/>
      <w:ind w:left="5664" w:hanging="708"/>
      <w:outlineLvl w:val="7"/>
    </w:pPr>
  </w:style>
  <w:style w:type="paragraph" w:styleId="Nadpis9">
    <w:name w:val="heading 9"/>
    <w:basedOn w:val="Normln"/>
    <w:next w:val="Normln"/>
    <w:qFormat/>
    <w:rsid w:val="00805D44"/>
    <w:pPr>
      <w:spacing w:after="120"/>
      <w:ind w:left="6372" w:hanging="708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05D44"/>
    <w:pPr>
      <w:tabs>
        <w:tab w:val="center" w:pos="4536"/>
        <w:tab w:val="right" w:pos="9072"/>
      </w:tabs>
    </w:pPr>
    <w:rPr>
      <w:sz w:val="16"/>
    </w:rPr>
  </w:style>
  <w:style w:type="paragraph" w:styleId="Zpat">
    <w:name w:val="footer"/>
    <w:basedOn w:val="Normln"/>
    <w:rsid w:val="00805D44"/>
    <w:pPr>
      <w:tabs>
        <w:tab w:val="center" w:pos="4536"/>
        <w:tab w:val="right" w:pos="8640"/>
      </w:tabs>
    </w:pPr>
    <w:rPr>
      <w:sz w:val="16"/>
    </w:rPr>
  </w:style>
  <w:style w:type="character" w:styleId="slostrnky">
    <w:name w:val="page number"/>
    <w:rsid w:val="00805D44"/>
    <w:rPr>
      <w:rFonts w:cs="Times New Roman"/>
    </w:rPr>
  </w:style>
  <w:style w:type="paragraph" w:customStyle="1" w:styleId="Varianta">
    <w:name w:val="Varianta"/>
    <w:basedOn w:val="Normln"/>
    <w:next w:val="Normln"/>
    <w:rsid w:val="00805D44"/>
    <w:pPr>
      <w:spacing w:line="240" w:lineRule="auto"/>
    </w:pPr>
    <w:rPr>
      <w:rFonts w:ascii="Arial" w:hAnsi="Arial"/>
      <w:sz w:val="16"/>
    </w:rPr>
  </w:style>
  <w:style w:type="paragraph" w:styleId="Obsah1">
    <w:name w:val="toc 1"/>
    <w:basedOn w:val="Normln"/>
    <w:next w:val="Normln"/>
    <w:semiHidden/>
    <w:rsid w:val="00805D44"/>
    <w:pPr>
      <w:tabs>
        <w:tab w:val="right" w:pos="5670"/>
      </w:tabs>
    </w:pPr>
  </w:style>
  <w:style w:type="paragraph" w:customStyle="1" w:styleId="Nzevsmlouvy">
    <w:name w:val="Název smlouvy"/>
    <w:basedOn w:val="Normln"/>
    <w:rsid w:val="00805D44"/>
    <w:pPr>
      <w:jc w:val="center"/>
    </w:pPr>
    <w:rPr>
      <w:b/>
      <w:sz w:val="36"/>
    </w:rPr>
  </w:style>
  <w:style w:type="paragraph" w:customStyle="1" w:styleId="Smluvnstrana">
    <w:name w:val="Smluvní strana"/>
    <w:basedOn w:val="Normln"/>
    <w:rsid w:val="00805D44"/>
    <w:rPr>
      <w:b/>
      <w:sz w:val="28"/>
    </w:rPr>
  </w:style>
  <w:style w:type="paragraph" w:customStyle="1" w:styleId="Identifikacestran">
    <w:name w:val="Identifikace stran"/>
    <w:basedOn w:val="Normln"/>
    <w:rsid w:val="00805D44"/>
  </w:style>
  <w:style w:type="paragraph" w:customStyle="1" w:styleId="Prohlen">
    <w:name w:val="Prohlášení"/>
    <w:basedOn w:val="Normln"/>
    <w:rsid w:val="00805D44"/>
    <w:pPr>
      <w:jc w:val="center"/>
    </w:pPr>
    <w:rPr>
      <w:b/>
    </w:rPr>
  </w:style>
  <w:style w:type="paragraph" w:customStyle="1" w:styleId="Ploha">
    <w:name w:val="Pøíloha"/>
    <w:basedOn w:val="Normln"/>
    <w:rsid w:val="00805D44"/>
    <w:pPr>
      <w:jc w:val="center"/>
    </w:pPr>
    <w:rPr>
      <w:b/>
      <w:sz w:val="36"/>
    </w:rPr>
  </w:style>
  <w:style w:type="character" w:styleId="Odkaznakoment">
    <w:name w:val="annotation reference"/>
    <w:rsid w:val="00805D44"/>
    <w:rPr>
      <w:rFonts w:cs="Times New Roman"/>
      <w:sz w:val="16"/>
    </w:rPr>
  </w:style>
  <w:style w:type="paragraph" w:styleId="Textkomente">
    <w:name w:val="annotation text"/>
    <w:basedOn w:val="Normln"/>
    <w:link w:val="TextkomenteChar"/>
    <w:rsid w:val="00805D44"/>
    <w:pPr>
      <w:spacing w:line="240" w:lineRule="auto"/>
    </w:pPr>
    <w:rPr>
      <w:sz w:val="20"/>
    </w:rPr>
  </w:style>
  <w:style w:type="paragraph" w:styleId="Rozloendokumentu">
    <w:name w:val="Document Map"/>
    <w:basedOn w:val="Normln"/>
    <w:semiHidden/>
    <w:rsid w:val="00805D44"/>
    <w:pPr>
      <w:shd w:val="clear" w:color="auto" w:fill="000080"/>
    </w:pPr>
    <w:rPr>
      <w:rFonts w:ascii="Tahoma" w:hAnsi="Tahoma"/>
    </w:rPr>
  </w:style>
  <w:style w:type="paragraph" w:styleId="Zkladntextodsazen">
    <w:name w:val="Body Text Indent"/>
    <w:basedOn w:val="Normln"/>
    <w:rsid w:val="00805D44"/>
    <w:pPr>
      <w:ind w:left="1418" w:hanging="709"/>
    </w:pPr>
  </w:style>
  <w:style w:type="character" w:styleId="Hypertextovodkaz">
    <w:name w:val="Hyperlink"/>
    <w:uiPriority w:val="99"/>
    <w:rsid w:val="00805D44"/>
    <w:rPr>
      <w:rFonts w:cs="Times New Roman"/>
      <w:color w:val="0000FF"/>
      <w:u w:val="single"/>
    </w:rPr>
  </w:style>
  <w:style w:type="character" w:styleId="Sledovanodkaz">
    <w:name w:val="FollowedHyperlink"/>
    <w:uiPriority w:val="99"/>
    <w:rsid w:val="00805D44"/>
    <w:rPr>
      <w:rFonts w:cs="Times New Roman"/>
      <w:color w:val="800080"/>
      <w:u w:val="single"/>
    </w:rPr>
  </w:style>
  <w:style w:type="paragraph" w:styleId="Normlnodsazen">
    <w:name w:val="Normal Indent"/>
    <w:basedOn w:val="Normln"/>
    <w:rsid w:val="00805D44"/>
    <w:pPr>
      <w:ind w:left="720"/>
    </w:pPr>
  </w:style>
  <w:style w:type="paragraph" w:customStyle="1" w:styleId="Normln0">
    <w:name w:val="Norm‡ln’"/>
    <w:rsid w:val="00805D44"/>
    <w:rPr>
      <w:rFonts w:ascii="Arial" w:hAnsi="Arial"/>
      <w:sz w:val="24"/>
      <w:lang w:eastAsia="en-US"/>
    </w:rPr>
  </w:style>
  <w:style w:type="character" w:customStyle="1" w:styleId="platne1">
    <w:name w:val="platne1"/>
    <w:rsid w:val="0040578A"/>
    <w:rPr>
      <w:rFonts w:cs="Times New Roman"/>
    </w:rPr>
  </w:style>
  <w:style w:type="paragraph" w:styleId="Textbubliny">
    <w:name w:val="Balloon Text"/>
    <w:basedOn w:val="Normln"/>
    <w:semiHidden/>
    <w:rsid w:val="00E54B54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262809"/>
    <w:pPr>
      <w:spacing w:line="280" w:lineRule="atLeast"/>
    </w:pPr>
    <w:rPr>
      <w:b/>
      <w:bCs/>
    </w:rPr>
  </w:style>
  <w:style w:type="paragraph" w:customStyle="1" w:styleId="cislseznam11">
    <w:name w:val="cisl_seznam_1_1"/>
    <w:autoRedefine/>
    <w:rsid w:val="002F1F28"/>
    <w:pPr>
      <w:numPr>
        <w:numId w:val="2"/>
      </w:numPr>
      <w:tabs>
        <w:tab w:val="left" w:pos="397"/>
      </w:tabs>
    </w:pPr>
    <w:rPr>
      <w:rFonts w:ascii="Arial" w:hAnsi="Arial"/>
    </w:rPr>
  </w:style>
  <w:style w:type="paragraph" w:customStyle="1" w:styleId="cislseznam12">
    <w:name w:val="cisl_seznam_1_2"/>
    <w:basedOn w:val="cislseznam11"/>
    <w:autoRedefine/>
    <w:rsid w:val="002F1F28"/>
    <w:pPr>
      <w:numPr>
        <w:ilvl w:val="1"/>
      </w:numPr>
    </w:pPr>
  </w:style>
  <w:style w:type="paragraph" w:customStyle="1" w:styleId="cislseznam13">
    <w:name w:val="cisl_seznam_1_3"/>
    <w:autoRedefine/>
    <w:rsid w:val="002F1F28"/>
    <w:pPr>
      <w:numPr>
        <w:ilvl w:val="2"/>
        <w:numId w:val="2"/>
      </w:numPr>
    </w:pPr>
    <w:rPr>
      <w:rFonts w:ascii="Arial" w:hAnsi="Arial"/>
    </w:rPr>
  </w:style>
  <w:style w:type="paragraph" w:customStyle="1" w:styleId="cislseznam14">
    <w:name w:val="cisl_seznam_1_4"/>
    <w:autoRedefine/>
    <w:rsid w:val="002F1F28"/>
    <w:pPr>
      <w:numPr>
        <w:ilvl w:val="3"/>
        <w:numId w:val="2"/>
      </w:numPr>
    </w:pPr>
    <w:rPr>
      <w:rFonts w:ascii="Arial" w:hAnsi="Arial"/>
    </w:rPr>
  </w:style>
  <w:style w:type="paragraph" w:customStyle="1" w:styleId="Odrky">
    <w:name w:val="Odrážky"/>
    <w:basedOn w:val="Normln"/>
    <w:rsid w:val="00975D06"/>
    <w:pPr>
      <w:numPr>
        <w:numId w:val="3"/>
      </w:numPr>
      <w:overflowPunct/>
      <w:autoSpaceDE/>
      <w:autoSpaceDN/>
      <w:adjustRightInd/>
      <w:spacing w:before="60" w:after="60" w:line="240" w:lineRule="auto"/>
      <w:textAlignment w:val="auto"/>
    </w:pPr>
    <w:rPr>
      <w:rFonts w:ascii="Arial" w:hAnsi="Arial" w:cs="Arial"/>
      <w:szCs w:val="24"/>
      <w:lang w:eastAsia="cs-CZ"/>
    </w:rPr>
  </w:style>
  <w:style w:type="table" w:styleId="Mkatabulky">
    <w:name w:val="Table Grid"/>
    <w:basedOn w:val="Normlntabulka"/>
    <w:rsid w:val="00E44807"/>
    <w:pPr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FF713F"/>
    <w:pPr>
      <w:spacing w:after="120"/>
    </w:pPr>
  </w:style>
  <w:style w:type="paragraph" w:customStyle="1" w:styleId="JKHeadL5">
    <w:name w:val="J&amp;K Head L5"/>
    <w:basedOn w:val="Normln"/>
    <w:rsid w:val="00D2743E"/>
    <w:pPr>
      <w:numPr>
        <w:ilvl w:val="4"/>
        <w:numId w:val="4"/>
      </w:numPr>
      <w:overflowPunct/>
      <w:autoSpaceDE/>
      <w:autoSpaceDN/>
      <w:adjustRightInd/>
      <w:spacing w:after="240" w:line="240" w:lineRule="auto"/>
      <w:textAlignment w:val="auto"/>
      <w:outlineLvl w:val="4"/>
    </w:pPr>
    <w:rPr>
      <w:sz w:val="22"/>
      <w:szCs w:val="24"/>
    </w:rPr>
  </w:style>
  <w:style w:type="character" w:customStyle="1" w:styleId="JKHeadL5CharChar">
    <w:name w:val="J&amp;K Head L5 Char Char"/>
    <w:rsid w:val="00D2743E"/>
    <w:rPr>
      <w:rFonts w:cs="Times New Roman"/>
      <w:sz w:val="24"/>
      <w:szCs w:val="24"/>
      <w:lang w:val="cs-CZ" w:eastAsia="en-US" w:bidi="ar-SA"/>
    </w:rPr>
  </w:style>
  <w:style w:type="paragraph" w:styleId="Textpoznpodarou">
    <w:name w:val="footnote text"/>
    <w:basedOn w:val="Normln"/>
    <w:semiHidden/>
    <w:rsid w:val="00D2743E"/>
    <w:pPr>
      <w:numPr>
        <w:numId w:val="4"/>
      </w:numPr>
      <w:overflowPunct/>
      <w:autoSpaceDE/>
      <w:autoSpaceDN/>
      <w:adjustRightInd/>
      <w:spacing w:line="240" w:lineRule="auto"/>
      <w:textAlignment w:val="auto"/>
    </w:pPr>
    <w:rPr>
      <w:sz w:val="18"/>
    </w:rPr>
  </w:style>
  <w:style w:type="paragraph" w:styleId="Rejstk3">
    <w:name w:val="index 3"/>
    <w:basedOn w:val="Normln"/>
    <w:next w:val="Normln"/>
    <w:semiHidden/>
    <w:rsid w:val="00D2743E"/>
    <w:pPr>
      <w:numPr>
        <w:ilvl w:val="5"/>
        <w:numId w:val="4"/>
      </w:numPr>
      <w:overflowPunct/>
      <w:autoSpaceDE/>
      <w:autoSpaceDN/>
      <w:adjustRightInd/>
      <w:spacing w:after="240" w:line="240" w:lineRule="auto"/>
      <w:textAlignment w:val="auto"/>
    </w:pPr>
    <w:rPr>
      <w:rFonts w:ascii="Garamond MT" w:hAnsi="Garamond MT"/>
      <w:sz w:val="22"/>
      <w:szCs w:val="24"/>
      <w:lang w:val="en-GB"/>
    </w:rPr>
  </w:style>
  <w:style w:type="paragraph" w:styleId="Rejstk6">
    <w:name w:val="index 6"/>
    <w:basedOn w:val="Normln"/>
    <w:next w:val="Normln"/>
    <w:semiHidden/>
    <w:rsid w:val="00D2743E"/>
    <w:pPr>
      <w:numPr>
        <w:ilvl w:val="6"/>
        <w:numId w:val="4"/>
      </w:numPr>
      <w:overflowPunct/>
      <w:autoSpaceDE/>
      <w:autoSpaceDN/>
      <w:adjustRightInd/>
      <w:spacing w:after="240" w:line="240" w:lineRule="auto"/>
      <w:textAlignment w:val="auto"/>
    </w:pPr>
    <w:rPr>
      <w:rFonts w:ascii="Garamond MT" w:hAnsi="Garamond MT"/>
      <w:sz w:val="22"/>
      <w:szCs w:val="24"/>
      <w:lang w:val="en-GB"/>
    </w:rPr>
  </w:style>
  <w:style w:type="paragraph" w:styleId="Rejstk7">
    <w:name w:val="index 7"/>
    <w:basedOn w:val="Normln"/>
    <w:next w:val="Normln"/>
    <w:semiHidden/>
    <w:rsid w:val="00D2743E"/>
    <w:pPr>
      <w:numPr>
        <w:ilvl w:val="7"/>
        <w:numId w:val="4"/>
      </w:numPr>
      <w:overflowPunct/>
      <w:autoSpaceDE/>
      <w:autoSpaceDN/>
      <w:adjustRightInd/>
      <w:spacing w:after="240" w:line="240" w:lineRule="auto"/>
      <w:textAlignment w:val="auto"/>
    </w:pPr>
    <w:rPr>
      <w:rFonts w:ascii="Garamond MT" w:hAnsi="Garamond MT"/>
      <w:sz w:val="22"/>
      <w:szCs w:val="24"/>
      <w:lang w:val="en-GB"/>
    </w:rPr>
  </w:style>
  <w:style w:type="paragraph" w:styleId="Rejstk8">
    <w:name w:val="index 8"/>
    <w:basedOn w:val="Normln"/>
    <w:next w:val="Normln"/>
    <w:semiHidden/>
    <w:rsid w:val="00D2743E"/>
    <w:pPr>
      <w:numPr>
        <w:ilvl w:val="8"/>
        <w:numId w:val="4"/>
      </w:numPr>
      <w:overflowPunct/>
      <w:autoSpaceDE/>
      <w:autoSpaceDN/>
      <w:adjustRightInd/>
      <w:spacing w:after="240" w:line="240" w:lineRule="auto"/>
      <w:textAlignment w:val="auto"/>
    </w:pPr>
    <w:rPr>
      <w:rFonts w:ascii="Garamond MT" w:hAnsi="Garamond MT"/>
      <w:sz w:val="22"/>
      <w:szCs w:val="24"/>
      <w:lang w:val="en-GB"/>
    </w:rPr>
  </w:style>
  <w:style w:type="paragraph" w:customStyle="1" w:styleId="JKHeadL2Allcaps">
    <w:name w:val="J&amp;K Head L2 + All caps"/>
    <w:basedOn w:val="Normln"/>
    <w:rsid w:val="00D2743E"/>
    <w:pPr>
      <w:widowControl w:val="0"/>
      <w:numPr>
        <w:ilvl w:val="1"/>
        <w:numId w:val="4"/>
      </w:numPr>
      <w:overflowPunct/>
      <w:autoSpaceDE/>
      <w:autoSpaceDN/>
      <w:adjustRightInd/>
      <w:spacing w:before="240" w:after="240" w:line="240" w:lineRule="auto"/>
      <w:textAlignment w:val="auto"/>
      <w:outlineLvl w:val="1"/>
    </w:pPr>
    <w:rPr>
      <w:rFonts w:ascii="Arial" w:hAnsi="Arial" w:cs="Arial"/>
      <w:b/>
      <w:bCs/>
      <w:caps/>
      <w:sz w:val="22"/>
      <w:szCs w:val="22"/>
    </w:rPr>
  </w:style>
  <w:style w:type="paragraph" w:customStyle="1" w:styleId="JKHeadL3Bold">
    <w:name w:val="J&amp;K Head L3 + Bold"/>
    <w:basedOn w:val="Normln"/>
    <w:rsid w:val="00D2743E"/>
    <w:pPr>
      <w:numPr>
        <w:ilvl w:val="2"/>
        <w:numId w:val="4"/>
      </w:numPr>
      <w:overflowPunct/>
      <w:autoSpaceDE/>
      <w:autoSpaceDN/>
      <w:adjustRightInd/>
      <w:spacing w:after="240" w:line="240" w:lineRule="auto"/>
      <w:textAlignment w:val="auto"/>
      <w:outlineLvl w:val="2"/>
    </w:pPr>
    <w:rPr>
      <w:rFonts w:ascii="Arial" w:hAnsi="Arial" w:cs="Arial"/>
      <w:b/>
      <w:bCs/>
      <w:sz w:val="22"/>
      <w:szCs w:val="22"/>
    </w:rPr>
  </w:style>
  <w:style w:type="paragraph" w:customStyle="1" w:styleId="slolnku">
    <w:name w:val="Číslo článku"/>
    <w:basedOn w:val="Normln"/>
    <w:next w:val="Normln"/>
    <w:rsid w:val="00D2743E"/>
    <w:pPr>
      <w:keepNext/>
      <w:numPr>
        <w:numId w:val="5"/>
      </w:numPr>
      <w:tabs>
        <w:tab w:val="left" w:pos="0"/>
        <w:tab w:val="left" w:pos="284"/>
        <w:tab w:val="left" w:pos="1701"/>
      </w:tabs>
      <w:overflowPunct/>
      <w:autoSpaceDE/>
      <w:autoSpaceDN/>
      <w:adjustRightInd/>
      <w:spacing w:before="160" w:after="40" w:line="240" w:lineRule="auto"/>
      <w:jc w:val="center"/>
      <w:textAlignment w:val="auto"/>
    </w:pPr>
    <w:rPr>
      <w:b/>
      <w:bCs/>
      <w:szCs w:val="24"/>
      <w:lang w:eastAsia="cs-CZ"/>
    </w:rPr>
  </w:style>
  <w:style w:type="paragraph" w:customStyle="1" w:styleId="Textodst1sl">
    <w:name w:val="Text odst.1čísl"/>
    <w:basedOn w:val="Normln"/>
    <w:rsid w:val="00D2743E"/>
    <w:pPr>
      <w:numPr>
        <w:ilvl w:val="1"/>
        <w:numId w:val="5"/>
      </w:numPr>
      <w:tabs>
        <w:tab w:val="left" w:pos="0"/>
        <w:tab w:val="left" w:pos="284"/>
      </w:tabs>
      <w:overflowPunct/>
      <w:autoSpaceDE/>
      <w:autoSpaceDN/>
      <w:adjustRightInd/>
      <w:spacing w:before="80" w:line="240" w:lineRule="auto"/>
      <w:textAlignment w:val="auto"/>
      <w:outlineLvl w:val="1"/>
    </w:pPr>
    <w:rPr>
      <w:szCs w:val="24"/>
      <w:lang w:eastAsia="cs-CZ"/>
    </w:rPr>
  </w:style>
  <w:style w:type="paragraph" w:customStyle="1" w:styleId="Textodst2slovan">
    <w:name w:val="Text odst.2 číslovaný"/>
    <w:basedOn w:val="Textodst1sl"/>
    <w:rsid w:val="00D2743E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rsid w:val="00D2743E"/>
    <w:pPr>
      <w:numPr>
        <w:ilvl w:val="3"/>
      </w:numPr>
      <w:spacing w:before="0"/>
      <w:outlineLvl w:val="3"/>
    </w:pPr>
  </w:style>
  <w:style w:type="paragraph" w:customStyle="1" w:styleId="JKHeadL6">
    <w:name w:val="J&amp;K Head L6"/>
    <w:basedOn w:val="Normln"/>
    <w:rsid w:val="00D2743E"/>
    <w:pPr>
      <w:numPr>
        <w:ilvl w:val="5"/>
        <w:numId w:val="1"/>
      </w:numPr>
      <w:overflowPunct/>
      <w:autoSpaceDE/>
      <w:autoSpaceDN/>
      <w:adjustRightInd/>
      <w:spacing w:after="240" w:line="240" w:lineRule="auto"/>
      <w:textAlignment w:val="auto"/>
      <w:outlineLvl w:val="5"/>
    </w:pPr>
    <w:rPr>
      <w:sz w:val="22"/>
      <w:szCs w:val="24"/>
    </w:rPr>
  </w:style>
  <w:style w:type="character" w:styleId="Znakapoznpodarou">
    <w:name w:val="footnote reference"/>
    <w:semiHidden/>
    <w:rsid w:val="00D2743E"/>
    <w:rPr>
      <w:rFonts w:ascii="Times New Roman" w:hAnsi="Times New Roman" w:cs="Times New Roman"/>
      <w:sz w:val="18"/>
      <w:vertAlign w:val="superscript"/>
      <w:lang w:val="cs-CZ"/>
    </w:rPr>
  </w:style>
  <w:style w:type="paragraph" w:customStyle="1" w:styleId="odsazenL5">
    <w:name w:val="odsazené L5"/>
    <w:basedOn w:val="Normln"/>
    <w:rsid w:val="00D2743E"/>
    <w:pPr>
      <w:overflowPunct/>
      <w:autoSpaceDE/>
      <w:autoSpaceDN/>
      <w:adjustRightInd/>
      <w:spacing w:after="240" w:line="240" w:lineRule="auto"/>
      <w:ind w:left="1701"/>
      <w:textAlignment w:val="auto"/>
    </w:pPr>
    <w:rPr>
      <w:sz w:val="22"/>
      <w:szCs w:val="24"/>
      <w:lang w:eastAsia="cs-CZ"/>
    </w:rPr>
  </w:style>
  <w:style w:type="paragraph" w:customStyle="1" w:styleId="JKHeadL4">
    <w:name w:val="J&amp;K Head L4"/>
    <w:basedOn w:val="Normln"/>
    <w:rsid w:val="00E47538"/>
    <w:pPr>
      <w:tabs>
        <w:tab w:val="num" w:pos="1701"/>
      </w:tabs>
      <w:overflowPunct/>
      <w:autoSpaceDE/>
      <w:autoSpaceDN/>
      <w:adjustRightInd/>
      <w:spacing w:after="240" w:line="240" w:lineRule="auto"/>
      <w:ind w:left="1701" w:hanging="850"/>
      <w:textAlignment w:val="auto"/>
      <w:outlineLvl w:val="3"/>
    </w:pPr>
    <w:rPr>
      <w:sz w:val="22"/>
      <w:szCs w:val="24"/>
    </w:rPr>
  </w:style>
  <w:style w:type="paragraph" w:customStyle="1" w:styleId="Perex">
    <w:name w:val="Perex"/>
    <w:basedOn w:val="Normln"/>
    <w:rsid w:val="00FB5ADF"/>
    <w:pPr>
      <w:numPr>
        <w:numId w:val="6"/>
      </w:numPr>
      <w:overflowPunct/>
      <w:autoSpaceDE/>
      <w:autoSpaceDN/>
      <w:adjustRightInd/>
      <w:spacing w:after="320" w:line="360" w:lineRule="auto"/>
      <w:jc w:val="left"/>
      <w:textAlignment w:val="auto"/>
    </w:pPr>
    <w:rPr>
      <w:rFonts w:cs="Arial"/>
      <w:bCs/>
      <w:spacing w:val="8"/>
      <w:sz w:val="22"/>
      <w:szCs w:val="22"/>
      <w:lang w:eastAsia="cs-CZ"/>
    </w:rPr>
  </w:style>
  <w:style w:type="character" w:styleId="Zdraznn">
    <w:name w:val="Emphasis"/>
    <w:qFormat/>
    <w:locked/>
    <w:rsid w:val="00E61303"/>
    <w:rPr>
      <w:i/>
      <w:iCs/>
    </w:rPr>
  </w:style>
  <w:style w:type="paragraph" w:customStyle="1" w:styleId="ListParagraph1">
    <w:name w:val="List Paragraph1"/>
    <w:basedOn w:val="Normln"/>
    <w:rsid w:val="004945C7"/>
    <w:pPr>
      <w:overflowPunct/>
      <w:autoSpaceDE/>
      <w:autoSpaceDN/>
      <w:adjustRightInd/>
      <w:spacing w:line="240" w:lineRule="auto"/>
      <w:ind w:left="720"/>
      <w:contextualSpacing/>
      <w:jc w:val="left"/>
      <w:textAlignment w:val="auto"/>
    </w:pPr>
    <w:rPr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B07DE"/>
    <w:pPr>
      <w:overflowPunct/>
      <w:autoSpaceDE/>
      <w:autoSpaceDN/>
      <w:adjustRightInd/>
      <w:spacing w:after="200" w:line="276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</w:rPr>
  </w:style>
  <w:style w:type="paragraph" w:styleId="Textvysvtlivek">
    <w:name w:val="endnote text"/>
    <w:basedOn w:val="Normln"/>
    <w:link w:val="TextvysvtlivekChar"/>
    <w:rsid w:val="00B23B1C"/>
    <w:rPr>
      <w:sz w:val="20"/>
    </w:rPr>
  </w:style>
  <w:style w:type="character" w:customStyle="1" w:styleId="TextvysvtlivekChar">
    <w:name w:val="Text vysvětlivek Char"/>
    <w:link w:val="Textvysvtlivek"/>
    <w:rsid w:val="00B23B1C"/>
    <w:rPr>
      <w:lang w:eastAsia="en-US"/>
    </w:rPr>
  </w:style>
  <w:style w:type="character" w:styleId="Odkaznavysvtlivky">
    <w:name w:val="endnote reference"/>
    <w:rsid w:val="00B23B1C"/>
    <w:rPr>
      <w:vertAlign w:val="superscript"/>
    </w:rPr>
  </w:style>
  <w:style w:type="paragraph" w:styleId="Revize">
    <w:name w:val="Revision"/>
    <w:hidden/>
    <w:uiPriority w:val="99"/>
    <w:semiHidden/>
    <w:rsid w:val="00795A37"/>
    <w:rPr>
      <w:sz w:val="24"/>
      <w:lang w:eastAsia="en-US"/>
    </w:rPr>
  </w:style>
  <w:style w:type="paragraph" w:customStyle="1" w:styleId="default">
    <w:name w:val="default"/>
    <w:basedOn w:val="Normln"/>
    <w:rsid w:val="00B8394D"/>
    <w:pPr>
      <w:overflowPunct/>
      <w:adjustRightInd/>
      <w:spacing w:line="240" w:lineRule="auto"/>
      <w:jc w:val="left"/>
      <w:textAlignment w:val="auto"/>
    </w:pPr>
    <w:rPr>
      <w:color w:val="000000"/>
      <w:szCs w:val="24"/>
      <w:lang w:eastAsia="cs-CZ"/>
    </w:rPr>
  </w:style>
  <w:style w:type="character" w:customStyle="1" w:styleId="Nadpis2Char">
    <w:name w:val="Nadpis 2 Char"/>
    <w:aliases w:val="h2 Char,hlavicka Char,F2 Char,F21 Char,ASAPHeading 2 Char,Nadpis 2T Char,PA Major Section Char,2 Char,sub-sect Char,21 Char,sub-sect1 Char,22 Char,sub-sect2 Char,211 Char,sub-sect11 Char,Podkapitola1 Char,Nadpis kapitoly Char,V_Head2 Char"/>
    <w:link w:val="Nadpis2"/>
    <w:rsid w:val="00347FBB"/>
    <w:rPr>
      <w:sz w:val="24"/>
      <w:lang w:eastAsia="en-US"/>
    </w:rPr>
  </w:style>
  <w:style w:type="character" w:customStyle="1" w:styleId="TextkomenteChar">
    <w:name w:val="Text komentáře Char"/>
    <w:link w:val="Textkomente"/>
    <w:rsid w:val="00347FBB"/>
    <w:rPr>
      <w:lang w:eastAsia="en-US"/>
    </w:rPr>
  </w:style>
  <w:style w:type="paragraph" w:styleId="Nzev">
    <w:name w:val="Title"/>
    <w:basedOn w:val="Normln"/>
    <w:link w:val="NzevChar"/>
    <w:qFormat/>
    <w:locked/>
    <w:rsid w:val="00783822"/>
    <w:pPr>
      <w:overflowPunct/>
      <w:autoSpaceDE/>
      <w:autoSpaceDN/>
      <w:adjustRightInd/>
      <w:spacing w:line="240" w:lineRule="auto"/>
      <w:jc w:val="center"/>
      <w:textAlignment w:val="auto"/>
    </w:pPr>
    <w:rPr>
      <w:b/>
      <w:bCs/>
      <w:caps/>
      <w:sz w:val="28"/>
      <w:szCs w:val="24"/>
    </w:rPr>
  </w:style>
  <w:style w:type="character" w:customStyle="1" w:styleId="NzevChar">
    <w:name w:val="Název Char"/>
    <w:link w:val="Nzev"/>
    <w:rsid w:val="00783822"/>
    <w:rPr>
      <w:b/>
      <w:bCs/>
      <w:caps/>
      <w:sz w:val="28"/>
      <w:szCs w:val="24"/>
    </w:rPr>
  </w:style>
  <w:style w:type="paragraph" w:customStyle="1" w:styleId="Clanek11">
    <w:name w:val="Clanek 1.1"/>
    <w:basedOn w:val="Nadpis2"/>
    <w:link w:val="Clanek11Char"/>
    <w:qFormat/>
    <w:rsid w:val="00E6422E"/>
    <w:pPr>
      <w:widowControl w:val="0"/>
      <w:tabs>
        <w:tab w:val="num" w:pos="941"/>
      </w:tabs>
      <w:overflowPunct/>
      <w:autoSpaceDE/>
      <w:autoSpaceDN/>
      <w:adjustRightInd/>
      <w:spacing w:before="120" w:line="240" w:lineRule="auto"/>
      <w:ind w:left="941" w:hanging="567"/>
      <w:textAlignment w:val="auto"/>
    </w:pPr>
    <w:rPr>
      <w:rFonts w:ascii="Arial" w:hAnsi="Arial"/>
      <w:b/>
      <w:bCs/>
      <w:i/>
      <w:iCs/>
      <w:sz w:val="22"/>
      <w:szCs w:val="28"/>
    </w:rPr>
  </w:style>
  <w:style w:type="paragraph" w:customStyle="1" w:styleId="Claneka">
    <w:name w:val="Clanek (a)"/>
    <w:basedOn w:val="Normln"/>
    <w:qFormat/>
    <w:rsid w:val="00E6422E"/>
    <w:pPr>
      <w:keepLines/>
      <w:widowControl w:val="0"/>
      <w:tabs>
        <w:tab w:val="num" w:pos="1547"/>
      </w:tabs>
      <w:overflowPunct/>
      <w:autoSpaceDE/>
      <w:autoSpaceDN/>
      <w:adjustRightInd/>
      <w:spacing w:before="120" w:after="120" w:line="240" w:lineRule="auto"/>
      <w:ind w:left="1547" w:hanging="425"/>
      <w:textAlignment w:val="auto"/>
    </w:pPr>
    <w:rPr>
      <w:sz w:val="22"/>
      <w:szCs w:val="24"/>
    </w:rPr>
  </w:style>
  <w:style w:type="paragraph" w:customStyle="1" w:styleId="Claneki">
    <w:name w:val="Clanek (i)"/>
    <w:basedOn w:val="Normln"/>
    <w:qFormat/>
    <w:rsid w:val="00E6422E"/>
    <w:pPr>
      <w:keepNext/>
      <w:tabs>
        <w:tab w:val="num" w:pos="1418"/>
      </w:tabs>
      <w:overflowPunct/>
      <w:autoSpaceDE/>
      <w:autoSpaceDN/>
      <w:adjustRightInd/>
      <w:spacing w:before="120" w:after="120" w:line="240" w:lineRule="auto"/>
      <w:ind w:left="1418" w:hanging="426"/>
      <w:textAlignment w:val="auto"/>
    </w:pPr>
    <w:rPr>
      <w:color w:val="000000"/>
      <w:sz w:val="22"/>
      <w:szCs w:val="24"/>
    </w:rPr>
  </w:style>
  <w:style w:type="character" w:customStyle="1" w:styleId="Clanek11Char">
    <w:name w:val="Clanek 1.1 Char"/>
    <w:link w:val="Clanek11"/>
    <w:rsid w:val="00E6422E"/>
    <w:rPr>
      <w:rFonts w:ascii="Arial" w:hAnsi="Arial" w:cs="Arial"/>
      <w:b/>
      <w:bCs/>
      <w:i/>
      <w:iCs/>
      <w:sz w:val="22"/>
      <w:szCs w:val="28"/>
      <w:lang w:eastAsia="en-US"/>
    </w:rPr>
  </w:style>
  <w:style w:type="character" w:customStyle="1" w:styleId="TextkomenteChar1">
    <w:name w:val="Text komentáře Char1"/>
    <w:basedOn w:val="Standardnpsmoodstavce"/>
    <w:locked/>
    <w:rsid w:val="001E7745"/>
  </w:style>
  <w:style w:type="paragraph" w:customStyle="1" w:styleId="Normal2">
    <w:name w:val="Normal 2"/>
    <w:basedOn w:val="Normln"/>
    <w:rsid w:val="00735449"/>
    <w:pPr>
      <w:tabs>
        <w:tab w:val="left" w:pos="709"/>
      </w:tabs>
      <w:overflowPunct/>
      <w:adjustRightInd/>
      <w:spacing w:before="60" w:after="120" w:line="240" w:lineRule="auto"/>
      <w:ind w:left="1418"/>
      <w:textAlignment w:val="auto"/>
    </w:pPr>
    <w:rPr>
      <w:sz w:val="22"/>
      <w:szCs w:val="22"/>
      <w:lang w:val="en-GB"/>
    </w:rPr>
  </w:style>
  <w:style w:type="paragraph" w:customStyle="1" w:styleId="OdstavecSmlouvy">
    <w:name w:val="OdstavecSmlouvy"/>
    <w:basedOn w:val="Normln"/>
    <w:rsid w:val="001553F6"/>
    <w:pPr>
      <w:keepLines/>
      <w:numPr>
        <w:numId w:val="7"/>
      </w:numPr>
      <w:tabs>
        <w:tab w:val="left" w:pos="426"/>
        <w:tab w:val="left" w:pos="1701"/>
      </w:tabs>
      <w:overflowPunct/>
      <w:autoSpaceDE/>
      <w:autoSpaceDN/>
      <w:adjustRightInd/>
      <w:spacing w:after="120" w:line="240" w:lineRule="auto"/>
      <w:textAlignment w:val="auto"/>
    </w:pPr>
    <w:rPr>
      <w:lang w:eastAsia="cs-CZ"/>
    </w:rPr>
  </w:style>
  <w:style w:type="character" w:customStyle="1" w:styleId="Nadpis1Char">
    <w:name w:val="Nadpis 1 Char"/>
    <w:aliases w:val="h1 Char,H1 Char,Nadpis 11 Char,V_Head1 Char,l1 Char,Heading 1R Char,Kapitola Char,TOC 11 Char,Nadpis dokumentu Char,ASAPHeading 1 Char,Kapitola1 Char,Kapitola2 Char,Kapitola3 Char,Kapitola4 Char,Kapitola5 Char,Kapitola11 Char"/>
    <w:link w:val="Nadpis1"/>
    <w:rsid w:val="00F235E5"/>
    <w:rPr>
      <w:b/>
      <w:caps/>
      <w:kern w:val="28"/>
      <w:sz w:val="28"/>
      <w:lang w:eastAsia="en-US"/>
    </w:rPr>
  </w:style>
  <w:style w:type="character" w:customStyle="1" w:styleId="ZkladntextChar">
    <w:name w:val="Základní text Char"/>
    <w:link w:val="Zkladntext"/>
    <w:rsid w:val="00F235E5"/>
    <w:rPr>
      <w:sz w:val="24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E24B32"/>
    <w:pPr>
      <w:overflowPunct/>
      <w:autoSpaceDE/>
      <w:autoSpaceDN/>
      <w:adjustRightInd/>
      <w:spacing w:line="240" w:lineRule="auto"/>
      <w:jc w:val="left"/>
      <w:textAlignment w:val="auto"/>
    </w:pPr>
    <w:rPr>
      <w:rFonts w:ascii="Palatino Linotype" w:eastAsia="Calibri" w:hAnsi="Palatino Linotype"/>
      <w:color w:val="1F497D"/>
      <w:sz w:val="21"/>
      <w:szCs w:val="21"/>
    </w:rPr>
  </w:style>
  <w:style w:type="character" w:customStyle="1" w:styleId="ProsttextChar">
    <w:name w:val="Prostý text Char"/>
    <w:link w:val="Prosttext"/>
    <w:uiPriority w:val="99"/>
    <w:rsid w:val="00E24B32"/>
    <w:rPr>
      <w:rFonts w:ascii="Palatino Linotype" w:eastAsia="Calibri" w:hAnsi="Palatino Linotype"/>
      <w:color w:val="1F497D"/>
      <w:sz w:val="21"/>
      <w:szCs w:val="21"/>
    </w:rPr>
  </w:style>
  <w:style w:type="paragraph" w:customStyle="1" w:styleId="Smlouva-slo">
    <w:name w:val="Smlouva-číslo"/>
    <w:basedOn w:val="Normln"/>
    <w:rsid w:val="00807C79"/>
    <w:pPr>
      <w:widowControl w:val="0"/>
      <w:overflowPunct/>
      <w:autoSpaceDE/>
      <w:autoSpaceDN/>
      <w:adjustRightInd/>
      <w:spacing w:before="120" w:line="240" w:lineRule="atLeast"/>
      <w:textAlignment w:val="auto"/>
    </w:pPr>
    <w:rPr>
      <w:snapToGrid w:val="0"/>
      <w:lang w:eastAsia="cs-CZ"/>
    </w:rPr>
  </w:style>
  <w:style w:type="paragraph" w:customStyle="1" w:styleId="BodyText">
    <w:name w:val="~BodyText"/>
    <w:basedOn w:val="Normln"/>
    <w:rsid w:val="004864F8"/>
    <w:pPr>
      <w:overflowPunct/>
      <w:autoSpaceDE/>
      <w:autoSpaceDN/>
      <w:adjustRightInd/>
      <w:spacing w:before="260" w:line="260" w:lineRule="exact"/>
      <w:jc w:val="left"/>
      <w:textAlignment w:val="auto"/>
    </w:pPr>
    <w:rPr>
      <w:rFonts w:ascii="Arial" w:hAnsi="Arial" w:cs="Arial"/>
      <w:sz w:val="20"/>
      <w:szCs w:val="24"/>
      <w:lang w:val="en-GB" w:eastAsia="en-GB"/>
    </w:rPr>
  </w:style>
  <w:style w:type="paragraph" w:customStyle="1" w:styleId="Bullet1">
    <w:name w:val="~Bullet1"/>
    <w:basedOn w:val="BodyText"/>
    <w:rsid w:val="004864F8"/>
    <w:pPr>
      <w:numPr>
        <w:numId w:val="8"/>
      </w:numPr>
      <w:spacing w:before="0"/>
    </w:pPr>
  </w:style>
  <w:style w:type="paragraph" w:customStyle="1" w:styleId="Bullet2">
    <w:name w:val="~Bullet2"/>
    <w:basedOn w:val="Bullet1"/>
    <w:rsid w:val="004864F8"/>
    <w:pPr>
      <w:numPr>
        <w:ilvl w:val="1"/>
      </w:numPr>
      <w:tabs>
        <w:tab w:val="num" w:pos="2727"/>
      </w:tabs>
    </w:pPr>
  </w:style>
  <w:style w:type="paragraph" w:customStyle="1" w:styleId="Bullet3">
    <w:name w:val="~Bullet3"/>
    <w:basedOn w:val="Bullet2"/>
    <w:rsid w:val="004864F8"/>
    <w:pPr>
      <w:numPr>
        <w:ilvl w:val="2"/>
      </w:numPr>
      <w:tabs>
        <w:tab w:val="clear" w:pos="2727"/>
        <w:tab w:val="num" w:pos="3011"/>
      </w:tabs>
    </w:pPr>
  </w:style>
  <w:style w:type="paragraph" w:styleId="Seznamsodrkami">
    <w:name w:val="List Bullet"/>
    <w:basedOn w:val="Normln"/>
    <w:semiHidden/>
    <w:rsid w:val="004864F8"/>
    <w:pPr>
      <w:numPr>
        <w:numId w:val="9"/>
      </w:numPr>
      <w:overflowPunct/>
      <w:autoSpaceDE/>
      <w:autoSpaceDN/>
      <w:adjustRightInd/>
      <w:spacing w:line="240" w:lineRule="auto"/>
      <w:jc w:val="left"/>
      <w:textAlignment w:val="auto"/>
    </w:pPr>
    <w:rPr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55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591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ecova\Local%20Settings\Temporary%20Internet%20Files\OLK17C\Smlouva%20o%20poskytov&#225;n&#237;%20&#250;dr&#382;by%20a%20podpor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46B38-A2B1-42A2-A7A9-7B647C1C62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F7E944-71EC-48F6-888B-4EC94B4B76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7A2359-8572-41BB-9473-525F40BA26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5DA1B3-0FB5-467B-9440-22E0E5DF1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 o poskytování údržby a podpory</Template>
  <TotalTime>0</TotalTime>
  <Pages>5</Pages>
  <Words>1542</Words>
  <Characters>9104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Sklenáková Pavlína</dc:creator>
  <cp:lastModifiedBy>Sklenáková Pavlína</cp:lastModifiedBy>
  <cp:revision>2</cp:revision>
  <cp:lastPrinted>2017-02-03T09:39:00Z</cp:lastPrinted>
  <dcterms:created xsi:type="dcterms:W3CDTF">2019-09-30T10:53:00Z</dcterms:created>
  <dcterms:modified xsi:type="dcterms:W3CDTF">2019-09-30T10:53:00Z</dcterms:modified>
</cp:coreProperties>
</file>