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6A" w:rsidRDefault="00E56E3E" w:rsidP="00AB0AB1">
      <w:pPr>
        <w:jc w:val="both"/>
        <w:rPr>
          <w:rFonts w:ascii="Arial" w:hAnsi="Arial" w:cs="Arial"/>
          <w:b/>
        </w:rPr>
      </w:pPr>
      <w:r w:rsidRPr="002507C8">
        <w:rPr>
          <w:rFonts w:ascii="Arial" w:hAnsi="Arial" w:cs="Arial"/>
          <w:b/>
        </w:rPr>
        <w:t xml:space="preserve">Dodatek č. </w:t>
      </w:r>
      <w:r w:rsidR="00DE575D">
        <w:rPr>
          <w:rFonts w:ascii="Arial" w:hAnsi="Arial" w:cs="Arial"/>
          <w:b/>
        </w:rPr>
        <w:t>4</w:t>
      </w:r>
      <w:r w:rsidR="00F076C5">
        <w:rPr>
          <w:rFonts w:ascii="Arial" w:hAnsi="Arial" w:cs="Arial"/>
          <w:b/>
        </w:rPr>
        <w:t xml:space="preserve"> </w:t>
      </w:r>
      <w:r w:rsidRPr="002507C8">
        <w:rPr>
          <w:rFonts w:ascii="Arial" w:hAnsi="Arial" w:cs="Arial"/>
          <w:b/>
        </w:rPr>
        <w:t xml:space="preserve">ke Smlouvě o podnájmu nebytových prostor č. </w:t>
      </w:r>
      <w:r w:rsidR="00B15D36">
        <w:rPr>
          <w:rFonts w:ascii="Arial" w:hAnsi="Arial" w:cs="Arial"/>
          <w:b/>
        </w:rPr>
        <w:t>O</w:t>
      </w:r>
      <w:r w:rsidR="00F076C5">
        <w:rPr>
          <w:rFonts w:ascii="Arial" w:hAnsi="Arial" w:cs="Arial"/>
          <w:b/>
        </w:rPr>
        <w:t>/</w:t>
      </w:r>
      <w:r w:rsidR="00B15D36">
        <w:rPr>
          <w:rFonts w:ascii="Arial" w:hAnsi="Arial" w:cs="Arial"/>
          <w:b/>
        </w:rPr>
        <w:t>0147/2009</w:t>
      </w:r>
      <w:r w:rsidR="00F076C5">
        <w:rPr>
          <w:rFonts w:ascii="Arial" w:hAnsi="Arial" w:cs="Arial"/>
          <w:b/>
        </w:rPr>
        <w:t>/KŘ</w:t>
      </w:r>
      <w:r w:rsidR="00B15D36">
        <w:rPr>
          <w:rFonts w:ascii="Arial" w:hAnsi="Arial" w:cs="Arial"/>
          <w:b/>
        </w:rPr>
        <w:t>HS</w:t>
      </w:r>
      <w:r w:rsidRPr="002507C8">
        <w:rPr>
          <w:rFonts w:ascii="Arial" w:hAnsi="Arial" w:cs="Arial"/>
          <w:b/>
        </w:rPr>
        <w:t xml:space="preserve"> a úhradě služeb spojených s jejím užíváním, </w:t>
      </w:r>
    </w:p>
    <w:p w:rsidR="00502D6A" w:rsidRDefault="00502D6A" w:rsidP="00AB0AB1">
      <w:pPr>
        <w:jc w:val="both"/>
        <w:rPr>
          <w:rFonts w:ascii="Arial" w:hAnsi="Arial" w:cs="Arial"/>
          <w:b/>
        </w:rPr>
      </w:pPr>
    </w:p>
    <w:p w:rsidR="00E56E3E" w:rsidRPr="00502D6A" w:rsidRDefault="00127AF3" w:rsidP="00AB0AB1">
      <w:pPr>
        <w:jc w:val="both"/>
        <w:rPr>
          <w:rFonts w:ascii="Arial" w:hAnsi="Arial" w:cs="Arial"/>
          <w:sz w:val="22"/>
          <w:szCs w:val="22"/>
        </w:rPr>
      </w:pPr>
      <w:r w:rsidRPr="00127AF3">
        <w:rPr>
          <w:rFonts w:ascii="Arial" w:hAnsi="Arial" w:cs="Arial"/>
          <w:sz w:val="22"/>
          <w:szCs w:val="22"/>
        </w:rPr>
        <w:t>uzavřené dne 1</w:t>
      </w:r>
      <w:r w:rsidR="00DE575D">
        <w:rPr>
          <w:rFonts w:ascii="Arial" w:hAnsi="Arial" w:cs="Arial"/>
          <w:sz w:val="22"/>
          <w:szCs w:val="22"/>
        </w:rPr>
        <w:t xml:space="preserve">. 8. 2007, ve znění dodatku č. 1, </w:t>
      </w:r>
      <w:r w:rsidR="00D33DAE">
        <w:rPr>
          <w:rFonts w:ascii="Arial" w:hAnsi="Arial" w:cs="Arial"/>
          <w:sz w:val="22"/>
          <w:szCs w:val="22"/>
        </w:rPr>
        <w:t>dodatku</w:t>
      </w:r>
      <w:r w:rsidR="00B747EF">
        <w:rPr>
          <w:rFonts w:ascii="Arial" w:hAnsi="Arial" w:cs="Arial"/>
          <w:sz w:val="22"/>
          <w:szCs w:val="22"/>
        </w:rPr>
        <w:t xml:space="preserve"> č. 2</w:t>
      </w:r>
      <w:r w:rsidR="00DE575D">
        <w:rPr>
          <w:rFonts w:ascii="Arial" w:hAnsi="Arial" w:cs="Arial"/>
          <w:sz w:val="22"/>
          <w:szCs w:val="22"/>
        </w:rPr>
        <w:t xml:space="preserve"> a dodatku</w:t>
      </w:r>
      <w:r w:rsidR="00335782">
        <w:rPr>
          <w:rFonts w:ascii="Arial" w:hAnsi="Arial" w:cs="Arial"/>
          <w:sz w:val="22"/>
          <w:szCs w:val="22"/>
        </w:rPr>
        <w:t xml:space="preserve"> </w:t>
      </w:r>
      <w:r w:rsidR="00DE575D">
        <w:rPr>
          <w:rFonts w:ascii="Arial" w:hAnsi="Arial" w:cs="Arial"/>
          <w:sz w:val="22"/>
          <w:szCs w:val="22"/>
        </w:rPr>
        <w:t xml:space="preserve">č 3 </w:t>
      </w:r>
      <w:r w:rsidR="00E56E3E" w:rsidRPr="00502D6A">
        <w:rPr>
          <w:rFonts w:ascii="Arial" w:hAnsi="Arial" w:cs="Arial"/>
          <w:sz w:val="22"/>
          <w:szCs w:val="22"/>
        </w:rPr>
        <w:t>mezi těmito stranami:</w:t>
      </w:r>
    </w:p>
    <w:p w:rsidR="002507C8" w:rsidRDefault="002507C8"/>
    <w:p w:rsidR="002507C8" w:rsidRPr="00C3138A" w:rsidRDefault="002507C8" w:rsidP="002507C8">
      <w:pPr>
        <w:rPr>
          <w:rFonts w:ascii="Arial" w:hAnsi="Arial" w:cs="Arial"/>
          <w:b/>
          <w:bCs/>
          <w:sz w:val="22"/>
          <w:szCs w:val="22"/>
        </w:rPr>
      </w:pPr>
      <w:r w:rsidRPr="00C3138A">
        <w:rPr>
          <w:rFonts w:ascii="Arial" w:hAnsi="Arial" w:cs="Arial"/>
          <w:b/>
          <w:bCs/>
          <w:sz w:val="22"/>
          <w:szCs w:val="22"/>
        </w:rPr>
        <w:t>Zlínský kraj</w:t>
      </w:r>
    </w:p>
    <w:p w:rsidR="002507C8" w:rsidRPr="00715E10" w:rsidRDefault="002507C8" w:rsidP="002507C8">
      <w:pPr>
        <w:rPr>
          <w:rFonts w:ascii="Arial" w:hAnsi="Arial" w:cs="Arial"/>
          <w:sz w:val="22"/>
          <w:szCs w:val="22"/>
        </w:rPr>
      </w:pPr>
      <w:r w:rsidRPr="00715E10">
        <w:rPr>
          <w:rFonts w:ascii="Arial" w:hAnsi="Arial" w:cs="Arial"/>
          <w:sz w:val="22"/>
          <w:szCs w:val="22"/>
        </w:rPr>
        <w:t>se sídlem ve Zlíně, tř. T. Bati 21, 761 90 Zlín</w:t>
      </w:r>
    </w:p>
    <w:p w:rsidR="002507C8" w:rsidRPr="00715E10" w:rsidRDefault="002507C8" w:rsidP="002507C8">
      <w:pPr>
        <w:rPr>
          <w:rFonts w:ascii="Arial" w:hAnsi="Arial" w:cs="Arial"/>
          <w:sz w:val="22"/>
          <w:szCs w:val="22"/>
        </w:rPr>
      </w:pPr>
      <w:r w:rsidRPr="00715E10">
        <w:rPr>
          <w:rFonts w:ascii="Arial" w:hAnsi="Arial" w:cs="Arial"/>
          <w:sz w:val="22"/>
          <w:szCs w:val="22"/>
        </w:rPr>
        <w:t xml:space="preserve">zastoupený hejtmanem kraje MVDr. Stanislavem </w:t>
      </w:r>
      <w:proofErr w:type="spellStart"/>
      <w:r w:rsidRPr="00715E10">
        <w:rPr>
          <w:rFonts w:ascii="Arial" w:hAnsi="Arial" w:cs="Arial"/>
          <w:sz w:val="22"/>
          <w:szCs w:val="22"/>
        </w:rPr>
        <w:t>Mišákem</w:t>
      </w:r>
      <w:proofErr w:type="spellEnd"/>
    </w:p>
    <w:p w:rsidR="002507C8" w:rsidRPr="00715E10" w:rsidRDefault="002507C8" w:rsidP="002507C8">
      <w:pPr>
        <w:rPr>
          <w:rFonts w:ascii="Arial" w:hAnsi="Arial" w:cs="Arial"/>
          <w:sz w:val="22"/>
          <w:szCs w:val="22"/>
        </w:rPr>
      </w:pPr>
      <w:r w:rsidRPr="00715E10">
        <w:rPr>
          <w:rFonts w:ascii="Arial" w:hAnsi="Arial" w:cs="Arial"/>
          <w:sz w:val="22"/>
          <w:szCs w:val="22"/>
        </w:rPr>
        <w:t>IČ: 70891320</w:t>
      </w:r>
    </w:p>
    <w:p w:rsidR="002507C8" w:rsidRPr="00715E10" w:rsidRDefault="002507C8" w:rsidP="002507C8">
      <w:pPr>
        <w:rPr>
          <w:rFonts w:ascii="Arial" w:hAnsi="Arial" w:cs="Arial"/>
          <w:sz w:val="22"/>
          <w:szCs w:val="22"/>
        </w:rPr>
      </w:pPr>
      <w:r w:rsidRPr="00715E10">
        <w:rPr>
          <w:rFonts w:ascii="Arial" w:hAnsi="Arial" w:cs="Arial"/>
          <w:sz w:val="22"/>
          <w:szCs w:val="22"/>
        </w:rPr>
        <w:t>DIČ: CZ 70891320</w:t>
      </w:r>
    </w:p>
    <w:p w:rsidR="00FA12A7" w:rsidRDefault="00FA12A7" w:rsidP="00FA12A7">
      <w:pPr>
        <w:pStyle w:val="Normlnweb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spořitelna Zlín</w:t>
      </w:r>
    </w:p>
    <w:p w:rsidR="002507C8" w:rsidRPr="00FA12A7" w:rsidRDefault="002507C8" w:rsidP="00FA12A7">
      <w:pPr>
        <w:pStyle w:val="Normlnweb"/>
        <w:tabs>
          <w:tab w:val="left" w:pos="2160"/>
        </w:tabs>
        <w:rPr>
          <w:rFonts w:ascii="Arial" w:hAnsi="Arial" w:cs="Arial"/>
          <w:iCs/>
          <w:sz w:val="22"/>
          <w:szCs w:val="22"/>
        </w:rPr>
      </w:pPr>
      <w:r w:rsidRPr="00715E10">
        <w:rPr>
          <w:rFonts w:ascii="Arial" w:hAnsi="Arial" w:cs="Arial"/>
          <w:sz w:val="22"/>
          <w:szCs w:val="22"/>
        </w:rPr>
        <w:t xml:space="preserve">číslo účtu </w:t>
      </w:r>
      <w:r w:rsidR="004A7B84">
        <w:rPr>
          <w:rFonts w:ascii="Arial" w:hAnsi="Arial" w:cs="Arial"/>
          <w:sz w:val="22"/>
          <w:szCs w:val="22"/>
        </w:rPr>
        <w:t>2786182</w:t>
      </w:r>
      <w:r w:rsidRPr="00715E10">
        <w:rPr>
          <w:rFonts w:ascii="Arial" w:hAnsi="Arial" w:cs="Arial"/>
          <w:sz w:val="22"/>
          <w:szCs w:val="22"/>
        </w:rPr>
        <w:t>/0800</w:t>
      </w:r>
    </w:p>
    <w:p w:rsidR="002507C8" w:rsidRPr="00715E10" w:rsidRDefault="002507C8" w:rsidP="002507C8">
      <w:pPr>
        <w:rPr>
          <w:rFonts w:ascii="Arial" w:hAnsi="Arial" w:cs="Arial"/>
          <w:i/>
          <w:sz w:val="22"/>
          <w:szCs w:val="22"/>
        </w:rPr>
      </w:pPr>
      <w:r w:rsidRPr="00715E10">
        <w:rPr>
          <w:rFonts w:ascii="Arial" w:hAnsi="Arial" w:cs="Arial"/>
          <w:i/>
          <w:sz w:val="22"/>
          <w:szCs w:val="22"/>
        </w:rPr>
        <w:t xml:space="preserve">(dále jen </w:t>
      </w:r>
      <w:r w:rsidR="00C3138A">
        <w:rPr>
          <w:rFonts w:ascii="Arial" w:hAnsi="Arial" w:cs="Arial"/>
          <w:i/>
          <w:sz w:val="22"/>
          <w:szCs w:val="22"/>
        </w:rPr>
        <w:t>nájemce</w:t>
      </w:r>
      <w:r w:rsidRPr="00715E10">
        <w:rPr>
          <w:rFonts w:ascii="Arial" w:hAnsi="Arial" w:cs="Arial"/>
          <w:i/>
          <w:sz w:val="22"/>
          <w:szCs w:val="22"/>
        </w:rPr>
        <w:t>)</w:t>
      </w:r>
      <w:bookmarkStart w:id="0" w:name="_GoBack"/>
      <w:bookmarkEnd w:id="0"/>
    </w:p>
    <w:p w:rsidR="002507C8" w:rsidRPr="00715E10" w:rsidRDefault="002507C8" w:rsidP="002507C8">
      <w:pPr>
        <w:rPr>
          <w:rFonts w:ascii="Arial" w:hAnsi="Arial" w:cs="Arial"/>
          <w:sz w:val="22"/>
          <w:szCs w:val="22"/>
        </w:rPr>
      </w:pPr>
    </w:p>
    <w:p w:rsidR="002507C8" w:rsidRPr="00715E10" w:rsidRDefault="002507C8" w:rsidP="002507C8">
      <w:pPr>
        <w:rPr>
          <w:rFonts w:ascii="Arial" w:hAnsi="Arial" w:cs="Arial"/>
          <w:sz w:val="22"/>
          <w:szCs w:val="22"/>
        </w:rPr>
      </w:pPr>
      <w:r w:rsidRPr="00715E10">
        <w:rPr>
          <w:rFonts w:ascii="Arial" w:hAnsi="Arial" w:cs="Arial"/>
          <w:sz w:val="22"/>
          <w:szCs w:val="22"/>
        </w:rPr>
        <w:t>a</w:t>
      </w:r>
    </w:p>
    <w:p w:rsidR="002507C8" w:rsidRPr="00F050EC" w:rsidRDefault="002507C8" w:rsidP="002507C8">
      <w:pPr>
        <w:rPr>
          <w:rFonts w:ascii="Arial" w:hAnsi="Arial" w:cs="Arial"/>
        </w:rPr>
      </w:pPr>
    </w:p>
    <w:p w:rsidR="00F076C5" w:rsidRPr="00C3138A" w:rsidRDefault="00F076C5" w:rsidP="002507C8">
      <w:pPr>
        <w:rPr>
          <w:rFonts w:ascii="Arial" w:hAnsi="Arial" w:cs="Arial"/>
          <w:b/>
          <w:sz w:val="22"/>
          <w:szCs w:val="22"/>
        </w:rPr>
      </w:pPr>
      <w:r w:rsidRPr="00C3138A">
        <w:rPr>
          <w:rFonts w:ascii="Arial" w:hAnsi="Arial" w:cs="Arial"/>
          <w:b/>
          <w:sz w:val="22"/>
          <w:szCs w:val="22"/>
        </w:rPr>
        <w:t>Centrála cestovního ruchu Východní Moravy,</w:t>
      </w:r>
      <w:r w:rsidR="00D56B2E" w:rsidRPr="00C3138A">
        <w:rPr>
          <w:rFonts w:ascii="Arial" w:hAnsi="Arial" w:cs="Arial"/>
          <w:b/>
          <w:sz w:val="22"/>
          <w:szCs w:val="22"/>
        </w:rPr>
        <w:t xml:space="preserve"> </w:t>
      </w:r>
      <w:r w:rsidRPr="00C3138A">
        <w:rPr>
          <w:rFonts w:ascii="Arial" w:hAnsi="Arial" w:cs="Arial"/>
          <w:b/>
          <w:sz w:val="22"/>
          <w:szCs w:val="22"/>
        </w:rPr>
        <w:t>o.p.s.</w:t>
      </w:r>
    </w:p>
    <w:p w:rsidR="002507C8" w:rsidRPr="00715E10" w:rsidRDefault="00502D6A" w:rsidP="00250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F076C5" w:rsidRPr="00715E10">
        <w:rPr>
          <w:rFonts w:ascii="Arial" w:hAnsi="Arial" w:cs="Arial"/>
          <w:sz w:val="22"/>
          <w:szCs w:val="22"/>
        </w:rPr>
        <w:t>Tř. Tomáše Bati – areál Svit bud.</w:t>
      </w:r>
      <w:r w:rsidR="00FA12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076C5" w:rsidRPr="00715E10">
        <w:rPr>
          <w:rFonts w:ascii="Arial" w:hAnsi="Arial" w:cs="Arial"/>
          <w:sz w:val="22"/>
          <w:szCs w:val="22"/>
        </w:rPr>
        <w:t>č.</w:t>
      </w:r>
      <w:proofErr w:type="gramEnd"/>
      <w:r w:rsidR="00F076C5" w:rsidRPr="00715E10">
        <w:rPr>
          <w:rFonts w:ascii="Arial" w:hAnsi="Arial" w:cs="Arial"/>
          <w:sz w:val="22"/>
          <w:szCs w:val="22"/>
        </w:rPr>
        <w:t xml:space="preserve"> 22</w:t>
      </w:r>
      <w:r w:rsidR="002507C8" w:rsidRPr="00715E10">
        <w:rPr>
          <w:rFonts w:ascii="Arial" w:hAnsi="Arial" w:cs="Arial"/>
          <w:sz w:val="22"/>
          <w:szCs w:val="22"/>
        </w:rPr>
        <w:t>,  76</w:t>
      </w:r>
      <w:r w:rsidR="00F076C5" w:rsidRPr="00715E10">
        <w:rPr>
          <w:rFonts w:ascii="Arial" w:hAnsi="Arial" w:cs="Arial"/>
          <w:sz w:val="22"/>
          <w:szCs w:val="22"/>
        </w:rPr>
        <w:t>0 0</w:t>
      </w:r>
      <w:r w:rsidR="00FA12A7">
        <w:rPr>
          <w:rFonts w:ascii="Arial" w:hAnsi="Arial" w:cs="Arial"/>
          <w:sz w:val="22"/>
          <w:szCs w:val="22"/>
        </w:rPr>
        <w:t>1</w:t>
      </w:r>
      <w:r w:rsidR="002507C8" w:rsidRPr="00715E10">
        <w:rPr>
          <w:rFonts w:ascii="Arial" w:hAnsi="Arial" w:cs="Arial"/>
          <w:sz w:val="22"/>
          <w:szCs w:val="22"/>
        </w:rPr>
        <w:t xml:space="preserve"> Zlín</w:t>
      </w:r>
    </w:p>
    <w:p w:rsidR="002507C8" w:rsidRPr="00715E10" w:rsidRDefault="00FA12A7" w:rsidP="00250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507C8" w:rsidRPr="00715E10">
        <w:rPr>
          <w:rFonts w:ascii="Arial" w:hAnsi="Arial" w:cs="Arial"/>
          <w:sz w:val="22"/>
          <w:szCs w:val="22"/>
        </w:rPr>
        <w:t>astoupená</w:t>
      </w:r>
      <w:r w:rsidR="00F076C5" w:rsidRPr="00715E10">
        <w:rPr>
          <w:rFonts w:ascii="Arial" w:hAnsi="Arial" w:cs="Arial"/>
          <w:sz w:val="22"/>
          <w:szCs w:val="22"/>
        </w:rPr>
        <w:t xml:space="preserve">: </w:t>
      </w:r>
      <w:r w:rsidR="00C735BE">
        <w:rPr>
          <w:rFonts w:ascii="Arial" w:hAnsi="Arial" w:cs="Arial"/>
          <w:sz w:val="22"/>
          <w:szCs w:val="22"/>
        </w:rPr>
        <w:t>PhDr. Dana Daňová, ředitelka</w:t>
      </w:r>
    </w:p>
    <w:p w:rsidR="00F076C5" w:rsidRPr="00C735BE" w:rsidRDefault="00C735BE" w:rsidP="00250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 v </w:t>
      </w:r>
      <w:r w:rsidRPr="00C735BE">
        <w:rPr>
          <w:rFonts w:ascii="Arial" w:hAnsi="Arial" w:cs="Arial"/>
          <w:sz w:val="22"/>
          <w:szCs w:val="22"/>
        </w:rPr>
        <w:t>rejstříku obecně prospěšných společností, vedené</w:t>
      </w:r>
      <w:r>
        <w:rPr>
          <w:rFonts w:ascii="Arial" w:hAnsi="Arial" w:cs="Arial"/>
          <w:sz w:val="22"/>
          <w:szCs w:val="22"/>
        </w:rPr>
        <w:t>m</w:t>
      </w:r>
      <w:r w:rsidRPr="00C735BE">
        <w:rPr>
          <w:rFonts w:ascii="Arial" w:hAnsi="Arial" w:cs="Arial"/>
          <w:sz w:val="22"/>
          <w:szCs w:val="22"/>
        </w:rPr>
        <w:t xml:space="preserve"> Krajským soudem v</w:t>
      </w:r>
      <w:r>
        <w:rPr>
          <w:rFonts w:ascii="Arial" w:hAnsi="Arial" w:cs="Arial"/>
          <w:sz w:val="22"/>
          <w:szCs w:val="22"/>
        </w:rPr>
        <w:t> </w:t>
      </w:r>
      <w:r w:rsidRPr="00C735BE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, </w:t>
      </w:r>
      <w:r w:rsidRPr="00C735BE">
        <w:rPr>
          <w:rFonts w:ascii="Arial" w:hAnsi="Arial" w:cs="Arial"/>
          <w:sz w:val="22"/>
          <w:szCs w:val="22"/>
        </w:rPr>
        <w:t>oddíl O, vložka 338</w:t>
      </w:r>
    </w:p>
    <w:p w:rsidR="002507C8" w:rsidRPr="00715E10" w:rsidRDefault="002507C8" w:rsidP="002507C8">
      <w:pPr>
        <w:rPr>
          <w:rFonts w:ascii="Arial" w:hAnsi="Arial" w:cs="Arial"/>
          <w:sz w:val="22"/>
          <w:szCs w:val="22"/>
        </w:rPr>
      </w:pPr>
      <w:r w:rsidRPr="00715E10">
        <w:rPr>
          <w:rFonts w:ascii="Arial" w:hAnsi="Arial" w:cs="Arial"/>
          <w:sz w:val="22"/>
          <w:szCs w:val="22"/>
        </w:rPr>
        <w:t xml:space="preserve">IČ: </w:t>
      </w:r>
      <w:r w:rsidR="00F736DA" w:rsidRPr="00715E10">
        <w:rPr>
          <w:rFonts w:ascii="Arial" w:hAnsi="Arial" w:cs="Arial"/>
          <w:sz w:val="22"/>
          <w:szCs w:val="22"/>
        </w:rPr>
        <w:t>27744485</w:t>
      </w:r>
    </w:p>
    <w:p w:rsidR="002507C8" w:rsidRDefault="00471CF6" w:rsidP="002507C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(dále jen </w:t>
      </w:r>
      <w:r w:rsidR="00C3138A">
        <w:rPr>
          <w:rFonts w:ascii="Arial" w:hAnsi="Arial" w:cs="Arial"/>
          <w:i/>
          <w:sz w:val="22"/>
          <w:szCs w:val="22"/>
        </w:rPr>
        <w:t>pod</w:t>
      </w:r>
      <w:r w:rsidR="002507C8" w:rsidRPr="00715E10">
        <w:rPr>
          <w:rFonts w:ascii="Arial" w:hAnsi="Arial" w:cs="Arial"/>
          <w:i/>
          <w:sz w:val="22"/>
          <w:szCs w:val="22"/>
        </w:rPr>
        <w:t>nájemce)</w:t>
      </w:r>
    </w:p>
    <w:p w:rsidR="005E266F" w:rsidRDefault="005E266F" w:rsidP="002507C8">
      <w:pPr>
        <w:rPr>
          <w:rFonts w:ascii="Arial" w:hAnsi="Arial" w:cs="Arial"/>
          <w:i/>
          <w:sz w:val="22"/>
          <w:szCs w:val="22"/>
        </w:rPr>
      </w:pPr>
    </w:p>
    <w:p w:rsidR="00DE4BBA" w:rsidRPr="00715E10" w:rsidRDefault="00DE4BBA" w:rsidP="002507C8">
      <w:pPr>
        <w:rPr>
          <w:rFonts w:ascii="Arial" w:hAnsi="Arial" w:cs="Arial"/>
          <w:i/>
          <w:sz w:val="22"/>
          <w:szCs w:val="22"/>
        </w:rPr>
      </w:pPr>
    </w:p>
    <w:p w:rsidR="00E56E3E" w:rsidRDefault="00E56E3E"/>
    <w:p w:rsidR="005E266F" w:rsidRPr="00FA672B" w:rsidRDefault="005E266F" w:rsidP="005E266F">
      <w:pPr>
        <w:numPr>
          <w:ilvl w:val="0"/>
          <w:numId w:val="11"/>
        </w:numPr>
        <w:jc w:val="center"/>
        <w:rPr>
          <w:rFonts w:ascii="Arial" w:hAnsi="Arial" w:cs="Arial"/>
          <w:b/>
          <w:sz w:val="22"/>
          <w:szCs w:val="22"/>
        </w:rPr>
      </w:pPr>
      <w:r w:rsidRPr="00FA672B">
        <w:rPr>
          <w:rFonts w:ascii="Arial" w:hAnsi="Arial" w:cs="Arial"/>
          <w:b/>
          <w:sz w:val="22"/>
          <w:szCs w:val="22"/>
        </w:rPr>
        <w:t>Předmět dodatku</w:t>
      </w:r>
    </w:p>
    <w:p w:rsidR="00335782" w:rsidRDefault="00335782" w:rsidP="002507C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335782" w:rsidRDefault="00335782" w:rsidP="002507C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335782" w:rsidRDefault="00335782" w:rsidP="00335782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8D799C">
        <w:rPr>
          <w:rFonts w:ascii="Arial" w:hAnsi="Arial" w:cs="Arial"/>
          <w:sz w:val="22"/>
          <w:szCs w:val="22"/>
        </w:rPr>
        <w:t xml:space="preserve">Obě smluvní strany se dohodly na </w:t>
      </w:r>
      <w:r>
        <w:rPr>
          <w:rFonts w:ascii="Arial" w:hAnsi="Arial" w:cs="Arial"/>
          <w:sz w:val="22"/>
          <w:szCs w:val="22"/>
        </w:rPr>
        <w:t>uzavření Dodatku č. 4, jímž se změní</w:t>
      </w:r>
      <w:r w:rsidRPr="008D799C">
        <w:rPr>
          <w:rFonts w:ascii="Arial" w:hAnsi="Arial" w:cs="Arial"/>
          <w:sz w:val="22"/>
          <w:szCs w:val="22"/>
        </w:rPr>
        <w:t>:</w:t>
      </w:r>
    </w:p>
    <w:p w:rsidR="00335782" w:rsidRDefault="00335782" w:rsidP="00335782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335782" w:rsidRDefault="00335782" w:rsidP="00335782">
      <w:pPr>
        <w:jc w:val="both"/>
        <w:rPr>
          <w:rFonts w:ascii="Arial" w:hAnsi="Arial" w:cs="Arial"/>
          <w:sz w:val="22"/>
          <w:szCs w:val="22"/>
        </w:rPr>
      </w:pPr>
    </w:p>
    <w:p w:rsidR="005E266F" w:rsidRDefault="005E266F" w:rsidP="005E266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6 se odstavec 2 nahrazuje tímto zněním:</w:t>
      </w:r>
    </w:p>
    <w:p w:rsidR="005E266F" w:rsidRDefault="005E266F" w:rsidP="005E266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výše úhrady za poskytované služby:</w:t>
      </w:r>
    </w:p>
    <w:p w:rsidR="005E266F" w:rsidRDefault="005E266F" w:rsidP="005E266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smyslu čl. V/1-7 této smlouvy</w:t>
      </w:r>
    </w:p>
    <w:p w:rsidR="005E266F" w:rsidRDefault="005E266F" w:rsidP="005E266F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 dohodnuta ve výši 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111 m</w:t>
      </w:r>
      <w:r w:rsidRPr="00CD013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á 1.670,00 Kč/m</w:t>
      </w:r>
      <w:r w:rsidRPr="00274FB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/rok</w:t>
      </w:r>
    </w:p>
    <w:p w:rsidR="005E266F" w:rsidRDefault="005E266F" w:rsidP="005E266F">
      <w:pPr>
        <w:jc w:val="both"/>
        <w:rPr>
          <w:rFonts w:ascii="Arial" w:hAnsi="Arial" w:cs="Arial"/>
          <w:sz w:val="22"/>
          <w:szCs w:val="22"/>
        </w:rPr>
      </w:pPr>
    </w:p>
    <w:p w:rsidR="00335782" w:rsidRPr="00715E10" w:rsidRDefault="005E266F" w:rsidP="005E266F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3578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335782">
        <w:rPr>
          <w:rFonts w:ascii="Arial" w:hAnsi="Arial" w:cs="Arial"/>
          <w:sz w:val="22"/>
          <w:szCs w:val="22"/>
        </w:rPr>
        <w:t>V příloze č. 1 Smlouvy „Rozpis úhrady nájemného za nebytové prostory a služby“ se odstavec 2 nahrazuje tímto zněním:</w:t>
      </w:r>
    </w:p>
    <w:p w:rsidR="00335782" w:rsidRDefault="00335782" w:rsidP="0033578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335782" w:rsidRPr="005E266F" w:rsidRDefault="00335782" w:rsidP="005E266F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5E266F">
        <w:rPr>
          <w:rFonts w:ascii="Arial" w:hAnsi="Arial" w:cs="Arial"/>
          <w:sz w:val="22"/>
          <w:szCs w:val="22"/>
        </w:rPr>
        <w:t>Poskytované služby</w:t>
      </w:r>
    </w:p>
    <w:p w:rsidR="00335782" w:rsidRDefault="00335782" w:rsidP="003357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služby V/1-7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266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111 m</w:t>
      </w:r>
      <w:r w:rsidRPr="00CD013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á 1.670,00 Kč/m</w:t>
      </w:r>
      <w:r w:rsidRPr="00274FB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/rok</w:t>
      </w:r>
    </w:p>
    <w:p w:rsidR="005E266F" w:rsidRDefault="005E266F" w:rsidP="003357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hovorného dle ceníku platného pro nájemce</w:t>
      </w:r>
    </w:p>
    <w:p w:rsidR="005E266F" w:rsidRPr="00F7181D" w:rsidRDefault="005E266F" w:rsidP="005E266F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335782" w:rsidRDefault="00335782" w:rsidP="00335782">
      <w:pPr>
        <w:tabs>
          <w:tab w:val="left" w:pos="4500"/>
        </w:tabs>
        <w:jc w:val="both"/>
        <w:rPr>
          <w:rFonts w:ascii="Arial" w:hAnsi="Arial" w:cs="Arial"/>
          <w:sz w:val="22"/>
          <w:szCs w:val="22"/>
        </w:rPr>
      </w:pPr>
    </w:p>
    <w:p w:rsidR="00335782" w:rsidRPr="005E266F" w:rsidRDefault="00335782" w:rsidP="005E266F">
      <w:pPr>
        <w:pStyle w:val="Odstavecseseznamem"/>
        <w:numPr>
          <w:ilvl w:val="0"/>
          <w:numId w:val="11"/>
        </w:numPr>
        <w:tabs>
          <w:tab w:val="left" w:pos="4500"/>
        </w:tabs>
        <w:jc w:val="center"/>
        <w:rPr>
          <w:rFonts w:ascii="Arial" w:hAnsi="Arial" w:cs="Arial"/>
          <w:b/>
          <w:sz w:val="22"/>
          <w:szCs w:val="22"/>
        </w:rPr>
      </w:pPr>
      <w:r w:rsidRPr="005E266F">
        <w:rPr>
          <w:rFonts w:ascii="Arial" w:hAnsi="Arial" w:cs="Arial"/>
          <w:b/>
          <w:sz w:val="22"/>
          <w:szCs w:val="22"/>
        </w:rPr>
        <w:t>Závěrečná ustanovení</w:t>
      </w:r>
    </w:p>
    <w:p w:rsidR="00335782" w:rsidRPr="00A538EA" w:rsidRDefault="00335782" w:rsidP="00335782">
      <w:pPr>
        <w:tabs>
          <w:tab w:val="left" w:pos="4500"/>
        </w:tabs>
        <w:jc w:val="both"/>
        <w:rPr>
          <w:rFonts w:ascii="Arial" w:hAnsi="Arial" w:cs="Arial"/>
        </w:rPr>
      </w:pPr>
    </w:p>
    <w:p w:rsidR="00335782" w:rsidRPr="005E266F" w:rsidRDefault="00335782" w:rsidP="005E266F">
      <w:pPr>
        <w:pStyle w:val="Odstavecseseznamem"/>
        <w:numPr>
          <w:ilvl w:val="0"/>
          <w:numId w:val="13"/>
        </w:numPr>
        <w:tabs>
          <w:tab w:val="left" w:pos="45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E266F">
        <w:rPr>
          <w:rFonts w:ascii="Arial" w:hAnsi="Arial" w:cs="Arial"/>
          <w:sz w:val="22"/>
          <w:szCs w:val="22"/>
        </w:rPr>
        <w:t>Ostatní ustanovení Smlouvy tímto dodatkem nedotčená se nemění a zůstávají nadále v platnosti.</w:t>
      </w:r>
    </w:p>
    <w:p w:rsidR="00335782" w:rsidRPr="00715E10" w:rsidRDefault="00335782" w:rsidP="00335782">
      <w:pPr>
        <w:tabs>
          <w:tab w:val="num" w:pos="360"/>
          <w:tab w:val="left" w:pos="450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35782" w:rsidRPr="005E266F" w:rsidRDefault="00335782" w:rsidP="005E266F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266F">
        <w:rPr>
          <w:rFonts w:ascii="Arial" w:hAnsi="Arial" w:cs="Arial"/>
          <w:sz w:val="22"/>
          <w:szCs w:val="22"/>
        </w:rPr>
        <w:t>Tento Dodatek č. 4 je vyhotoven ve čtyřech stejnopisech s platností originálu, z nichž každá smluvní strana obdrží dvě vyhotovení.</w:t>
      </w:r>
    </w:p>
    <w:p w:rsidR="00335782" w:rsidRDefault="00335782" w:rsidP="0033578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35782" w:rsidRPr="00715E10" w:rsidRDefault="00335782" w:rsidP="005E266F">
      <w:pPr>
        <w:pStyle w:val="Zkladntext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dodatek nabývá platnosti a účinnosti podpisy smluvních stran.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35782" w:rsidRPr="00A538EA" w:rsidRDefault="00335782" w:rsidP="00335782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335782" w:rsidRPr="00922E96" w:rsidRDefault="00335782" w:rsidP="00922E96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266F">
        <w:rPr>
          <w:rFonts w:ascii="Arial" w:hAnsi="Arial" w:cs="Arial"/>
          <w:sz w:val="22"/>
          <w:szCs w:val="22"/>
        </w:rPr>
        <w:t>Smluvní strany shodně prohlašují, že tento Dodatek č. 4 byl uzavřen podle jejich pravé a svobodné vůle, určitě, vážně a srozumitelně, nikoliv v tísni za nápadně nevýhodných podmínek. Na důkaz toho připojují své podpisy.</w:t>
      </w:r>
    </w:p>
    <w:p w:rsidR="00335782" w:rsidRDefault="00335782" w:rsidP="002507C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922E96" w:rsidRPr="00922E96" w:rsidRDefault="00922E96" w:rsidP="00922E96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Přílohou tohoto Dodatku č. 4</w:t>
      </w:r>
      <w:r w:rsidRPr="00922E96">
        <w:rPr>
          <w:rFonts w:ascii="Arial" w:hAnsi="Arial" w:cs="Arial"/>
          <w:sz w:val="22"/>
          <w:szCs w:val="22"/>
        </w:rPr>
        <w:t xml:space="preserve"> je příloha č. 1 Rozpis úhrady nájemného za nebytové prostory a služby.</w:t>
      </w:r>
    </w:p>
    <w:p w:rsidR="00922E96" w:rsidRPr="00715E10" w:rsidRDefault="00922E96" w:rsidP="00922E96">
      <w:pPr>
        <w:jc w:val="both"/>
        <w:rPr>
          <w:rFonts w:ascii="Arial" w:hAnsi="Arial" w:cs="Arial"/>
          <w:sz w:val="22"/>
          <w:szCs w:val="22"/>
        </w:rPr>
      </w:pPr>
    </w:p>
    <w:p w:rsidR="00922E96" w:rsidRDefault="00922E96" w:rsidP="00922E96">
      <w:pPr>
        <w:rPr>
          <w:rFonts w:ascii="Arial" w:hAnsi="Arial" w:cs="Arial"/>
        </w:rPr>
      </w:pPr>
    </w:p>
    <w:p w:rsidR="00335782" w:rsidRDefault="00335782" w:rsidP="002507C8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741572" w:rsidRPr="00715E10" w:rsidRDefault="00741572" w:rsidP="00741572">
      <w:pPr>
        <w:rPr>
          <w:rFonts w:ascii="Arial" w:hAnsi="Arial" w:cs="Arial"/>
          <w:sz w:val="22"/>
          <w:szCs w:val="22"/>
        </w:rPr>
      </w:pPr>
    </w:p>
    <w:p w:rsidR="00741572" w:rsidRDefault="00741572" w:rsidP="00741572">
      <w:pPr>
        <w:rPr>
          <w:rFonts w:ascii="Arial" w:hAnsi="Arial" w:cs="Arial"/>
        </w:rPr>
      </w:pPr>
    </w:p>
    <w:p w:rsidR="00741572" w:rsidRPr="00A538EA" w:rsidRDefault="00741572" w:rsidP="00741572">
      <w:pPr>
        <w:rPr>
          <w:rFonts w:ascii="Arial" w:hAnsi="Arial" w:cs="Arial"/>
        </w:rPr>
      </w:pPr>
    </w:p>
    <w:p w:rsidR="00741572" w:rsidRDefault="00741572" w:rsidP="00D56B2E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D799C">
        <w:rPr>
          <w:rFonts w:ascii="Arial" w:hAnsi="Arial" w:cs="Arial"/>
          <w:b/>
          <w:sz w:val="22"/>
          <w:szCs w:val="22"/>
        </w:rPr>
        <w:t>Doložka dle § 23 zákona č. 129/2000 Sb., o krají</w:t>
      </w:r>
      <w:r w:rsidR="00C3138A">
        <w:rPr>
          <w:rFonts w:ascii="Arial" w:hAnsi="Arial" w:cs="Arial"/>
          <w:b/>
          <w:sz w:val="22"/>
          <w:szCs w:val="22"/>
        </w:rPr>
        <w:t>ch, ve znění pozdějších předpis</w:t>
      </w:r>
    </w:p>
    <w:p w:rsidR="00C3138A" w:rsidRPr="008D799C" w:rsidRDefault="00C3138A" w:rsidP="00D56B2E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741572" w:rsidRPr="008D799C" w:rsidRDefault="00C3138A" w:rsidP="00D56B2E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Schváleno RZK dne:                              </w:t>
      </w:r>
      <w:r w:rsidR="00741572" w:rsidRPr="008D799C">
        <w:rPr>
          <w:rFonts w:ascii="Arial" w:hAnsi="Arial" w:cs="Arial"/>
          <w:sz w:val="22"/>
          <w:szCs w:val="22"/>
        </w:rPr>
        <w:t>Číslo usnesení:</w:t>
      </w:r>
      <w:r w:rsidR="00741572" w:rsidRPr="008D799C">
        <w:rPr>
          <w:rFonts w:ascii="Arial" w:hAnsi="Arial" w:cs="Arial"/>
          <w:sz w:val="22"/>
          <w:szCs w:val="22"/>
        </w:rPr>
        <w:tab/>
      </w:r>
    </w:p>
    <w:p w:rsidR="00741572" w:rsidRDefault="00741572" w:rsidP="00741572">
      <w:pPr>
        <w:rPr>
          <w:rFonts w:ascii="Arial" w:hAnsi="Arial" w:cs="Arial"/>
        </w:rPr>
      </w:pPr>
    </w:p>
    <w:p w:rsidR="00741572" w:rsidRDefault="00741572" w:rsidP="00741572">
      <w:pPr>
        <w:rPr>
          <w:rFonts w:ascii="Arial" w:hAnsi="Arial" w:cs="Arial"/>
        </w:rPr>
      </w:pPr>
    </w:p>
    <w:p w:rsidR="00741572" w:rsidRPr="00A538EA" w:rsidRDefault="00741572" w:rsidP="00741572">
      <w:pPr>
        <w:rPr>
          <w:rFonts w:ascii="Arial" w:hAnsi="Arial" w:cs="Arial"/>
        </w:rPr>
      </w:pPr>
    </w:p>
    <w:p w:rsidR="00C3138A" w:rsidRPr="008A644F" w:rsidRDefault="00FA12A7" w:rsidP="00C3138A">
      <w:pPr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8A644F">
        <w:rPr>
          <w:rFonts w:ascii="Arial" w:hAnsi="Arial" w:cs="Arial"/>
          <w:sz w:val="22"/>
          <w:szCs w:val="22"/>
        </w:rPr>
        <w:t xml:space="preserve">Ve Zlíně dne </w:t>
      </w:r>
      <w:r w:rsidR="00C3138A">
        <w:rPr>
          <w:rFonts w:ascii="Arial" w:hAnsi="Arial" w:cs="Arial"/>
          <w:sz w:val="22"/>
          <w:szCs w:val="22"/>
        </w:rPr>
        <w:tab/>
      </w:r>
      <w:r w:rsidR="00C3138A" w:rsidRPr="008A644F">
        <w:rPr>
          <w:rFonts w:ascii="Arial" w:hAnsi="Arial" w:cs="Arial"/>
          <w:sz w:val="22"/>
          <w:szCs w:val="22"/>
        </w:rPr>
        <w:t xml:space="preserve">Ve Zlíně dne </w:t>
      </w:r>
    </w:p>
    <w:p w:rsidR="00FA12A7" w:rsidRPr="008A644F" w:rsidRDefault="00FA12A7" w:rsidP="00FA12A7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FA12A7" w:rsidRPr="008A644F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FA12A7" w:rsidRDefault="00C3138A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nájemce</w:t>
      </w:r>
      <w:r w:rsidR="00FA12A7" w:rsidRPr="008A644F">
        <w:rPr>
          <w:rFonts w:ascii="Arial" w:hAnsi="Arial" w:cs="Arial"/>
          <w:sz w:val="22"/>
          <w:szCs w:val="22"/>
        </w:rPr>
        <w:tab/>
      </w:r>
      <w:r w:rsidR="00FA12A7" w:rsidRPr="008A64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pod</w:t>
      </w:r>
      <w:r w:rsidR="00FA12A7" w:rsidRPr="008A644F">
        <w:rPr>
          <w:rFonts w:ascii="Arial" w:hAnsi="Arial" w:cs="Arial"/>
          <w:sz w:val="22"/>
          <w:szCs w:val="22"/>
        </w:rPr>
        <w:t>nájemce</w:t>
      </w:r>
    </w:p>
    <w:p w:rsidR="00FA12A7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FA12A7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FA12A7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FA12A7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FA12A7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C227DF" w:rsidRDefault="00C227DF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FA12A7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FA12A7" w:rsidRPr="008A644F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</w:p>
    <w:p w:rsidR="00FA12A7" w:rsidRPr="008A644F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FA12A7" w:rsidRPr="008A644F" w:rsidRDefault="00FA12A7" w:rsidP="00FA12A7">
      <w:pPr>
        <w:tabs>
          <w:tab w:val="center" w:pos="2340"/>
          <w:tab w:val="left" w:pos="4500"/>
          <w:tab w:val="center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MVDr. Stanislav </w:t>
      </w:r>
      <w:proofErr w:type="spellStart"/>
      <w:r>
        <w:rPr>
          <w:rFonts w:ascii="Arial" w:hAnsi="Arial" w:cs="Arial"/>
          <w:sz w:val="22"/>
          <w:szCs w:val="22"/>
        </w:rPr>
        <w:t>Mišák</w:t>
      </w:r>
      <w:proofErr w:type="spellEnd"/>
      <w:r w:rsidRPr="008A64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PhDr. Dana Daňová</w:t>
      </w:r>
    </w:p>
    <w:p w:rsidR="00647839" w:rsidRPr="00F225E8" w:rsidRDefault="00FA12A7" w:rsidP="00F225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hejtman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</w:t>
      </w:r>
    </w:p>
    <w:p w:rsidR="00FA12A7" w:rsidRDefault="00FA12A7" w:rsidP="002507C8">
      <w:pPr>
        <w:numPr>
          <w:ilvl w:val="12"/>
          <w:numId w:val="0"/>
        </w:numPr>
        <w:tabs>
          <w:tab w:val="left" w:pos="567"/>
        </w:tabs>
        <w:ind w:left="283" w:hanging="283"/>
        <w:jc w:val="both"/>
        <w:rPr>
          <w:rFonts w:ascii="Arial" w:hAnsi="Arial" w:cs="Arial"/>
        </w:rPr>
        <w:sectPr w:rsidR="00FA12A7" w:rsidSect="000E56D8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1" w:name="_MON_1446957429"/>
    <w:bookmarkEnd w:id="1"/>
    <w:p w:rsidR="00F42DC9" w:rsidRPr="001D4791" w:rsidRDefault="00B53988" w:rsidP="005669A8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 w:cs="Arial"/>
        </w:rPr>
      </w:pPr>
      <w:r w:rsidRPr="00B53988">
        <w:rPr>
          <w:rFonts w:ascii="Arial" w:hAnsi="Arial" w:cs="Arial"/>
        </w:rPr>
        <w:object w:dxaOrig="9072" w:dyaOrig="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287pt" o:ole="">
            <v:imagedata r:id="rId10" o:title=""/>
          </v:shape>
          <o:OLEObject Type="Embed" ProgID="Word.Document.12" ShapeID="_x0000_i1025" DrawAspect="Content" ObjectID="_1544523935" r:id="rId11">
            <o:FieldCodes>\s</o:FieldCodes>
          </o:OLEObject>
        </w:object>
      </w:r>
    </w:p>
    <w:sectPr w:rsidR="00F42DC9" w:rsidRPr="001D4791" w:rsidSect="00C2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19" w:rsidRDefault="00AD4919">
      <w:r>
        <w:separator/>
      </w:r>
    </w:p>
  </w:endnote>
  <w:endnote w:type="continuationSeparator" w:id="0">
    <w:p w:rsidR="00AD4919" w:rsidRDefault="00AD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84" w:rsidRDefault="008752A5" w:rsidP="009C1D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06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0684" w:rsidRDefault="00C206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84" w:rsidRDefault="008752A5" w:rsidP="009C1D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06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459D">
      <w:rPr>
        <w:rStyle w:val="slostrnky"/>
        <w:noProof/>
      </w:rPr>
      <w:t>3</w:t>
    </w:r>
    <w:r>
      <w:rPr>
        <w:rStyle w:val="slostrnky"/>
      </w:rPr>
      <w:fldChar w:fldCharType="end"/>
    </w:r>
  </w:p>
  <w:p w:rsidR="00C20684" w:rsidRDefault="00C20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19" w:rsidRDefault="00AD4919">
      <w:r>
        <w:separator/>
      </w:r>
    </w:p>
  </w:footnote>
  <w:footnote w:type="continuationSeparator" w:id="0">
    <w:p w:rsidR="00AD4919" w:rsidRDefault="00AD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9E3"/>
    <w:multiLevelType w:val="hybridMultilevel"/>
    <w:tmpl w:val="1EE0EB0A"/>
    <w:lvl w:ilvl="0" w:tplc="6C50A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4727"/>
    <w:multiLevelType w:val="hybridMultilevel"/>
    <w:tmpl w:val="F4A03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3097"/>
    <w:multiLevelType w:val="hybridMultilevel"/>
    <w:tmpl w:val="6FC8D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7993"/>
    <w:multiLevelType w:val="hybridMultilevel"/>
    <w:tmpl w:val="43405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239"/>
    <w:multiLevelType w:val="hybridMultilevel"/>
    <w:tmpl w:val="4D841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85FBD"/>
    <w:multiLevelType w:val="multilevel"/>
    <w:tmpl w:val="D5A222CA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4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785"/>
        </w:tabs>
        <w:ind w:left="17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</w:abstractNum>
  <w:abstractNum w:abstractNumId="6" w15:restartNumberingAfterBreak="0">
    <w:nsid w:val="4A607F1F"/>
    <w:multiLevelType w:val="hybridMultilevel"/>
    <w:tmpl w:val="3DA093B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871694"/>
    <w:multiLevelType w:val="hybridMultilevel"/>
    <w:tmpl w:val="B1E40628"/>
    <w:lvl w:ilvl="0" w:tplc="09321C0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20A27"/>
    <w:multiLevelType w:val="singleLevel"/>
    <w:tmpl w:val="58C04800"/>
    <w:lvl w:ilvl="0">
      <w:start w:val="6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C665A3C"/>
    <w:multiLevelType w:val="hybridMultilevel"/>
    <w:tmpl w:val="E452B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64D1F"/>
    <w:multiLevelType w:val="hybridMultilevel"/>
    <w:tmpl w:val="4F4A4470"/>
    <w:lvl w:ilvl="0" w:tplc="6A8E45C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DA5DA3"/>
    <w:multiLevelType w:val="hybridMultilevel"/>
    <w:tmpl w:val="D02A7F26"/>
    <w:lvl w:ilvl="0" w:tplc="F416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0175D"/>
    <w:multiLevelType w:val="hybridMultilevel"/>
    <w:tmpl w:val="8DDCCB66"/>
    <w:lvl w:ilvl="0" w:tplc="9DA6644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A803BA"/>
    <w:multiLevelType w:val="hybridMultilevel"/>
    <w:tmpl w:val="31FA923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B"/>
    <w:rsid w:val="00006265"/>
    <w:rsid w:val="0001046C"/>
    <w:rsid w:val="00041693"/>
    <w:rsid w:val="0005580D"/>
    <w:rsid w:val="00057F21"/>
    <w:rsid w:val="000A6E5B"/>
    <w:rsid w:val="000D6232"/>
    <w:rsid w:val="000E56D8"/>
    <w:rsid w:val="0011234E"/>
    <w:rsid w:val="001161A5"/>
    <w:rsid w:val="00127AF3"/>
    <w:rsid w:val="00151AD1"/>
    <w:rsid w:val="001671DA"/>
    <w:rsid w:val="001D323F"/>
    <w:rsid w:val="001D6B20"/>
    <w:rsid w:val="001E4F83"/>
    <w:rsid w:val="001E5D9C"/>
    <w:rsid w:val="001F1BF2"/>
    <w:rsid w:val="002507C8"/>
    <w:rsid w:val="002549E6"/>
    <w:rsid w:val="00273E04"/>
    <w:rsid w:val="002C0066"/>
    <w:rsid w:val="002D1057"/>
    <w:rsid w:val="0032664F"/>
    <w:rsid w:val="00335782"/>
    <w:rsid w:val="00340230"/>
    <w:rsid w:val="00361D66"/>
    <w:rsid w:val="003A1807"/>
    <w:rsid w:val="003A5509"/>
    <w:rsid w:val="003B2096"/>
    <w:rsid w:val="003B75FF"/>
    <w:rsid w:val="003C5118"/>
    <w:rsid w:val="003D3132"/>
    <w:rsid w:val="003D50AA"/>
    <w:rsid w:val="003F00D3"/>
    <w:rsid w:val="003F3A59"/>
    <w:rsid w:val="0040617B"/>
    <w:rsid w:val="0041023B"/>
    <w:rsid w:val="0041593F"/>
    <w:rsid w:val="00442273"/>
    <w:rsid w:val="004550F7"/>
    <w:rsid w:val="00466C2A"/>
    <w:rsid w:val="00471CF6"/>
    <w:rsid w:val="0049430B"/>
    <w:rsid w:val="004A0C36"/>
    <w:rsid w:val="004A2907"/>
    <w:rsid w:val="004A49FD"/>
    <w:rsid w:val="004A7B84"/>
    <w:rsid w:val="004B7369"/>
    <w:rsid w:val="004C5F72"/>
    <w:rsid w:val="004C63FA"/>
    <w:rsid w:val="004D23E9"/>
    <w:rsid w:val="004D6041"/>
    <w:rsid w:val="004E48D9"/>
    <w:rsid w:val="00502D6A"/>
    <w:rsid w:val="00504A82"/>
    <w:rsid w:val="00536A1E"/>
    <w:rsid w:val="00554543"/>
    <w:rsid w:val="005669A8"/>
    <w:rsid w:val="00570F1D"/>
    <w:rsid w:val="0057203D"/>
    <w:rsid w:val="00585458"/>
    <w:rsid w:val="00593002"/>
    <w:rsid w:val="005D12B9"/>
    <w:rsid w:val="005D64F6"/>
    <w:rsid w:val="005E266F"/>
    <w:rsid w:val="00613A5F"/>
    <w:rsid w:val="00623839"/>
    <w:rsid w:val="00646E41"/>
    <w:rsid w:val="00647839"/>
    <w:rsid w:val="0065340B"/>
    <w:rsid w:val="00675218"/>
    <w:rsid w:val="006965C3"/>
    <w:rsid w:val="006B5AA3"/>
    <w:rsid w:val="006C459D"/>
    <w:rsid w:val="007034FF"/>
    <w:rsid w:val="00715E10"/>
    <w:rsid w:val="0072046F"/>
    <w:rsid w:val="00722716"/>
    <w:rsid w:val="00741572"/>
    <w:rsid w:val="00750530"/>
    <w:rsid w:val="00761D3A"/>
    <w:rsid w:val="007818E9"/>
    <w:rsid w:val="00792427"/>
    <w:rsid w:val="007D629A"/>
    <w:rsid w:val="007E6376"/>
    <w:rsid w:val="00841031"/>
    <w:rsid w:val="008545F6"/>
    <w:rsid w:val="008752A5"/>
    <w:rsid w:val="008D4A10"/>
    <w:rsid w:val="008E08F4"/>
    <w:rsid w:val="008E4EAB"/>
    <w:rsid w:val="008E5185"/>
    <w:rsid w:val="008E5D05"/>
    <w:rsid w:val="00922E96"/>
    <w:rsid w:val="00923BAF"/>
    <w:rsid w:val="0092663C"/>
    <w:rsid w:val="00954EF7"/>
    <w:rsid w:val="00965FB9"/>
    <w:rsid w:val="009704B0"/>
    <w:rsid w:val="009902B5"/>
    <w:rsid w:val="00995563"/>
    <w:rsid w:val="009A1886"/>
    <w:rsid w:val="009B70B7"/>
    <w:rsid w:val="009C1DAE"/>
    <w:rsid w:val="009D273D"/>
    <w:rsid w:val="00A1415D"/>
    <w:rsid w:val="00A318A9"/>
    <w:rsid w:val="00A443E3"/>
    <w:rsid w:val="00A444A2"/>
    <w:rsid w:val="00A51472"/>
    <w:rsid w:val="00A57933"/>
    <w:rsid w:val="00A67EDB"/>
    <w:rsid w:val="00A94521"/>
    <w:rsid w:val="00A9625D"/>
    <w:rsid w:val="00A96699"/>
    <w:rsid w:val="00AB0AB1"/>
    <w:rsid w:val="00AD4430"/>
    <w:rsid w:val="00AD4919"/>
    <w:rsid w:val="00AD78C5"/>
    <w:rsid w:val="00B15D36"/>
    <w:rsid w:val="00B174B7"/>
    <w:rsid w:val="00B24615"/>
    <w:rsid w:val="00B24629"/>
    <w:rsid w:val="00B30FAB"/>
    <w:rsid w:val="00B45476"/>
    <w:rsid w:val="00B53988"/>
    <w:rsid w:val="00B65053"/>
    <w:rsid w:val="00B747EF"/>
    <w:rsid w:val="00B923DB"/>
    <w:rsid w:val="00B932AA"/>
    <w:rsid w:val="00B94029"/>
    <w:rsid w:val="00BB0ED6"/>
    <w:rsid w:val="00BD0146"/>
    <w:rsid w:val="00BF65C3"/>
    <w:rsid w:val="00C12566"/>
    <w:rsid w:val="00C20684"/>
    <w:rsid w:val="00C221A1"/>
    <w:rsid w:val="00C227DF"/>
    <w:rsid w:val="00C3138A"/>
    <w:rsid w:val="00C33EED"/>
    <w:rsid w:val="00C55D54"/>
    <w:rsid w:val="00C63F75"/>
    <w:rsid w:val="00C735BE"/>
    <w:rsid w:val="00C8058B"/>
    <w:rsid w:val="00CD0E10"/>
    <w:rsid w:val="00CD7255"/>
    <w:rsid w:val="00CF0C7F"/>
    <w:rsid w:val="00CF1A92"/>
    <w:rsid w:val="00D04295"/>
    <w:rsid w:val="00D07A3F"/>
    <w:rsid w:val="00D3233D"/>
    <w:rsid w:val="00D3316F"/>
    <w:rsid w:val="00D33DAE"/>
    <w:rsid w:val="00D36E5E"/>
    <w:rsid w:val="00D3709F"/>
    <w:rsid w:val="00D56B2E"/>
    <w:rsid w:val="00D654E9"/>
    <w:rsid w:val="00D8697D"/>
    <w:rsid w:val="00D97DDF"/>
    <w:rsid w:val="00DA2EC3"/>
    <w:rsid w:val="00DD0468"/>
    <w:rsid w:val="00DE457A"/>
    <w:rsid w:val="00DE4BBA"/>
    <w:rsid w:val="00DE575D"/>
    <w:rsid w:val="00E00FCF"/>
    <w:rsid w:val="00E05F0F"/>
    <w:rsid w:val="00E12498"/>
    <w:rsid w:val="00E174ED"/>
    <w:rsid w:val="00E22884"/>
    <w:rsid w:val="00E23976"/>
    <w:rsid w:val="00E54C8D"/>
    <w:rsid w:val="00E56E3E"/>
    <w:rsid w:val="00E87AFB"/>
    <w:rsid w:val="00EE20AA"/>
    <w:rsid w:val="00F076C5"/>
    <w:rsid w:val="00F13401"/>
    <w:rsid w:val="00F225E8"/>
    <w:rsid w:val="00F25286"/>
    <w:rsid w:val="00F303A4"/>
    <w:rsid w:val="00F32A0E"/>
    <w:rsid w:val="00F42DC9"/>
    <w:rsid w:val="00F736DA"/>
    <w:rsid w:val="00F93831"/>
    <w:rsid w:val="00FA12A7"/>
    <w:rsid w:val="00FA6F14"/>
    <w:rsid w:val="00FC4735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AFFAD9-5C4A-42D3-9C4B-A115165A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6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478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507C8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E56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E56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56D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link w:val="NormlnwebChar"/>
    <w:rsid w:val="002507C8"/>
  </w:style>
  <w:style w:type="character" w:customStyle="1" w:styleId="NormlnwebChar">
    <w:name w:val="Normální (web) Char"/>
    <w:basedOn w:val="Standardnpsmoodstavce"/>
    <w:link w:val="Normlnweb"/>
    <w:rsid w:val="002507C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2507C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507C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Zkladntext3">
    <w:name w:val="Body Text 3"/>
    <w:basedOn w:val="Normln"/>
    <w:rsid w:val="002507C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507C8"/>
    <w:pPr>
      <w:overflowPunct w:val="0"/>
      <w:autoSpaceDE w:val="0"/>
      <w:autoSpaceDN w:val="0"/>
      <w:adjustRightInd w:val="0"/>
      <w:ind w:left="705" w:hanging="705"/>
      <w:textAlignment w:val="baseline"/>
    </w:pPr>
    <w:rPr>
      <w:szCs w:val="20"/>
    </w:rPr>
  </w:style>
  <w:style w:type="character" w:styleId="slostrnky">
    <w:name w:val="page number"/>
    <w:basedOn w:val="Standardnpsmoodstavce"/>
    <w:rsid w:val="00BB0ED6"/>
  </w:style>
  <w:style w:type="paragraph" w:styleId="Textbubliny">
    <w:name w:val="Balloon Text"/>
    <w:basedOn w:val="Normln"/>
    <w:semiHidden/>
    <w:rsid w:val="00C735B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478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rsid w:val="006478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78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7839"/>
  </w:style>
  <w:style w:type="paragraph" w:styleId="Pedmtkomente">
    <w:name w:val="annotation subject"/>
    <w:basedOn w:val="Textkomente"/>
    <w:next w:val="Textkomente"/>
    <w:link w:val="PedmtkomenteChar"/>
    <w:rsid w:val="006478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7839"/>
    <w:rPr>
      <w:b/>
      <w:bCs/>
    </w:rPr>
  </w:style>
  <w:style w:type="paragraph" w:styleId="Odstavecseseznamem">
    <w:name w:val="List Paragraph"/>
    <w:basedOn w:val="Normln"/>
    <w:uiPriority w:val="34"/>
    <w:qFormat/>
    <w:rsid w:val="007818E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3357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1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BB76-ED08-4F73-8768-9443B669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Energetická agentura Zlínského kraje, o.p.s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gajdos</dc:creator>
  <cp:lastModifiedBy>Lancevská Marina</cp:lastModifiedBy>
  <cp:revision>3</cp:revision>
  <cp:lastPrinted>2013-11-27T07:32:00Z</cp:lastPrinted>
  <dcterms:created xsi:type="dcterms:W3CDTF">2016-12-29T12:39:00Z</dcterms:created>
  <dcterms:modified xsi:type="dcterms:W3CDTF">2016-12-29T12:39:00Z</dcterms:modified>
</cp:coreProperties>
</file>