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4283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7516970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970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2190292080</w:t>
                  </w:r>
                </w:p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ind w:right="40"/>
              <w:jc w:val="right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2813D3">
            <w:pPr>
              <w:ind w:right="20"/>
              <w:jc w:val="right"/>
            </w:pPr>
            <w:r>
              <w:rPr>
                <w:sz w:val="16"/>
              </w:rPr>
              <w:t xml:space="preserve">2190292080 </w:t>
            </w: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53472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726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ind w:right="40"/>
              <w:jc w:val="right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ind w:right="40"/>
              <w:jc w:val="right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ind w:right="40"/>
              <w:jc w:val="right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bookmarkStart w:id="0" w:name="JR_PAGE_ANCHOR_0_1"/>
            <w:bookmarkEnd w:id="0"/>
          </w:p>
          <w:p w:rsidR="00942837" w:rsidRDefault="002813D3">
            <w:r>
              <w:br w:type="page"/>
            </w:r>
          </w:p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rPr>
                <w:b/>
              </w:rPr>
              <w:t>45277206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rPr>
                <w:b/>
              </w:rPr>
              <w:t>CZ45277206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2813D3">
                  <w:pPr>
                    <w:ind w:left="40"/>
                  </w:pPr>
                  <w:r>
                    <w:rPr>
                      <w:b/>
                      <w:sz w:val="24"/>
                    </w:rPr>
                    <w:t>SEKOM, spol. s r.o.</w:t>
                  </w:r>
                  <w:r>
                    <w:rPr>
                      <w:b/>
                      <w:sz w:val="24"/>
                    </w:rPr>
                    <w:br/>
                    <w:t>Vlkova 2881/8a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94283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2813D3">
                  <w:pPr>
                    <w:ind w:left="60" w:right="60"/>
                  </w:pPr>
                  <w:r>
                    <w:rPr>
                      <w:b/>
                    </w:rPr>
                    <w:t>NS292 Technická správa DAMU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94283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2813D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LOSKÝ Antonín</w:t>
                  </w: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2813D3">
                  <w:pPr>
                    <w:ind w:left="60" w:right="60"/>
                  </w:pPr>
                  <w:r>
                    <w:rPr>
                      <w:b/>
                    </w:rPr>
                    <w:t>Tel.: 234 244 236</w:t>
                  </w:r>
                  <w:r>
                    <w:rPr>
                      <w:b/>
                    </w:rPr>
                    <w:br/>
                    <w:t>E-mail: antonin.losky@damu.cz</w:t>
                  </w: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  <w:jc w:val="center"/>
            </w:pPr>
            <w:proofErr w:type="gramStart"/>
            <w:r>
              <w:rPr>
                <w:b/>
              </w:rPr>
              <w:t>27.09.2019</w:t>
            </w:r>
            <w:proofErr w:type="gramEnd"/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roofErr w:type="gramStart"/>
                  <w:r>
                    <w:rPr>
                      <w:b/>
                    </w:rPr>
                    <w:t>DAMU , Karlova</w:t>
                  </w:r>
                  <w:proofErr w:type="gramEnd"/>
                  <w:r>
                    <w:rPr>
                      <w:b/>
                    </w:rPr>
                    <w:t xml:space="preserve"> 26 Praha 1</w:t>
                  </w:r>
                </w:p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ind w:left="40"/>
              <w:jc w:val="center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/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/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942837">
                  <w:pPr>
                    <w:pStyle w:val="EMPTYCELLSTYLE"/>
                  </w:pPr>
                </w:p>
              </w:tc>
            </w:tr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42837" w:rsidRDefault="0094283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/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5F1548" w:rsidP="005F1548">
            <w:pPr>
              <w:spacing w:after="280"/>
              <w:ind w:right="40"/>
            </w:pPr>
            <w:r>
              <w:rPr>
                <w:sz w:val="18"/>
              </w:rPr>
              <w:t xml:space="preserve">Objednáváme u vás pro DAMU v Praze </w:t>
            </w:r>
            <w:bookmarkStart w:id="1" w:name="_GoBack"/>
            <w:bookmarkEnd w:id="1"/>
            <w:r w:rsidR="002813D3">
              <w:rPr>
                <w:sz w:val="18"/>
              </w:rPr>
              <w:t>výměnu topné vody (cca 13 000 m3) a úpravny vody:</w:t>
            </w:r>
            <w:r w:rsidR="002813D3">
              <w:rPr>
                <w:sz w:val="18"/>
              </w:rPr>
              <w:br/>
              <w:t>1) odsolovací patrona BUDERUS VES P102 s kapacitou 12 m3/ 10,</w:t>
            </w:r>
            <w:r w:rsidR="002813D3">
              <w:rPr>
                <w:sz w:val="18"/>
              </w:rPr>
              <w:br/>
              <w:t xml:space="preserve">2) Reflex </w:t>
            </w:r>
            <w:proofErr w:type="spellStart"/>
            <w:r w:rsidR="002813D3">
              <w:rPr>
                <w:sz w:val="18"/>
              </w:rPr>
              <w:t>Filguard</w:t>
            </w:r>
            <w:proofErr w:type="spellEnd"/>
            <w:r w:rsidR="002813D3">
              <w:rPr>
                <w:sz w:val="18"/>
              </w:rPr>
              <w:t xml:space="preserve"> Mini - zařízení pro kontrolu vodivosti,</w:t>
            </w:r>
            <w:r w:rsidR="002813D3">
              <w:rPr>
                <w:sz w:val="18"/>
              </w:rPr>
              <w:br/>
              <w:t>(umístění - plynová kotelna v suterénu objektu).</w:t>
            </w:r>
            <w:r w:rsidR="002813D3">
              <w:rPr>
                <w:sz w:val="18"/>
              </w:rPr>
              <w:br/>
              <w:t xml:space="preserve">Viz nabídka z </w:t>
            </w:r>
            <w:proofErr w:type="gramStart"/>
            <w:r w:rsidR="002813D3">
              <w:rPr>
                <w:sz w:val="18"/>
              </w:rPr>
              <w:t>9.2.2017</w:t>
            </w:r>
            <w:proofErr w:type="gramEnd"/>
            <w:r w:rsidR="002813D3">
              <w:rPr>
                <w:sz w:val="18"/>
              </w:rPr>
              <w:t xml:space="preserve"> a</w:t>
            </w:r>
            <w:r w:rsidR="002813D3">
              <w:rPr>
                <w:sz w:val="18"/>
              </w:rPr>
              <w:t xml:space="preserve"> </w:t>
            </w:r>
            <w:proofErr w:type="spellStart"/>
            <w:r w:rsidR="002813D3">
              <w:rPr>
                <w:sz w:val="18"/>
              </w:rPr>
              <w:t>ktualizace</w:t>
            </w:r>
            <w:proofErr w:type="spellEnd"/>
            <w:r w:rsidR="002813D3">
              <w:rPr>
                <w:sz w:val="18"/>
              </w:rPr>
              <w:t xml:space="preserve"> 18.9.2019.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110 727.00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110 727.00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right="40"/>
                    <w:jc w:val="center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right="40"/>
                    <w:jc w:val="center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942837">
                  <w:pPr>
                    <w:ind w:right="40"/>
                    <w:jc w:val="center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110 727.00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837" w:rsidRDefault="002813D3">
            <w:pPr>
              <w:ind w:left="40"/>
            </w:pPr>
            <w:proofErr w:type="gramStart"/>
            <w:r>
              <w:rPr>
                <w:sz w:val="24"/>
              </w:rPr>
              <w:t>27.09.2019</w:t>
            </w:r>
            <w:proofErr w:type="gramEnd"/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r>
              <w:rPr>
                <w:b/>
              </w:rPr>
              <w:t>Vystavil:</w:t>
            </w:r>
            <w:r>
              <w:br/>
              <w:t>Mgr. CHOCOVÁ Běla</w:t>
            </w:r>
            <w:r>
              <w:br/>
              <w:t>Tel.: 234 244 215, E-mail: bela.chocova@damu.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3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5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3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7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6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ind w:left="40"/>
            </w:pPr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428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837" w:rsidRDefault="002813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2190292080</w:t>
                  </w:r>
                </w:p>
              </w:tc>
              <w:tc>
                <w:tcPr>
                  <w:tcW w:w="20" w:type="dxa"/>
                </w:tcPr>
                <w:p w:rsidR="00942837" w:rsidRDefault="00942837">
                  <w:pPr>
                    <w:pStyle w:val="EMPTYCELLSTYLE"/>
                  </w:pPr>
                </w:p>
              </w:tc>
            </w:tr>
          </w:tbl>
          <w:p w:rsidR="00942837" w:rsidRDefault="0094283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 xml:space="preserve">1731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 xml:space="preserve">návky vždy potvrďte písemným oznámením výhradně elektronicky v otevřeném a strojově čitelném formátu zaslaným na el.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>adresu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 xml:space="preserve">, že je subjektem dle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ust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 xml:space="preserve">. § 2 odst. 1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 xml:space="preserve">písm. e)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</w:t>
            </w:r>
            <w:r>
              <w:rPr>
                <w:rFonts w:ascii="Consolas" w:eastAsia="Consolas" w:hAnsi="Consolas" w:cs="Consolas"/>
                <w:b/>
                <w:sz w:val="14"/>
              </w:rPr>
              <w:t>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rFonts w:ascii="Consolas" w:eastAsia="Consolas" w:hAnsi="Consolas" w:cs="Consolas"/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 xml:space="preserve">, že je oprávněn a povinen k plnění teprve na základě uveřejněné smlouvy. </w:t>
            </w:r>
            <w:r>
              <w:rPr>
                <w:rFonts w:ascii="Consolas" w:eastAsia="Consolas" w:hAnsi="Consolas" w:cs="Consolas"/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1144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2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42837" w:rsidRDefault="00942837">
            <w:pPr>
              <w:pStyle w:val="EMPTYCELLSTYLE"/>
            </w:pPr>
          </w:p>
        </w:tc>
        <w:tc>
          <w:tcPr>
            <w:tcW w:w="120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16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2837" w:rsidRDefault="00942837">
            <w:pPr>
              <w:pStyle w:val="EMPTYCELLSTYLE"/>
            </w:pP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  <w:tr w:rsidR="009428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3"/>
          </w:tcPr>
          <w:p w:rsidR="00942837" w:rsidRDefault="00942837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837" w:rsidRDefault="002813D3">
            <w:pPr>
              <w:ind w:left="40"/>
            </w:pPr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942837" w:rsidRDefault="00942837">
            <w:pPr>
              <w:pStyle w:val="EMPTYCELLSTYLE"/>
            </w:pPr>
          </w:p>
        </w:tc>
        <w:tc>
          <w:tcPr>
            <w:tcW w:w="420" w:type="dxa"/>
          </w:tcPr>
          <w:p w:rsidR="00942837" w:rsidRDefault="00942837">
            <w:pPr>
              <w:pStyle w:val="EMPTYCELLSTYLE"/>
            </w:pPr>
          </w:p>
        </w:tc>
      </w:tr>
    </w:tbl>
    <w:p w:rsidR="002813D3" w:rsidRDefault="002813D3"/>
    <w:sectPr w:rsidR="002813D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42837"/>
    <w:rsid w:val="002813D3"/>
    <w:rsid w:val="005F1548"/>
    <w:rsid w:val="009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4518</Characters>
  <Application>Microsoft Office Word</Application>
  <DocSecurity>0</DocSecurity>
  <Lines>37</Lines>
  <Paragraphs>10</Paragraphs>
  <ScaleCrop>false</ScaleCrop>
  <Company>AMU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SILLEROH</cp:lastModifiedBy>
  <cp:revision>3</cp:revision>
  <dcterms:created xsi:type="dcterms:W3CDTF">2019-09-30T06:47:00Z</dcterms:created>
  <dcterms:modified xsi:type="dcterms:W3CDTF">2019-09-30T06:48:00Z</dcterms:modified>
</cp:coreProperties>
</file>