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DC" w:rsidRDefault="000A6EDC" w:rsidP="000A6EDC">
      <w:pPr>
        <w:widowControl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Česká </w:t>
      </w:r>
      <w:proofErr w:type="gramStart"/>
      <w:r>
        <w:rPr>
          <w:rFonts w:ascii="Arial" w:hAnsi="Arial" w:cs="Arial"/>
          <w:b/>
          <w:sz w:val="21"/>
          <w:szCs w:val="21"/>
        </w:rPr>
        <w:t>republika - Státní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pozemkový úřad</w:t>
      </w:r>
    </w:p>
    <w:p w:rsidR="000A6EDC" w:rsidRDefault="000A6EDC" w:rsidP="000A6EDC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Sídlo: Husinecká 1024/</w:t>
      </w:r>
      <w:proofErr w:type="gramStart"/>
      <w:r>
        <w:rPr>
          <w:rFonts w:ascii="Arial" w:hAnsi="Arial" w:cs="Arial"/>
          <w:sz w:val="21"/>
          <w:szCs w:val="21"/>
        </w:rPr>
        <w:t>11a</w:t>
      </w:r>
      <w:proofErr w:type="gramEnd"/>
      <w:r>
        <w:rPr>
          <w:rFonts w:ascii="Arial" w:hAnsi="Arial" w:cs="Arial"/>
          <w:sz w:val="21"/>
          <w:szCs w:val="21"/>
        </w:rPr>
        <w:t>, 130 00 Praha 3 - Žižkov,</w:t>
      </w:r>
    </w:p>
    <w:p w:rsidR="000A6EDC" w:rsidRDefault="000A6EDC" w:rsidP="000A6EDC">
      <w:pPr>
        <w:widowControl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kterou zastupuje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JUDr. Jarmila Báčová, zástupkyně ředitele Krajského pozemkového úřadu pro Jihomoravský kraj</w:t>
      </w:r>
    </w:p>
    <w:p w:rsidR="000A6EDC" w:rsidRDefault="000A6EDC" w:rsidP="000A6EDC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adresa Hroznová 17, 603 00 Brno</w:t>
      </w:r>
    </w:p>
    <w:p w:rsidR="000A6EDC" w:rsidRDefault="000A6EDC" w:rsidP="000A6EDC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IČO: 01312774</w:t>
      </w:r>
    </w:p>
    <w:p w:rsidR="000A6EDC" w:rsidRDefault="000A6EDC" w:rsidP="000A6EDC">
      <w:pPr>
        <w:widowControl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DIČ:  CZ</w:t>
      </w:r>
      <w:proofErr w:type="gramEnd"/>
      <w:r>
        <w:rPr>
          <w:rFonts w:ascii="Arial" w:hAnsi="Arial" w:cs="Arial"/>
          <w:sz w:val="21"/>
          <w:szCs w:val="21"/>
        </w:rPr>
        <w:t>01312774</w:t>
      </w:r>
    </w:p>
    <w:p w:rsidR="000A6EDC" w:rsidRDefault="000A6EDC" w:rsidP="000A6EDC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Bankovní spojení: ČNB, pobočka Praha, se sídlem Na Příkopech 28</w:t>
      </w:r>
    </w:p>
    <w:p w:rsidR="000A6EDC" w:rsidRDefault="000A6EDC" w:rsidP="000A6EDC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číslo účtu:</w:t>
      </w:r>
      <w:r>
        <w:rPr>
          <w:rFonts w:ascii="Arial" w:hAnsi="Arial" w:cs="Arial"/>
          <w:sz w:val="21"/>
          <w:szCs w:val="21"/>
        </w:rPr>
        <w:tab/>
        <w:t>10014-3723001/0710</w:t>
      </w:r>
    </w:p>
    <w:p w:rsidR="000A6EDC" w:rsidRDefault="000A6EDC" w:rsidP="000A6EDC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variabilní symbol:</w:t>
      </w:r>
      <w:r>
        <w:rPr>
          <w:rFonts w:ascii="Arial" w:hAnsi="Arial" w:cs="Arial"/>
          <w:sz w:val="21"/>
          <w:szCs w:val="21"/>
        </w:rPr>
        <w:tab/>
        <w:t>1003781027</w:t>
      </w:r>
    </w:p>
    <w:p w:rsidR="000A6EDC" w:rsidRDefault="000A6EDC" w:rsidP="000A6EDC">
      <w:pPr>
        <w:widowControl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(dále jen ” p r o d á v a j í c í ”)</w:t>
      </w:r>
    </w:p>
    <w:p w:rsidR="008C21C4" w:rsidRPr="000A6EDC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8C21C4" w:rsidRPr="000A6EDC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0A6EDC">
        <w:rPr>
          <w:rFonts w:ascii="Arial" w:hAnsi="Arial" w:cs="Arial"/>
          <w:color w:val="000000"/>
          <w:sz w:val="21"/>
          <w:szCs w:val="21"/>
        </w:rPr>
        <w:t>a</w:t>
      </w:r>
    </w:p>
    <w:p w:rsidR="008C21C4" w:rsidRPr="000A6EDC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8C21C4" w:rsidRPr="000A6EDC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0A6EDC">
        <w:rPr>
          <w:rFonts w:ascii="Arial" w:hAnsi="Arial" w:cs="Arial"/>
          <w:b/>
          <w:color w:val="000000"/>
          <w:sz w:val="21"/>
          <w:szCs w:val="21"/>
        </w:rPr>
        <w:t>Pazderka Stanislav</w:t>
      </w:r>
      <w:r w:rsidRPr="000A6EDC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A6EDC">
        <w:rPr>
          <w:rFonts w:ascii="Arial" w:hAnsi="Arial" w:cs="Arial"/>
          <w:color w:val="000000"/>
          <w:sz w:val="21"/>
          <w:szCs w:val="21"/>
        </w:rPr>
        <w:t>r.č</w:t>
      </w:r>
      <w:proofErr w:type="spellEnd"/>
      <w:r w:rsidRPr="000A6EDC">
        <w:rPr>
          <w:rFonts w:ascii="Arial" w:hAnsi="Arial" w:cs="Arial"/>
          <w:color w:val="000000"/>
          <w:sz w:val="21"/>
          <w:szCs w:val="21"/>
        </w:rPr>
        <w:t>. 69</w:t>
      </w:r>
      <w:r w:rsidR="00E67A6E">
        <w:rPr>
          <w:rFonts w:ascii="Arial" w:hAnsi="Arial" w:cs="Arial"/>
          <w:color w:val="000000"/>
          <w:sz w:val="21"/>
          <w:szCs w:val="21"/>
        </w:rPr>
        <w:t>XXXX</w:t>
      </w:r>
      <w:r w:rsidRPr="000A6EDC">
        <w:rPr>
          <w:rFonts w:ascii="Arial" w:hAnsi="Arial" w:cs="Arial"/>
          <w:color w:val="000000"/>
          <w:sz w:val="21"/>
          <w:szCs w:val="21"/>
        </w:rPr>
        <w:t>/</w:t>
      </w:r>
      <w:r w:rsidR="00E67A6E">
        <w:rPr>
          <w:rFonts w:ascii="Arial" w:hAnsi="Arial" w:cs="Arial"/>
          <w:color w:val="000000"/>
          <w:sz w:val="21"/>
          <w:szCs w:val="21"/>
        </w:rPr>
        <w:t>XXXX</w:t>
      </w:r>
      <w:r w:rsidRPr="000A6EDC">
        <w:rPr>
          <w:rFonts w:ascii="Arial" w:hAnsi="Arial" w:cs="Arial"/>
          <w:color w:val="000000"/>
          <w:sz w:val="21"/>
          <w:szCs w:val="21"/>
        </w:rPr>
        <w:t xml:space="preserve">, trvale bytem </w:t>
      </w:r>
      <w:r w:rsidR="00E67A6E">
        <w:rPr>
          <w:rFonts w:ascii="Arial" w:hAnsi="Arial" w:cs="Arial"/>
          <w:color w:val="000000"/>
          <w:sz w:val="21"/>
          <w:szCs w:val="21"/>
        </w:rPr>
        <w:t>XXXXX</w:t>
      </w:r>
      <w:r w:rsidRPr="000A6EDC">
        <w:rPr>
          <w:rFonts w:ascii="Arial" w:hAnsi="Arial" w:cs="Arial"/>
          <w:color w:val="000000"/>
          <w:sz w:val="21"/>
          <w:szCs w:val="21"/>
        </w:rPr>
        <w:t>, Bořetice, PSČ 691 08</w:t>
      </w:r>
    </w:p>
    <w:p w:rsidR="008C21C4" w:rsidRPr="000A6EDC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  <w:r w:rsidRPr="000A6EDC">
        <w:rPr>
          <w:rFonts w:ascii="Arial" w:hAnsi="Arial" w:cs="Arial"/>
          <w:color w:val="000000"/>
          <w:sz w:val="21"/>
          <w:szCs w:val="21"/>
        </w:rPr>
        <w:t xml:space="preserve">(dále </w:t>
      </w:r>
      <w:proofErr w:type="gramStart"/>
      <w:r w:rsidRPr="000A6EDC">
        <w:rPr>
          <w:rFonts w:ascii="Arial" w:hAnsi="Arial" w:cs="Arial"/>
          <w:color w:val="000000"/>
          <w:sz w:val="21"/>
          <w:szCs w:val="21"/>
        </w:rPr>
        <w:t>jen  "</w:t>
      </w:r>
      <w:proofErr w:type="gramEnd"/>
      <w:r w:rsidRPr="000A6EDC">
        <w:rPr>
          <w:rFonts w:ascii="Arial" w:hAnsi="Arial" w:cs="Arial"/>
          <w:color w:val="000000"/>
          <w:sz w:val="21"/>
          <w:szCs w:val="21"/>
        </w:rPr>
        <w:t>k u p u j í c í")</w:t>
      </w:r>
    </w:p>
    <w:p w:rsidR="008C21C4" w:rsidRPr="000A6EDC" w:rsidRDefault="008C21C4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8C21C4" w:rsidRPr="000A6EDC" w:rsidRDefault="008C21C4">
      <w:pPr>
        <w:widowControl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>uzavírají tento:</w:t>
      </w:r>
    </w:p>
    <w:p w:rsidR="008C21C4" w:rsidRPr="000A6EDC" w:rsidRDefault="008C21C4">
      <w:pPr>
        <w:widowControl/>
        <w:rPr>
          <w:rFonts w:ascii="Arial" w:hAnsi="Arial" w:cs="Arial"/>
          <w:sz w:val="21"/>
          <w:szCs w:val="21"/>
        </w:rPr>
      </w:pPr>
    </w:p>
    <w:p w:rsidR="008C21C4" w:rsidRPr="000A6EDC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 xml:space="preserve">d o d a t e </w:t>
      </w:r>
      <w:proofErr w:type="gramStart"/>
      <w:r w:rsidRPr="000A6EDC">
        <w:rPr>
          <w:rFonts w:ascii="Arial" w:hAnsi="Arial" w:cs="Arial"/>
          <w:sz w:val="21"/>
          <w:szCs w:val="21"/>
        </w:rPr>
        <w:t>k  č.</w:t>
      </w:r>
      <w:proofErr w:type="gramEnd"/>
      <w:r w:rsidRPr="000A6EDC">
        <w:rPr>
          <w:rFonts w:ascii="Arial" w:hAnsi="Arial" w:cs="Arial"/>
          <w:sz w:val="21"/>
          <w:szCs w:val="21"/>
        </w:rPr>
        <w:t xml:space="preserve"> </w:t>
      </w:r>
      <w:r w:rsidRPr="000A6EDC">
        <w:rPr>
          <w:rFonts w:ascii="Arial" w:hAnsi="Arial" w:cs="Arial"/>
          <w:color w:val="000000"/>
          <w:sz w:val="21"/>
          <w:szCs w:val="21"/>
        </w:rPr>
        <w:t>1/19</w:t>
      </w:r>
    </w:p>
    <w:p w:rsidR="008C21C4" w:rsidRPr="000A6EDC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 xml:space="preserve">k e   k u p n í   s m l o u v </w:t>
      </w:r>
      <w:proofErr w:type="gramStart"/>
      <w:r w:rsidRPr="000A6EDC">
        <w:rPr>
          <w:rFonts w:ascii="Arial" w:hAnsi="Arial" w:cs="Arial"/>
          <w:sz w:val="21"/>
          <w:szCs w:val="21"/>
        </w:rPr>
        <w:t>ě  č.</w:t>
      </w:r>
      <w:proofErr w:type="gramEnd"/>
      <w:r w:rsidRPr="000A6EDC">
        <w:rPr>
          <w:rFonts w:ascii="Arial" w:hAnsi="Arial" w:cs="Arial"/>
          <w:sz w:val="21"/>
          <w:szCs w:val="21"/>
        </w:rPr>
        <w:t xml:space="preserve"> </w:t>
      </w:r>
      <w:r w:rsidRPr="000A6EDC">
        <w:rPr>
          <w:rFonts w:ascii="Arial" w:hAnsi="Arial" w:cs="Arial"/>
          <w:color w:val="000000"/>
          <w:sz w:val="21"/>
          <w:szCs w:val="21"/>
        </w:rPr>
        <w:t>1001690159</w:t>
      </w:r>
    </w:p>
    <w:p w:rsidR="008C21C4" w:rsidRPr="000A6EDC" w:rsidRDefault="008C21C4">
      <w:pPr>
        <w:widowControl/>
        <w:rPr>
          <w:rFonts w:ascii="Arial" w:hAnsi="Arial" w:cs="Arial"/>
          <w:b/>
          <w:bCs/>
          <w:sz w:val="21"/>
          <w:szCs w:val="21"/>
        </w:rPr>
      </w:pPr>
    </w:p>
    <w:p w:rsidR="008C21C4" w:rsidRPr="000A6EDC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>I.</w:t>
      </w:r>
    </w:p>
    <w:p w:rsidR="008C21C4" w:rsidRPr="000A6EDC" w:rsidRDefault="008C21C4" w:rsidP="000A6EDC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>Smluvní strany uzavřely dne 19.12.2001 kupní smlouvu č. 1001690159 (dále jen "smlouva").</w:t>
      </w:r>
    </w:p>
    <w:p w:rsidR="00BB1A88" w:rsidRPr="000A6EDC" w:rsidRDefault="00BB1A88" w:rsidP="000A6EDC">
      <w:pPr>
        <w:pStyle w:val="vnintext"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 xml:space="preserve">Předmětem smlouvy byl převod níže specifikovaných pozemků ve smyslu § </w:t>
      </w:r>
      <w:r w:rsidR="00C1316B">
        <w:rPr>
          <w:rFonts w:ascii="Arial" w:hAnsi="Arial" w:cs="Arial"/>
          <w:sz w:val="21"/>
          <w:szCs w:val="21"/>
        </w:rPr>
        <w:t>8</w:t>
      </w:r>
      <w:r w:rsidRPr="000A6EDC">
        <w:rPr>
          <w:rFonts w:ascii="Arial" w:hAnsi="Arial" w:cs="Arial"/>
          <w:sz w:val="21"/>
          <w:szCs w:val="21"/>
        </w:rPr>
        <w:t xml:space="preserve"> zákona č. 95/1999 Sb., ve znění pozdějších předpisů</w:t>
      </w:r>
      <w:r w:rsidR="00C1316B">
        <w:rPr>
          <w:rFonts w:ascii="Arial" w:hAnsi="Arial" w:cs="Arial"/>
          <w:sz w:val="21"/>
          <w:szCs w:val="21"/>
        </w:rPr>
        <w:t>.</w:t>
      </w:r>
    </w:p>
    <w:p w:rsidR="008C21C4" w:rsidRPr="000A6EDC" w:rsidRDefault="008C21C4">
      <w:pPr>
        <w:widowControl/>
        <w:rPr>
          <w:rFonts w:ascii="Arial" w:hAnsi="Arial" w:cs="Arial"/>
          <w:sz w:val="21"/>
          <w:szCs w:val="21"/>
        </w:rPr>
      </w:pPr>
    </w:p>
    <w:p w:rsidR="008C21C4" w:rsidRPr="000A6EDC" w:rsidRDefault="008C21C4">
      <w:pPr>
        <w:pStyle w:val="para"/>
        <w:widowControl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>II.</w:t>
      </w:r>
    </w:p>
    <w:p w:rsidR="00B90EB6" w:rsidRPr="000A6EDC" w:rsidRDefault="00B90EB6" w:rsidP="00C1316B">
      <w:pPr>
        <w:pStyle w:val="vnintext0"/>
        <w:ind w:firstLine="0"/>
        <w:rPr>
          <w:rFonts w:ascii="Arial" w:hAnsi="Arial" w:cs="Arial"/>
          <w:i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 xml:space="preserve">Na základě výše uvedené smlouvy je kupující povinen prodávajícímu uhradit kupní cenu ve výši </w:t>
      </w:r>
      <w:r w:rsidR="00761BDB" w:rsidRPr="000A6EDC">
        <w:rPr>
          <w:rFonts w:ascii="Arial" w:hAnsi="Arial" w:cs="Arial"/>
          <w:sz w:val="21"/>
          <w:szCs w:val="21"/>
        </w:rPr>
        <w:t>301 000,00 Kč</w:t>
      </w:r>
      <w:r w:rsidRPr="000A6EDC">
        <w:rPr>
          <w:rFonts w:ascii="Arial" w:hAnsi="Arial" w:cs="Arial"/>
          <w:sz w:val="21"/>
          <w:szCs w:val="21"/>
        </w:rPr>
        <w:t xml:space="preserve"> (slovy: </w:t>
      </w:r>
      <w:r w:rsidR="00761BDB" w:rsidRPr="000A6EDC">
        <w:rPr>
          <w:rFonts w:ascii="Arial" w:hAnsi="Arial" w:cs="Arial"/>
          <w:sz w:val="21"/>
          <w:szCs w:val="21"/>
        </w:rPr>
        <w:t>tři sta jeden tisíc korun českých</w:t>
      </w:r>
      <w:r w:rsidRPr="000A6EDC">
        <w:rPr>
          <w:rFonts w:ascii="Arial" w:hAnsi="Arial" w:cs="Arial"/>
          <w:sz w:val="21"/>
          <w:szCs w:val="21"/>
        </w:rPr>
        <w:t xml:space="preserve">) do </w:t>
      </w:r>
      <w:r w:rsidR="00761BDB" w:rsidRPr="000A6EDC">
        <w:rPr>
          <w:rFonts w:ascii="Arial" w:hAnsi="Arial" w:cs="Arial"/>
          <w:sz w:val="21"/>
          <w:szCs w:val="21"/>
        </w:rPr>
        <w:t>18.12.2031.</w:t>
      </w:r>
    </w:p>
    <w:p w:rsidR="00CE0ACE" w:rsidRPr="000A6EDC" w:rsidRDefault="00CE0ACE" w:rsidP="00C1316B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>Část kupní ceny ve výši 6 452,00 Kč byla kupujícím uhrazena před podpisem smlouvy.</w:t>
      </w:r>
      <w:r w:rsidR="00C1316B">
        <w:rPr>
          <w:rFonts w:ascii="Arial" w:hAnsi="Arial" w:cs="Arial"/>
          <w:sz w:val="21"/>
          <w:szCs w:val="21"/>
        </w:rPr>
        <w:t xml:space="preserve"> Část kupní ceny ve výši 101 000,00 Kč byla kupujícím uhrazena do </w:t>
      </w:r>
      <w:proofErr w:type="gramStart"/>
      <w:r w:rsidR="00C1316B">
        <w:rPr>
          <w:rFonts w:ascii="Arial" w:hAnsi="Arial" w:cs="Arial"/>
          <w:sz w:val="21"/>
          <w:szCs w:val="21"/>
        </w:rPr>
        <w:t>90ti</w:t>
      </w:r>
      <w:proofErr w:type="gramEnd"/>
      <w:r w:rsidR="00C1316B">
        <w:rPr>
          <w:rFonts w:ascii="Arial" w:hAnsi="Arial" w:cs="Arial"/>
          <w:sz w:val="21"/>
          <w:szCs w:val="21"/>
        </w:rPr>
        <w:t xml:space="preserve"> dnů ode dne podpisu smlouvy.</w:t>
      </w:r>
    </w:p>
    <w:p w:rsidR="00B90EB6" w:rsidRPr="000A6EDC" w:rsidRDefault="00B90EB6" w:rsidP="00B90EB6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>K úhradě zbývající části kupní ceny byl v článku IV. smlouvy stanoven tento splátkový režim: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10"/>
          <w:szCs w:val="10"/>
        </w:rPr>
      </w:pPr>
    </w:p>
    <w:p w:rsidR="00560A0B" w:rsidRPr="000A6EDC" w:rsidRDefault="00560A0B" w:rsidP="00B90EB6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>Datum</w:t>
      </w:r>
      <w:r w:rsidRPr="000A6EDC">
        <w:rPr>
          <w:rFonts w:ascii="Arial" w:hAnsi="Arial" w:cs="Arial"/>
          <w:sz w:val="21"/>
          <w:szCs w:val="21"/>
        </w:rPr>
        <w:tab/>
      </w:r>
      <w:r w:rsidR="003D29C5">
        <w:rPr>
          <w:rFonts w:ascii="Arial" w:hAnsi="Arial" w:cs="Arial"/>
          <w:sz w:val="21"/>
          <w:szCs w:val="21"/>
        </w:rPr>
        <w:tab/>
      </w:r>
      <w:r w:rsidRPr="000A6EDC">
        <w:rPr>
          <w:rFonts w:ascii="Arial" w:hAnsi="Arial" w:cs="Arial"/>
          <w:sz w:val="21"/>
          <w:szCs w:val="21"/>
        </w:rPr>
        <w:t>Pohledávka v Kč</w:t>
      </w:r>
      <w:r w:rsidRPr="000A6EDC">
        <w:rPr>
          <w:rFonts w:ascii="Arial" w:hAnsi="Arial" w:cs="Arial"/>
          <w:sz w:val="21"/>
          <w:szCs w:val="21"/>
        </w:rPr>
        <w:tab/>
        <w:t>Úrok v Kč</w:t>
      </w:r>
      <w:r w:rsidRPr="000A6EDC">
        <w:rPr>
          <w:rFonts w:ascii="Arial" w:hAnsi="Arial" w:cs="Arial"/>
          <w:sz w:val="21"/>
          <w:szCs w:val="21"/>
        </w:rPr>
        <w:tab/>
        <w:t>Splátka celkem v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19.12.2002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19.12.2003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19.12.2004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19.12.2005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19.12.2006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19.12.2007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ab/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19.12.2008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19.12.2009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19.12.2010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ab/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19.12.2011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19.12.2012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19.12.2013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19.12.2014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19.12.2015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19.12.2016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19.12.2017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19.12.2018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19.12.2019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19.12.2020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19.12.2021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19.12.2022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ab/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19.12.2023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ab/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19.12.2024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19.12.2025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19.12.2026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19.12.2027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19.12.2028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19.12.2029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19.12.2030</w:t>
      </w:r>
      <w:r w:rsidRPr="003D29C5">
        <w:rPr>
          <w:rFonts w:ascii="Arial" w:hAnsi="Arial" w:cs="Arial"/>
          <w:sz w:val="20"/>
          <w:szCs w:val="21"/>
        </w:rPr>
        <w:tab/>
        <w:t>6 452,00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ab/>
        <w:t>6 452,00 Kč</w:t>
      </w:r>
    </w:p>
    <w:p w:rsidR="00560A0B" w:rsidRPr="003D29C5" w:rsidRDefault="00560A0B" w:rsidP="00B90EB6">
      <w:pPr>
        <w:pStyle w:val="vnintext0"/>
        <w:ind w:firstLine="0"/>
        <w:rPr>
          <w:rFonts w:ascii="Arial" w:hAnsi="Arial" w:cs="Arial"/>
          <w:sz w:val="20"/>
          <w:szCs w:val="21"/>
        </w:rPr>
      </w:pPr>
      <w:r w:rsidRPr="003D29C5">
        <w:rPr>
          <w:rFonts w:ascii="Arial" w:hAnsi="Arial" w:cs="Arial"/>
          <w:sz w:val="20"/>
          <w:szCs w:val="21"/>
        </w:rPr>
        <w:t>k 18.12.2031</w:t>
      </w:r>
      <w:r w:rsidRPr="003D29C5">
        <w:rPr>
          <w:rFonts w:ascii="Arial" w:hAnsi="Arial" w:cs="Arial"/>
          <w:sz w:val="20"/>
          <w:szCs w:val="21"/>
        </w:rPr>
        <w:tab/>
        <w:t>6 440,00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0,00 Kč</w:t>
      </w:r>
      <w:r w:rsidRPr="003D29C5">
        <w:rPr>
          <w:rFonts w:ascii="Arial" w:hAnsi="Arial" w:cs="Arial"/>
          <w:sz w:val="20"/>
          <w:szCs w:val="21"/>
        </w:rPr>
        <w:tab/>
      </w:r>
      <w:r w:rsidR="003D29C5">
        <w:rPr>
          <w:rFonts w:ascii="Arial" w:hAnsi="Arial" w:cs="Arial"/>
          <w:sz w:val="20"/>
          <w:szCs w:val="21"/>
        </w:rPr>
        <w:tab/>
      </w:r>
      <w:r w:rsidRPr="003D29C5">
        <w:rPr>
          <w:rFonts w:ascii="Arial" w:hAnsi="Arial" w:cs="Arial"/>
          <w:sz w:val="20"/>
          <w:szCs w:val="21"/>
        </w:rPr>
        <w:t>6 440,00 Kč</w:t>
      </w:r>
    </w:p>
    <w:p w:rsidR="00B90EB6" w:rsidRPr="000A6EDC" w:rsidRDefault="00B90EB6">
      <w:pPr>
        <w:pStyle w:val="para"/>
        <w:widowControl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lastRenderedPageBreak/>
        <w:t>III.</w:t>
      </w:r>
    </w:p>
    <w:p w:rsidR="00B90EB6" w:rsidRPr="000A6EDC" w:rsidRDefault="00B90EB6" w:rsidP="003D29C5">
      <w:pPr>
        <w:pStyle w:val="vnintext0"/>
        <w:ind w:firstLine="0"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 xml:space="preserve">Dosud byla kupujícím na základě stanoveného splátkového režimu uhrazena část kupní ceny ve výši </w:t>
      </w:r>
      <w:r w:rsidR="003D29C5">
        <w:rPr>
          <w:rFonts w:ascii="Arial" w:hAnsi="Arial" w:cs="Arial"/>
          <w:sz w:val="21"/>
          <w:szCs w:val="21"/>
        </w:rPr>
        <w:t>109 684,00</w:t>
      </w:r>
      <w:r w:rsidRPr="000A6EDC">
        <w:rPr>
          <w:rFonts w:ascii="Arial" w:hAnsi="Arial" w:cs="Arial"/>
          <w:sz w:val="21"/>
          <w:szCs w:val="21"/>
        </w:rPr>
        <w:t xml:space="preserve"> Kč (slovy:</w:t>
      </w:r>
      <w:r w:rsidR="003D29C5">
        <w:rPr>
          <w:rFonts w:ascii="Arial" w:hAnsi="Arial" w:cs="Arial"/>
          <w:sz w:val="21"/>
          <w:szCs w:val="21"/>
        </w:rPr>
        <w:t xml:space="preserve"> </w:t>
      </w:r>
      <w:r w:rsidR="003D29C5" w:rsidRPr="003D29C5">
        <w:rPr>
          <w:rFonts w:ascii="Arial" w:hAnsi="Arial" w:cs="Arial"/>
          <w:sz w:val="21"/>
          <w:szCs w:val="21"/>
        </w:rPr>
        <w:t>jedno sto devět tisíc šest set osmdesát čtyři korun českých</w:t>
      </w:r>
      <w:r w:rsidRPr="000A6EDC">
        <w:rPr>
          <w:rFonts w:ascii="Arial" w:hAnsi="Arial" w:cs="Arial"/>
          <w:sz w:val="21"/>
          <w:szCs w:val="21"/>
        </w:rPr>
        <w:t xml:space="preserve">). </w:t>
      </w:r>
    </w:p>
    <w:p w:rsidR="00B90EB6" w:rsidRPr="000A6EDC" w:rsidRDefault="00B90EB6" w:rsidP="00B90EB6">
      <w:pPr>
        <w:pStyle w:val="para"/>
        <w:jc w:val="both"/>
        <w:rPr>
          <w:rFonts w:ascii="Arial" w:hAnsi="Arial" w:cs="Arial"/>
          <w:b w:val="0"/>
          <w:sz w:val="21"/>
          <w:szCs w:val="21"/>
        </w:rPr>
      </w:pPr>
      <w:r w:rsidRPr="000A6EDC">
        <w:rPr>
          <w:rFonts w:ascii="Arial" w:hAnsi="Arial" w:cs="Arial"/>
          <w:b w:val="0"/>
          <w:sz w:val="21"/>
          <w:szCs w:val="21"/>
        </w:rPr>
        <w:t xml:space="preserve">Zbývající část kupní ceny ve výši </w:t>
      </w:r>
      <w:r w:rsidR="003D29C5">
        <w:rPr>
          <w:rFonts w:ascii="Arial" w:hAnsi="Arial" w:cs="Arial"/>
          <w:b w:val="0"/>
          <w:sz w:val="21"/>
          <w:szCs w:val="21"/>
        </w:rPr>
        <w:t>83 864,00</w:t>
      </w:r>
      <w:r w:rsidRPr="000A6EDC">
        <w:rPr>
          <w:rFonts w:ascii="Arial" w:hAnsi="Arial" w:cs="Arial"/>
          <w:b w:val="0"/>
          <w:sz w:val="21"/>
          <w:szCs w:val="21"/>
        </w:rPr>
        <w:t xml:space="preserve"> Kč (slovy: </w:t>
      </w:r>
      <w:r w:rsidR="003D29C5" w:rsidRPr="003D29C5">
        <w:rPr>
          <w:rFonts w:ascii="Arial" w:hAnsi="Arial" w:cs="Arial"/>
          <w:b w:val="0"/>
          <w:sz w:val="21"/>
          <w:szCs w:val="21"/>
        </w:rPr>
        <w:t>osmdesát tři tisíc osm set šedesát čtyři korun českých</w:t>
      </w:r>
      <w:r w:rsidRPr="000A6EDC">
        <w:rPr>
          <w:rFonts w:ascii="Arial" w:hAnsi="Arial" w:cs="Arial"/>
          <w:b w:val="0"/>
          <w:sz w:val="21"/>
          <w:szCs w:val="21"/>
        </w:rPr>
        <w:t>), byla kupujícím uhrazena před podpisem tohoto dodatku. Tímto je kupní cena zcela uhrazena.</w:t>
      </w:r>
    </w:p>
    <w:p w:rsidR="008C21C4" w:rsidRPr="000A6EDC" w:rsidRDefault="008C21C4">
      <w:pPr>
        <w:widowControl/>
        <w:rPr>
          <w:rFonts w:ascii="Arial" w:hAnsi="Arial" w:cs="Arial"/>
          <w:sz w:val="21"/>
          <w:szCs w:val="21"/>
        </w:rPr>
      </w:pPr>
    </w:p>
    <w:p w:rsidR="008C21C4" w:rsidRPr="000A6EDC" w:rsidRDefault="009B45CE">
      <w:pPr>
        <w:pStyle w:val="para"/>
        <w:widowControl/>
        <w:rPr>
          <w:rFonts w:ascii="Arial" w:hAnsi="Arial" w:cs="Arial"/>
          <w:sz w:val="21"/>
          <w:szCs w:val="21"/>
        </w:rPr>
      </w:pPr>
      <w:r w:rsidRPr="000A6EDC">
        <w:rPr>
          <w:rFonts w:ascii="Arial" w:hAnsi="Arial" w:cs="Arial"/>
          <w:sz w:val="21"/>
          <w:szCs w:val="21"/>
        </w:rPr>
        <w:t>I</w:t>
      </w:r>
      <w:r w:rsidR="008C21C4" w:rsidRPr="000A6EDC">
        <w:rPr>
          <w:rFonts w:ascii="Arial" w:hAnsi="Arial" w:cs="Arial"/>
          <w:sz w:val="21"/>
          <w:szCs w:val="21"/>
        </w:rPr>
        <w:t>V.</w:t>
      </w:r>
    </w:p>
    <w:p w:rsidR="003D29C5" w:rsidRDefault="003D29C5" w:rsidP="003D29C5">
      <w:pPr>
        <w:pStyle w:val="text"/>
        <w:widowControl/>
        <w:ind w:firstLine="0"/>
        <w:rPr>
          <w:rFonts w:ascii="Arial" w:hAnsi="Arial" w:cs="Arial"/>
          <w:bCs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1"/>
          <w:szCs w:val="21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1"/>
          <w:szCs w:val="21"/>
          <w:lang w:eastAsia="ar-SA"/>
        </w:rPr>
        <w:t>účinnosti dnem jeho uve</w:t>
      </w:r>
      <w:r>
        <w:rPr>
          <w:rFonts w:ascii="Arial" w:hAnsi="Arial" w:cs="Arial"/>
          <w:bCs/>
          <w:sz w:val="21"/>
          <w:szCs w:val="21"/>
          <w:lang w:eastAsia="ar-SA"/>
        </w:rPr>
        <w:t>řejnění v Registru smluv dle zákona</w:t>
      </w:r>
      <w:r>
        <w:rPr>
          <w:rFonts w:ascii="Arial" w:hAnsi="Arial" w:cs="Arial"/>
          <w:bCs/>
          <w:sz w:val="21"/>
          <w:szCs w:val="21"/>
          <w:lang w:eastAsia="ar-SA"/>
        </w:rPr>
        <w:br/>
        <w:t>č.</w:t>
      </w:r>
      <w:r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1"/>
          <w:szCs w:val="21"/>
          <w:lang w:eastAsia="ar-SA"/>
        </w:rPr>
        <w:t>.</w:t>
      </w:r>
      <w:r>
        <w:rPr>
          <w:rFonts w:ascii="Arial" w:hAnsi="Arial" w:cs="Arial"/>
          <w:sz w:val="21"/>
          <w:szCs w:val="21"/>
        </w:rPr>
        <w:t xml:space="preserve"> Smluvní strany se dohodly, že uveřejnění tohoto dodatku </w:t>
      </w:r>
      <w:r>
        <w:rPr>
          <w:rFonts w:ascii="Arial" w:hAnsi="Arial" w:cs="Arial"/>
          <w:bCs/>
          <w:sz w:val="21"/>
          <w:szCs w:val="21"/>
          <w:lang w:eastAsia="ar-SA"/>
        </w:rPr>
        <w:t>v Registru smluv dle zákona č.</w:t>
      </w:r>
      <w:r>
        <w:rPr>
          <w:rFonts w:ascii="Arial" w:hAnsi="Arial" w:cs="Arial"/>
          <w:sz w:val="21"/>
          <w:szCs w:val="21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1"/>
          <w:szCs w:val="21"/>
        </w:rPr>
        <w:t xml:space="preserve"> ve znění pozdějších předpisů, zajistí Státní pozemkový úřad.</w:t>
      </w:r>
    </w:p>
    <w:p w:rsidR="003D29C5" w:rsidRDefault="003D29C5" w:rsidP="003D29C5">
      <w:pPr>
        <w:pStyle w:val="text"/>
        <w:widowControl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pStyle w:val="para"/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V.</w:t>
      </w:r>
    </w:p>
    <w:p w:rsidR="003D29C5" w:rsidRDefault="003D29C5" w:rsidP="003D29C5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Tento dodatek je sepsán ve 2 stejnopisech, z nichž každý má platnost originálu.</w:t>
      </w:r>
    </w:p>
    <w:p w:rsidR="003D29C5" w:rsidRDefault="003D29C5" w:rsidP="003D29C5">
      <w:pPr>
        <w:widowControl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pStyle w:val="para"/>
        <w:widowControl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VI.</w:t>
      </w:r>
    </w:p>
    <w:p w:rsidR="003D29C5" w:rsidRDefault="003D29C5" w:rsidP="003D29C5">
      <w:pPr>
        <w:pStyle w:val="text"/>
        <w:widowControl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3D29C5" w:rsidRDefault="003D29C5" w:rsidP="003D29C5">
      <w:pPr>
        <w:pStyle w:val="text"/>
        <w:widowControl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pStyle w:val="para"/>
        <w:widowControl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VII.</w:t>
      </w:r>
    </w:p>
    <w:p w:rsidR="003D29C5" w:rsidRDefault="003D29C5" w:rsidP="003D29C5">
      <w:pPr>
        <w:pStyle w:val="text"/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1"/>
          <w:szCs w:val="21"/>
        </w:rPr>
        <w:br/>
        <w:t>a že je shodným projevem jejich vážné a svobodné vůle a na důkaz toho připojují své podpisy.</w:t>
      </w:r>
    </w:p>
    <w:p w:rsidR="003D29C5" w:rsidRDefault="003D29C5" w:rsidP="003D29C5">
      <w:pPr>
        <w:widowControl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tabs>
          <w:tab w:val="left" w:pos="5103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 Brně dne </w:t>
      </w:r>
      <w:r w:rsidR="00E67A6E">
        <w:rPr>
          <w:rFonts w:ascii="Arial" w:hAnsi="Arial" w:cs="Arial"/>
          <w:sz w:val="21"/>
          <w:szCs w:val="21"/>
        </w:rPr>
        <w:t>27.9.2019</w:t>
      </w:r>
      <w:r>
        <w:rPr>
          <w:rFonts w:ascii="Arial" w:hAnsi="Arial" w:cs="Arial"/>
          <w:sz w:val="21"/>
          <w:szCs w:val="21"/>
        </w:rPr>
        <w:tab/>
        <w:t xml:space="preserve">V </w:t>
      </w:r>
      <w:r w:rsidR="00F65958">
        <w:rPr>
          <w:rFonts w:ascii="Arial" w:hAnsi="Arial" w:cs="Arial"/>
          <w:sz w:val="21"/>
          <w:szCs w:val="21"/>
        </w:rPr>
        <w:t>Bořeticích</w:t>
      </w:r>
      <w:r>
        <w:rPr>
          <w:rFonts w:ascii="Arial" w:hAnsi="Arial" w:cs="Arial"/>
          <w:sz w:val="21"/>
          <w:szCs w:val="21"/>
        </w:rPr>
        <w:t xml:space="preserve"> dne </w:t>
      </w:r>
      <w:r w:rsidR="00F65958">
        <w:rPr>
          <w:rFonts w:ascii="Arial" w:hAnsi="Arial" w:cs="Arial"/>
          <w:sz w:val="21"/>
          <w:szCs w:val="21"/>
        </w:rPr>
        <w:t>24.9.2019</w:t>
      </w:r>
      <w:bookmarkStart w:id="0" w:name="_GoBack"/>
      <w:bookmarkEnd w:id="0"/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</w:t>
      </w:r>
      <w:r>
        <w:rPr>
          <w:rFonts w:ascii="Arial" w:hAnsi="Arial" w:cs="Arial"/>
          <w:sz w:val="21"/>
          <w:szCs w:val="21"/>
        </w:rPr>
        <w:tab/>
        <w:t>............................................</w:t>
      </w:r>
    </w:p>
    <w:p w:rsidR="003D29C5" w:rsidRDefault="003D29C5" w:rsidP="003D29C5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Státní pozemkový úřad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Pazderka Stanislav</w:t>
      </w:r>
    </w:p>
    <w:p w:rsidR="003D29C5" w:rsidRDefault="003D29C5" w:rsidP="003D29C5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zástupkyně ředitele Krajského pozemkového úřadu</w:t>
      </w:r>
      <w:r>
        <w:rPr>
          <w:rFonts w:ascii="Arial" w:hAnsi="Arial" w:cs="Arial"/>
          <w:sz w:val="21"/>
          <w:szCs w:val="21"/>
        </w:rPr>
        <w:tab/>
        <w:t>kupující</w:t>
      </w:r>
    </w:p>
    <w:p w:rsidR="003D29C5" w:rsidRDefault="003D29C5" w:rsidP="003D29C5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 Jihomoravský kraj</w:t>
      </w:r>
      <w:r>
        <w:rPr>
          <w:rFonts w:ascii="Arial" w:hAnsi="Arial" w:cs="Arial"/>
          <w:sz w:val="21"/>
          <w:szCs w:val="21"/>
        </w:rPr>
        <w:tab/>
      </w:r>
    </w:p>
    <w:p w:rsidR="003D29C5" w:rsidRDefault="003D29C5" w:rsidP="003D29C5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JUDr. Jarmila Báčová</w:t>
      </w:r>
      <w:r>
        <w:rPr>
          <w:rFonts w:ascii="Arial" w:hAnsi="Arial" w:cs="Arial"/>
          <w:sz w:val="21"/>
          <w:szCs w:val="21"/>
        </w:rPr>
        <w:tab/>
      </w:r>
    </w:p>
    <w:p w:rsidR="003D29C5" w:rsidRDefault="003D29C5" w:rsidP="003D29C5">
      <w:pPr>
        <w:widowControl/>
        <w:ind w:left="5104" w:hanging="51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prodávající</w:t>
      </w:r>
      <w:r>
        <w:rPr>
          <w:rFonts w:ascii="Arial" w:hAnsi="Arial" w:cs="Arial"/>
          <w:sz w:val="21"/>
          <w:szCs w:val="21"/>
        </w:rPr>
        <w:tab/>
      </w:r>
    </w:p>
    <w:p w:rsidR="003D29C5" w:rsidRDefault="003D29C5" w:rsidP="003D29C5">
      <w:pPr>
        <w:widowControl/>
        <w:ind w:left="5104" w:hanging="5104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věcnou a formální správnost odpovídá</w:t>
      </w:r>
    </w:p>
    <w:p w:rsidR="003D29C5" w:rsidRDefault="003D29C5" w:rsidP="003D29C5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vedoucí oddělení převodu majetku státu a restitucí KPÚ pro Jihomoravský kraj</w:t>
      </w:r>
    </w:p>
    <w:p w:rsidR="003D29C5" w:rsidRDefault="003D29C5" w:rsidP="003D29C5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JUDr. Jarmila Báčová</w:t>
      </w:r>
    </w:p>
    <w:p w:rsidR="003D29C5" w:rsidRDefault="003D29C5" w:rsidP="003D29C5">
      <w:pPr>
        <w:widowControl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3D29C5" w:rsidRDefault="003D29C5" w:rsidP="003D29C5">
      <w:pPr>
        <w:widowControl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</w:t>
      </w: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správnost: </w:t>
      </w: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</w:t>
      </w:r>
    </w:p>
    <w:p w:rsidR="003D29C5" w:rsidRDefault="003D29C5" w:rsidP="003D29C5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Luboš Schejbal, DiS.</w:t>
      </w: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Tato listina byla uveřejněna v registru smluv, vedeném dle zákona č. 340/2015 Sb., o registru smluv.</w:t>
      </w: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registrace</w:t>
      </w:r>
    </w:p>
    <w:p w:rsidR="003D29C5" w:rsidRDefault="003D29C5" w:rsidP="003D29C5">
      <w:pPr>
        <w:jc w:val="both"/>
        <w:rPr>
          <w:rFonts w:ascii="Arial" w:hAnsi="Arial" w:cs="Arial"/>
          <w:i/>
          <w:sz w:val="21"/>
          <w:szCs w:val="21"/>
        </w:rPr>
      </w:pP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smlouvy</w:t>
      </w: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 verze</w:t>
      </w: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…………………….………………………</w:t>
      </w: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registraci provedl: Luboš Schejbal, DiS.</w:t>
      </w:r>
    </w:p>
    <w:p w:rsidR="003D29C5" w:rsidRDefault="003D29C5" w:rsidP="003D29C5">
      <w:pPr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V Brně</w:t>
      </w:r>
      <w:r>
        <w:rPr>
          <w:rFonts w:ascii="Arial" w:hAnsi="Arial" w:cs="Arial"/>
          <w:sz w:val="21"/>
          <w:szCs w:val="21"/>
        </w:rPr>
        <w:tab/>
        <w:t>dne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3D29C5" w:rsidRDefault="003D29C5" w:rsidP="003D29C5">
      <w:pPr>
        <w:widowControl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tabs>
          <w:tab w:val="left" w:pos="5103"/>
        </w:tabs>
        <w:jc w:val="both"/>
        <w:rPr>
          <w:rFonts w:ascii="Arial" w:hAnsi="Arial" w:cs="Arial"/>
          <w:sz w:val="21"/>
          <w:szCs w:val="21"/>
        </w:rPr>
      </w:pPr>
    </w:p>
    <w:p w:rsidR="003D29C5" w:rsidRDefault="003D29C5" w:rsidP="003D29C5">
      <w:pPr>
        <w:widowControl/>
        <w:tabs>
          <w:tab w:val="left" w:pos="5103"/>
        </w:tabs>
        <w:jc w:val="both"/>
        <w:rPr>
          <w:rFonts w:ascii="Arial" w:hAnsi="Arial" w:cs="Arial"/>
          <w:sz w:val="21"/>
          <w:szCs w:val="21"/>
        </w:rPr>
      </w:pPr>
    </w:p>
    <w:p w:rsidR="00341145" w:rsidRPr="000A6EDC" w:rsidRDefault="00341145" w:rsidP="003D29C5">
      <w:pPr>
        <w:pStyle w:val="text"/>
        <w:widowControl/>
        <w:rPr>
          <w:rFonts w:ascii="Arial" w:hAnsi="Arial" w:cs="Arial"/>
          <w:sz w:val="21"/>
          <w:szCs w:val="21"/>
        </w:rPr>
      </w:pPr>
    </w:p>
    <w:sectPr w:rsidR="00341145" w:rsidRPr="000A6EDC" w:rsidSect="000A6EDC">
      <w:headerReference w:type="default" r:id="rId6"/>
      <w:type w:val="continuous"/>
      <w:pgSz w:w="11907" w:h="16840"/>
      <w:pgMar w:top="851" w:right="1361" w:bottom="567" w:left="1361" w:header="706" w:footer="706" w:gutter="0"/>
      <w:paperSrc w:first="265" w:other="265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7B8" w:rsidRDefault="00B737B8">
      <w:r>
        <w:separator/>
      </w:r>
    </w:p>
  </w:endnote>
  <w:endnote w:type="continuationSeparator" w:id="0">
    <w:p w:rsidR="00B737B8" w:rsidRDefault="00B7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7B8" w:rsidRDefault="00B737B8">
      <w:r>
        <w:separator/>
      </w:r>
    </w:p>
  </w:footnote>
  <w:footnote w:type="continuationSeparator" w:id="0">
    <w:p w:rsidR="00B737B8" w:rsidRDefault="00B7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A6EDC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3D29C5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737B8"/>
    <w:rsid w:val="00B90EB6"/>
    <w:rsid w:val="00BA6E69"/>
    <w:rsid w:val="00BB1A88"/>
    <w:rsid w:val="00BE2EF7"/>
    <w:rsid w:val="00C1316B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67A6E"/>
    <w:rsid w:val="00EB364D"/>
    <w:rsid w:val="00F070C3"/>
    <w:rsid w:val="00F52E8C"/>
    <w:rsid w:val="00F61F3B"/>
    <w:rsid w:val="00F65958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835FD"/>
  <w14:defaultImageDpi w14:val="0"/>
  <w15:docId w15:val="{A083227B-F6FF-4EEE-9830-3B33B286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</dc:creator>
  <cp:keywords/>
  <dc:description/>
  <cp:lastModifiedBy>Schejbal Luboš DiS.</cp:lastModifiedBy>
  <cp:revision>2</cp:revision>
  <cp:lastPrinted>2005-12-12T13:07:00Z</cp:lastPrinted>
  <dcterms:created xsi:type="dcterms:W3CDTF">2019-09-27T11:48:00Z</dcterms:created>
  <dcterms:modified xsi:type="dcterms:W3CDTF">2019-09-27T11:48:00Z</dcterms:modified>
</cp:coreProperties>
</file>