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B4F" w:rsidRDefault="00102B4F"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2636520</wp:posOffset>
                </wp:positionH>
                <wp:positionV relativeFrom="paragraph">
                  <wp:posOffset>464820</wp:posOffset>
                </wp:positionV>
                <wp:extent cx="3108960" cy="1280160"/>
                <wp:effectExtent l="0" t="0" r="15240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803" w:rsidRDefault="00770803" w:rsidP="00514D7C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770803" w:rsidRDefault="00770803" w:rsidP="00514D7C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514D7C" w:rsidRPr="00514D7C" w:rsidRDefault="00514D7C" w:rsidP="00514D7C">
                            <w:pPr>
                              <w:rPr>
                                <w:szCs w:val="24"/>
                              </w:rPr>
                            </w:pPr>
                            <w:r w:rsidRPr="00514D7C">
                              <w:rPr>
                                <w:szCs w:val="24"/>
                              </w:rPr>
                              <w:t>Ing. David Knespl</w:t>
                            </w:r>
                          </w:p>
                          <w:p w:rsidR="00514D7C" w:rsidRPr="00514D7C" w:rsidRDefault="00514D7C" w:rsidP="00514D7C">
                            <w:pPr>
                              <w:rPr>
                                <w:szCs w:val="24"/>
                              </w:rPr>
                            </w:pPr>
                            <w:r w:rsidRPr="00514D7C">
                              <w:rPr>
                                <w:szCs w:val="24"/>
                              </w:rPr>
                              <w:t>Radějovice 70</w:t>
                            </w:r>
                          </w:p>
                          <w:p w:rsidR="00FF0D52" w:rsidRDefault="00514D7C" w:rsidP="00514D7C">
                            <w:pPr>
                              <w:rPr>
                                <w:szCs w:val="24"/>
                              </w:rPr>
                            </w:pPr>
                            <w:r w:rsidRPr="00514D7C">
                              <w:rPr>
                                <w:szCs w:val="24"/>
                              </w:rPr>
                              <w:t>251 68 Kamenice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7.6pt;margin-top:36.6pt;width:244.8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">
                <v:textbox>
                  <w:txbxContent>
                    <w:p w:rsidR="00770803" w:rsidRDefault="00770803" w:rsidP="00514D7C">
                      <w:pPr>
                        <w:rPr>
                          <w:szCs w:val="24"/>
                        </w:rPr>
                      </w:pPr>
                    </w:p>
                    <w:p w:rsidR="00770803" w:rsidRDefault="00770803" w:rsidP="00514D7C">
                      <w:pPr>
                        <w:rPr>
                          <w:szCs w:val="24"/>
                        </w:rPr>
                      </w:pPr>
                    </w:p>
                    <w:p w:rsidR="00514D7C" w:rsidRPr="00514D7C" w:rsidRDefault="00514D7C" w:rsidP="00514D7C">
                      <w:pPr>
                        <w:rPr>
                          <w:szCs w:val="24"/>
                        </w:rPr>
                      </w:pPr>
                      <w:r w:rsidRPr="00514D7C">
                        <w:rPr>
                          <w:szCs w:val="24"/>
                        </w:rPr>
                        <w:t>Ing. David Knespl</w:t>
                      </w:r>
                    </w:p>
                    <w:p w:rsidR="00514D7C" w:rsidRPr="00514D7C" w:rsidRDefault="00514D7C" w:rsidP="00514D7C">
                      <w:pPr>
                        <w:rPr>
                          <w:szCs w:val="24"/>
                        </w:rPr>
                      </w:pPr>
                      <w:r w:rsidRPr="00514D7C">
                        <w:rPr>
                          <w:szCs w:val="24"/>
                        </w:rPr>
                        <w:t>Radějovice 70</w:t>
                      </w:r>
                    </w:p>
                    <w:p w:rsidR="00FF0D52" w:rsidRDefault="00514D7C" w:rsidP="00514D7C">
                      <w:pPr>
                        <w:rPr>
                          <w:szCs w:val="24"/>
                        </w:rPr>
                      </w:pPr>
                      <w:r w:rsidRPr="00514D7C">
                        <w:rPr>
                          <w:szCs w:val="24"/>
                        </w:rPr>
                        <w:t>251 68 Kamenice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66CD">
        <w:rPr>
          <w:noProof/>
        </w:rPr>
        <w:drawing>
          <wp:inline distT="0" distB="0" distL="0" distR="0">
            <wp:extent cx="1917196" cy="1664211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 hlavičk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196" cy="166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A5B" w:rsidRDefault="00DD6A5B">
      <w:pPr>
        <w:rPr>
          <w:sz w:val="16"/>
        </w:rPr>
      </w:pPr>
    </w:p>
    <w:p w:rsidR="00DD6A5B" w:rsidRDefault="00DD6A5B">
      <w:pPr>
        <w:rPr>
          <w:rFonts w:ascii="Arial" w:hAnsi="Arial"/>
          <w:sz w:val="16"/>
        </w:rPr>
      </w:pPr>
    </w:p>
    <w:p w:rsidR="00DD6A5B" w:rsidRDefault="00DD6A5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Váš dopis značky / ze dne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Naše značka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Vyřizuje / linka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Datum</w:t>
      </w:r>
    </w:p>
    <w:p w:rsidR="00D42A1A" w:rsidRPr="00EB62B0" w:rsidRDefault="00D32DA3" w:rsidP="00CE0873">
      <w:r w:rsidRPr="00EB62B0">
        <w:tab/>
      </w:r>
      <w:r w:rsidR="00102B4F" w:rsidRPr="00EB62B0">
        <w:tab/>
      </w:r>
      <w:r w:rsidR="00102B4F" w:rsidRPr="00EB62B0">
        <w:tab/>
      </w:r>
      <w:r w:rsidR="00102B4F" w:rsidRPr="00EB62B0">
        <w:tab/>
      </w:r>
      <w:r w:rsidR="00770803">
        <w:t>24/2019/HÚ</w:t>
      </w:r>
      <w:r w:rsidR="00514D7C">
        <w:tab/>
      </w:r>
      <w:r w:rsidR="0008271F">
        <w:tab/>
      </w:r>
      <w:r w:rsidR="0008271F">
        <w:tab/>
        <w:t>Zdražil/152</w:t>
      </w:r>
      <w:r w:rsidR="0008271F">
        <w:tab/>
      </w:r>
      <w:r w:rsidR="0008271F">
        <w:tab/>
        <w:t>2</w:t>
      </w:r>
      <w:r w:rsidR="00770803">
        <w:t>5</w:t>
      </w:r>
      <w:r w:rsidR="0008271F">
        <w:t xml:space="preserve">. </w:t>
      </w:r>
      <w:r w:rsidR="00770803">
        <w:t>9</w:t>
      </w:r>
      <w:r w:rsidR="0008271F">
        <w:t>. 2019</w:t>
      </w:r>
      <w:r w:rsidR="00102B4F" w:rsidRPr="00EB62B0">
        <w:tab/>
      </w:r>
      <w:r w:rsidR="00102B4F" w:rsidRPr="00EB62B0">
        <w:tab/>
      </w:r>
      <w:r w:rsidR="00102B4F" w:rsidRPr="00EB62B0">
        <w:tab/>
      </w:r>
      <w:r w:rsidR="00102B4F" w:rsidRPr="00EB62B0">
        <w:tab/>
      </w:r>
      <w:r w:rsidR="00102B4F" w:rsidRPr="00EB62B0">
        <w:tab/>
      </w:r>
      <w:r w:rsidR="00102B4F" w:rsidRPr="00EB62B0">
        <w:tab/>
      </w:r>
      <w:r w:rsidR="00102B4F" w:rsidRPr="00EB62B0">
        <w:tab/>
      </w:r>
      <w:r w:rsidR="00102B4F" w:rsidRPr="00EB62B0">
        <w:tab/>
      </w:r>
    </w:p>
    <w:p w:rsidR="00D42A1A" w:rsidRPr="00EB62B0" w:rsidRDefault="00D42A1A" w:rsidP="00CE0873"/>
    <w:p w:rsidR="00D42A1A" w:rsidRPr="00EB62B0" w:rsidRDefault="00D42A1A" w:rsidP="00CE0873"/>
    <w:p w:rsidR="00D42A1A" w:rsidRDefault="0008271F" w:rsidP="00CE0873">
      <w:r>
        <w:t xml:space="preserve">Věc: Objednávka </w:t>
      </w:r>
      <w:r w:rsidR="00514D7C">
        <w:t>výroby exponátu</w:t>
      </w:r>
    </w:p>
    <w:p w:rsidR="0008271F" w:rsidRDefault="0008271F" w:rsidP="00CE0873"/>
    <w:p w:rsidR="0008271F" w:rsidRDefault="0008271F" w:rsidP="00CE0873"/>
    <w:p w:rsidR="0008271F" w:rsidRDefault="0008271F" w:rsidP="00CE0873">
      <w:r>
        <w:t>Dobrý den,</w:t>
      </w:r>
    </w:p>
    <w:p w:rsidR="0008271F" w:rsidRDefault="0008271F" w:rsidP="00CE0873"/>
    <w:p w:rsidR="0008271F" w:rsidRDefault="0008271F" w:rsidP="00CE0873">
      <w:r>
        <w:t xml:space="preserve">Vlastivědné muzeum v Olomouci objednává tímto </w:t>
      </w:r>
      <w:r w:rsidR="00514D7C">
        <w:t>výrobu exponátu pro prezentaci dochovaných součástí olomouckého orloje v rámci výstavy „Olomoucký orloj – 500 let od první písemné zmínky“</w:t>
      </w:r>
      <w:r w:rsidR="00DE5B77">
        <w:t>.</w:t>
      </w:r>
      <w:r w:rsidR="00514D7C">
        <w:t xml:space="preserve"> Detaily exponátu viz příloha. Sjednaná cena díla 120.000,- Kč bez DPH.</w:t>
      </w:r>
    </w:p>
    <w:p w:rsidR="00DE5B77" w:rsidRDefault="00DE5B77" w:rsidP="00CE0873"/>
    <w:p w:rsidR="00DE5B77" w:rsidRDefault="00DE5B77" w:rsidP="00CE0873"/>
    <w:p w:rsidR="00DE5B77" w:rsidRDefault="00DE5B77" w:rsidP="00CE0873">
      <w:r>
        <w:t>S pozdravem</w:t>
      </w:r>
    </w:p>
    <w:p w:rsidR="00DE5B77" w:rsidRDefault="00DE5B77" w:rsidP="00CE0873"/>
    <w:p w:rsidR="00770803" w:rsidRDefault="00770803" w:rsidP="00CE0873"/>
    <w:p w:rsidR="00770803" w:rsidRDefault="00770803" w:rsidP="00CE0873"/>
    <w:p w:rsidR="00770803" w:rsidRDefault="00770803" w:rsidP="00CE0873">
      <w:bookmarkStart w:id="0" w:name="_GoBack"/>
      <w:bookmarkEnd w:id="0"/>
    </w:p>
    <w:p w:rsidR="00770803" w:rsidRDefault="00770803" w:rsidP="00CE0873"/>
    <w:p w:rsidR="00DE5B77" w:rsidRDefault="00DE5B77" w:rsidP="00CE08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Břetislav Holásek</w:t>
      </w:r>
    </w:p>
    <w:p w:rsidR="00DE5B77" w:rsidRPr="00EB62B0" w:rsidRDefault="00DE5B77" w:rsidP="00CE08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Vlastivědného muzea v Olomouci</w:t>
      </w:r>
    </w:p>
    <w:p w:rsidR="00D42A1A" w:rsidRPr="00EB62B0" w:rsidRDefault="00D42A1A" w:rsidP="00CE0873"/>
    <w:p w:rsidR="00D42A1A" w:rsidRPr="00EB62B0" w:rsidRDefault="00D42A1A" w:rsidP="00CE0873"/>
    <w:p w:rsidR="00D42A1A" w:rsidRPr="00EB62B0" w:rsidRDefault="00D42A1A" w:rsidP="00CE0873"/>
    <w:p w:rsidR="00102B4F" w:rsidRPr="00EB62B0" w:rsidRDefault="00D32DA3" w:rsidP="00CE0873">
      <w:r w:rsidRPr="00EB62B0">
        <w:tab/>
      </w:r>
    </w:p>
    <w:p w:rsidR="00102B4F" w:rsidRPr="00EB62B0" w:rsidRDefault="00102B4F" w:rsidP="00CE0873"/>
    <w:p w:rsidR="00102B4F" w:rsidRPr="00EB62B0" w:rsidRDefault="00102B4F" w:rsidP="00CE0873"/>
    <w:p w:rsidR="00102B4F" w:rsidRPr="00EB62B0" w:rsidRDefault="00102B4F" w:rsidP="00CE0873"/>
    <w:p w:rsidR="00102B4F" w:rsidRPr="00EB62B0" w:rsidRDefault="00102B4F" w:rsidP="00CE0873"/>
    <w:p w:rsidR="00102B4F" w:rsidRPr="00EB62B0" w:rsidRDefault="00102B4F" w:rsidP="00CE0873"/>
    <w:p w:rsidR="00102B4F" w:rsidRPr="00EB62B0" w:rsidRDefault="00102B4F" w:rsidP="00CE0873"/>
    <w:p w:rsidR="00102B4F" w:rsidRPr="00EB62B0" w:rsidRDefault="00102B4F" w:rsidP="00CE0873"/>
    <w:p w:rsidR="00102B4F" w:rsidRPr="00EB62B0" w:rsidRDefault="00102B4F" w:rsidP="00CE0873"/>
    <w:p w:rsidR="00D32DA3" w:rsidRPr="00EB62B0" w:rsidRDefault="00D32DA3" w:rsidP="00CE0873">
      <w:r w:rsidRPr="00EB62B0">
        <w:tab/>
      </w:r>
      <w:r w:rsidRPr="00EB62B0">
        <w:tab/>
      </w:r>
      <w:r w:rsidRPr="00EB62B0">
        <w:tab/>
      </w:r>
    </w:p>
    <w:sectPr w:rsidR="00D32DA3" w:rsidRPr="00EB62B0" w:rsidSect="00595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CCD" w:rsidRDefault="00F85CCD" w:rsidP="00102B4F">
      <w:r>
        <w:separator/>
      </w:r>
    </w:p>
  </w:endnote>
  <w:endnote w:type="continuationSeparator" w:id="0">
    <w:p w:rsidR="00F85CCD" w:rsidRDefault="00F85CCD" w:rsidP="0010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4F" w:rsidRDefault="00102B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4F" w:rsidRDefault="00102B4F">
    <w:pPr>
      <w:pStyle w:val="Zpat"/>
    </w:pPr>
    <w:r>
      <w:object w:dxaOrig="9571" w:dyaOrig="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18pt" o:ole="">
          <v:imagedata r:id="rId1" o:title=""/>
        </v:shape>
        <o:OLEObject Type="Embed" ProgID="CorelDraw.Graphic.16" ShapeID="_x0000_i1025" DrawAspect="Content" ObjectID="_1630922786" r:id="rId2"/>
      </w:obje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4F" w:rsidRDefault="00102B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CCD" w:rsidRDefault="00F85CCD" w:rsidP="00102B4F">
      <w:r>
        <w:separator/>
      </w:r>
    </w:p>
  </w:footnote>
  <w:footnote w:type="continuationSeparator" w:id="0">
    <w:p w:rsidR="00F85CCD" w:rsidRDefault="00F85CCD" w:rsidP="00102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4F" w:rsidRDefault="00102B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4F" w:rsidRDefault="00102B4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4F" w:rsidRDefault="00102B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52"/>
    <w:rsid w:val="00057987"/>
    <w:rsid w:val="0008271F"/>
    <w:rsid w:val="00102B4F"/>
    <w:rsid w:val="00172AF2"/>
    <w:rsid w:val="002072C8"/>
    <w:rsid w:val="0025339A"/>
    <w:rsid w:val="00282071"/>
    <w:rsid w:val="00320E9A"/>
    <w:rsid w:val="00380462"/>
    <w:rsid w:val="004046CD"/>
    <w:rsid w:val="004228E0"/>
    <w:rsid w:val="004C0344"/>
    <w:rsid w:val="005066CD"/>
    <w:rsid w:val="00514D7C"/>
    <w:rsid w:val="00595F33"/>
    <w:rsid w:val="00770803"/>
    <w:rsid w:val="008939C9"/>
    <w:rsid w:val="009C221C"/>
    <w:rsid w:val="00A849D6"/>
    <w:rsid w:val="00AC2313"/>
    <w:rsid w:val="00AD3E5F"/>
    <w:rsid w:val="00B43E1F"/>
    <w:rsid w:val="00BB75E0"/>
    <w:rsid w:val="00C4040D"/>
    <w:rsid w:val="00CE0873"/>
    <w:rsid w:val="00CF4E98"/>
    <w:rsid w:val="00D32DA3"/>
    <w:rsid w:val="00D42A1A"/>
    <w:rsid w:val="00DD6A5B"/>
    <w:rsid w:val="00DE5B77"/>
    <w:rsid w:val="00DF3508"/>
    <w:rsid w:val="00EB62B0"/>
    <w:rsid w:val="00F428EA"/>
    <w:rsid w:val="00F828A8"/>
    <w:rsid w:val="00F85CCD"/>
    <w:rsid w:val="00FF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64ABF0-4BFC-4954-BA44-8E079E65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F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2D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D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2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2B4F"/>
  </w:style>
  <w:style w:type="paragraph" w:styleId="Zpat">
    <w:name w:val="footer"/>
    <w:basedOn w:val="Normln"/>
    <w:link w:val="ZpatChar"/>
    <w:uiPriority w:val="99"/>
    <w:unhideWhenUsed/>
    <w:rsid w:val="00102B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2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8\Formulare\Hlavi&#269;kov&#253;%20pap&#237;r%20VMO\historicky%20ustav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historicky ustav</Template>
  <TotalTime>0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Ředitelství</vt:lpstr>
    </vt:vector>
  </TitlesOfParts>
  <Company>Vlastivědné muzeum v Olomouci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Ředitelství</dc:title>
  <dc:subject>Formulář</dc:subject>
  <dc:creator>Martin Zdražil</dc:creator>
  <cp:lastModifiedBy>Radka Pantělejevová</cp:lastModifiedBy>
  <cp:revision>2</cp:revision>
  <cp:lastPrinted>2019-09-25T06:00:00Z</cp:lastPrinted>
  <dcterms:created xsi:type="dcterms:W3CDTF">2019-09-25T11:20:00Z</dcterms:created>
  <dcterms:modified xsi:type="dcterms:W3CDTF">2019-09-25T11:20:00Z</dcterms:modified>
</cp:coreProperties>
</file>