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5A4E7B"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5A4E7B" w:rsidRPr="005A4E7B">
        <w:rPr>
          <w:rFonts w:cs="Arial"/>
          <w:b/>
          <w:sz w:val="28"/>
          <w:szCs w:val="28"/>
        </w:rPr>
        <w:t>OTA-MN-343/2016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5A4E7B" w:rsidRPr="005A4E7B">
        <w:rPr>
          <w:rFonts w:cs="Arial"/>
          <w:b/>
          <w:bCs/>
          <w:sz w:val="28"/>
          <w:szCs w:val="28"/>
        </w:rPr>
        <w:t>CZ.03</w:t>
      </w:r>
      <w:r w:rsidR="005A4E7B" w:rsidRPr="005A4E7B">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A4E7B" w:rsidRPr="005A4E7B">
        <w:t xml:space="preserve">Ing. </w:t>
      </w:r>
      <w:r w:rsidR="005A4E7B">
        <w:rPr>
          <w:szCs w:val="20"/>
        </w:rPr>
        <w:t>arch. Yvona Jungová</w:t>
      </w:r>
      <w:r w:rsidRPr="004521C7">
        <w:rPr>
          <w:rFonts w:cs="Arial"/>
          <w:szCs w:val="20"/>
        </w:rPr>
        <w:t xml:space="preserve">, </w:t>
      </w:r>
      <w:r w:rsidR="005A4E7B" w:rsidRPr="005A4E7B">
        <w:t>ředitelka Krajské</w:t>
      </w:r>
      <w:r w:rsidR="005A4E7B">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A4E7B" w:rsidRPr="005A4E7B">
        <w:t>Dobrovského 1278</w:t>
      </w:r>
      <w:r w:rsidR="005A4E7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A4E7B" w:rsidRPr="005A4E7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A4E7B" w:rsidRPr="005A4E7B">
        <w:t>Úřad práce</w:t>
      </w:r>
      <w:r w:rsidR="005A4E7B">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A4E7B" w:rsidRPr="005A4E7B">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5A4E7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5A4E7B" w:rsidRPr="005A4E7B">
        <w:t>Ridera Stavební</w:t>
      </w:r>
      <w:r w:rsidR="005A4E7B">
        <w:rPr>
          <w:szCs w:val="20"/>
        </w:rPr>
        <w:t>, a.s.</w:t>
      </w:r>
    </w:p>
    <w:p w:rsidR="000E23BB" w:rsidRPr="004521C7" w:rsidRDefault="005A4E7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A4E7B">
        <w:rPr>
          <w:noProof/>
        </w:rPr>
        <w:t>Ing. Stanislav</w:t>
      </w:r>
      <w:r>
        <w:rPr>
          <w:noProof/>
          <w:szCs w:val="20"/>
        </w:rPr>
        <w:t xml:space="preserve"> Smugala, předseda představenstva</w:t>
      </w:r>
      <w:r>
        <w:rPr>
          <w:noProof/>
          <w:szCs w:val="20"/>
        </w:rPr>
        <w:tab/>
      </w:r>
      <w:r>
        <w:rPr>
          <w:noProof/>
          <w:szCs w:val="20"/>
        </w:rPr>
        <w:br/>
        <w:t>Ing. Ivo Přibyl, člen představenstva</w:t>
      </w:r>
    </w:p>
    <w:p w:rsidR="000E23BB" w:rsidRPr="004521C7" w:rsidRDefault="005A4E7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5A4E7B">
        <w:t>Dělnická 382,</w:t>
      </w:r>
      <w:r>
        <w:rPr>
          <w:szCs w:val="20"/>
        </w:rPr>
        <w:t xml:space="preserve"> 708 00 Ostrava - Poruba</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A4E7B" w:rsidRPr="005A4E7B">
        <w:t>45192464</w:t>
      </w:r>
    </w:p>
    <w:p w:rsidR="00C2620A" w:rsidRPr="004521C7" w:rsidRDefault="005A4E7B" w:rsidP="00C2620A">
      <w:pPr>
        <w:tabs>
          <w:tab w:val="left" w:pos="2977"/>
        </w:tabs>
        <w:ind w:left="2977" w:hanging="2977"/>
        <w:rPr>
          <w:rFonts w:cs="Arial"/>
          <w:szCs w:val="20"/>
        </w:rPr>
      </w:pPr>
      <w:r w:rsidRPr="005A4E7B">
        <w:rPr>
          <w:rFonts w:cs="Arial"/>
          <w:noProof/>
          <w:szCs w:val="20"/>
        </w:rPr>
        <w:t>adresa provozovny:</w:t>
      </w:r>
      <w:r w:rsidR="00C2620A" w:rsidRPr="004521C7">
        <w:rPr>
          <w:rFonts w:cs="Arial"/>
          <w:szCs w:val="20"/>
        </w:rPr>
        <w:tab/>
      </w:r>
      <w:r w:rsidRPr="005A4E7B">
        <w:t>Dělnická 382,</w:t>
      </w:r>
      <w:r>
        <w:rPr>
          <w:szCs w:val="20"/>
        </w:rPr>
        <w:t xml:space="preserve"> 708 00 Ostrava - Poruba</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A4E7B" w:rsidRPr="005A4E7B">
        <w:t>1321922/0800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A4E7B" w:rsidRPr="005A4E7B">
        <w:rPr>
          <w:bCs/>
        </w:rPr>
        <w:t>Podpora odborného</w:t>
      </w:r>
      <w:r w:rsidR="005A4E7B">
        <w:rPr>
          <w:szCs w:val="20"/>
        </w:rPr>
        <w:t xml:space="preserve"> vzdělávání zaměstnanců II</w:t>
      </w:r>
      <w:r>
        <w:t>“ (dále jen „POVEZ II“),</w:t>
      </w:r>
      <w:r w:rsidRPr="00A21F7C">
        <w:t xml:space="preserve"> r</w:t>
      </w:r>
      <w:r>
        <w:t>eg. </w:t>
      </w:r>
      <w:r w:rsidRPr="00544217">
        <w:t>č.</w:t>
      </w:r>
      <w:r>
        <w:t> </w:t>
      </w:r>
      <w:r w:rsidR="005A4E7B" w:rsidRPr="005A4E7B">
        <w:rPr>
          <w:bCs/>
        </w:rPr>
        <w:t>CZ.03</w:t>
      </w:r>
      <w:r w:rsidR="005A4E7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5A4E7B" w:rsidRPr="005A4E7B">
        <w:rPr>
          <w:b/>
        </w:rPr>
        <w:t>Hydroizolace železničních</w:t>
      </w:r>
      <w:r w:rsidR="005A4E7B" w:rsidRPr="005A4E7B">
        <w:rPr>
          <w:b/>
          <w:szCs w:val="20"/>
        </w:rPr>
        <w:t xml:space="preserve"> objektů se zaměřením na stříkané hydroizolační membrány, určení postupu hydroizolace a zajištění její realizace</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5A4E7B" w:rsidRPr="005A4E7B">
        <w:rPr>
          <w:b/>
        </w:rPr>
        <w:t>64,00</w:t>
      </w:r>
      <w:r w:rsidRPr="005A4E7B">
        <w:rPr>
          <w:b/>
        </w:rPr>
        <w:t xml:space="preserve"> </w:t>
      </w:r>
      <w:r w:rsidRPr="005A4E7B">
        <w:rPr>
          <w:b/>
        </w:rPr>
        <w:tab/>
      </w:r>
      <w:r w:rsidR="00E53B1B" w:rsidRPr="005A4E7B">
        <w:rPr>
          <w:b/>
        </w:rPr>
        <w:t>vyuč</w:t>
      </w:r>
      <w:r w:rsidR="005A4E7B">
        <w:rPr>
          <w:b/>
        </w:rPr>
        <w:t>.</w:t>
      </w:r>
      <w:r w:rsidR="00E53B1B" w:rsidRPr="005A4E7B">
        <w:rPr>
          <w:b/>
        </w:rPr>
        <w:t> </w:t>
      </w:r>
      <w:r w:rsidRPr="005A4E7B">
        <w:rPr>
          <w:b/>
        </w:rPr>
        <w:t>hodin</w:t>
      </w:r>
      <w:r w:rsidRPr="009218DC">
        <w:br/>
      </w:r>
      <w:r w:rsidRPr="00B75BEF">
        <w:t>z toho:</w:t>
      </w:r>
      <w:r w:rsidRPr="00B75BEF">
        <w:tab/>
        <w:t>- teoretická příprava:</w:t>
      </w:r>
      <w:r w:rsidRPr="009C0145">
        <w:tab/>
      </w:r>
      <w:r w:rsidR="005A4E7B" w:rsidRPr="005A4E7B">
        <w:t>62,00</w:t>
      </w:r>
      <w:r>
        <w:rPr>
          <w:lang w:val="en-US"/>
        </w:rPr>
        <w:tab/>
      </w:r>
      <w:r w:rsidR="00E53B1B" w:rsidRPr="00E53B1B">
        <w:t>vyuč</w:t>
      </w:r>
      <w:r w:rsidR="005A4E7B">
        <w:t>.</w:t>
      </w:r>
      <w:r w:rsidR="00E53B1B">
        <w:t> </w:t>
      </w:r>
      <w:r w:rsidRPr="00B75BEF">
        <w:t>hodin</w:t>
      </w:r>
      <w:r w:rsidRPr="00B75BEF">
        <w:br/>
      </w:r>
      <w:r w:rsidRPr="00B75BEF">
        <w:lastRenderedPageBreak/>
        <w:tab/>
        <w:t>- praktická příprava:</w:t>
      </w:r>
      <w:r>
        <w:tab/>
      </w:r>
      <w:r w:rsidR="005A4E7B" w:rsidRPr="005A4E7B">
        <w:t>0,00</w:t>
      </w:r>
      <w:r>
        <w:tab/>
      </w:r>
      <w:r w:rsidR="00E53B1B" w:rsidRPr="00E53B1B">
        <w:t>vyuč</w:t>
      </w:r>
      <w:r w:rsidR="005A4E7B">
        <w:t>.</w:t>
      </w:r>
      <w:r w:rsidR="00E53B1B">
        <w:t> </w:t>
      </w:r>
      <w:r>
        <w:t>hodin</w:t>
      </w:r>
      <w:r w:rsidRPr="00B75BEF">
        <w:br/>
      </w:r>
      <w:r w:rsidRPr="00B75BEF">
        <w:tab/>
        <w:t xml:space="preserve">- ověření </w:t>
      </w:r>
      <w:r w:rsidR="005B0369">
        <w:t xml:space="preserve">získaných </w:t>
      </w:r>
      <w:r w:rsidRPr="00B75BEF">
        <w:t>znalostí a dovedností:</w:t>
      </w:r>
      <w:r>
        <w:tab/>
      </w:r>
      <w:r w:rsidR="005A4E7B" w:rsidRPr="005A4E7B">
        <w:t>2,00</w:t>
      </w:r>
      <w:r>
        <w:tab/>
      </w:r>
      <w:r w:rsidR="00E53B1B" w:rsidRPr="00E53B1B">
        <w:t>vyuč</w:t>
      </w:r>
      <w:r w:rsidR="00E53B1B">
        <w:t>. </w:t>
      </w:r>
      <w:r>
        <w:t>hodin</w:t>
      </w:r>
    </w:p>
    <w:p w:rsidR="005E6F04" w:rsidRPr="005A4E7B" w:rsidRDefault="005E6F04" w:rsidP="001F74BF">
      <w:pPr>
        <w:pStyle w:val="BoddohodyIII"/>
        <w:tabs>
          <w:tab w:val="left" w:pos="3969"/>
        </w:tabs>
        <w:rPr>
          <w:b/>
        </w:rPr>
      </w:pPr>
      <w:r>
        <w:t>Dodavatel vzdělávací aktivity:</w:t>
      </w:r>
      <w:r w:rsidR="001F74BF">
        <w:tab/>
      </w:r>
      <w:r w:rsidR="005A4E7B" w:rsidRPr="005A4E7B">
        <w:rPr>
          <w:b/>
          <w:szCs w:val="20"/>
        </w:rPr>
        <w:t>Palatinum Campus s.r.o., IČO: 290 23 521</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5A4E7B" w:rsidRPr="005A4E7B">
        <w:rPr>
          <w:b/>
        </w:rPr>
        <w:t>16.01</w:t>
      </w:r>
      <w:r w:rsidR="005A4E7B" w:rsidRPr="005A4E7B">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5A4E7B" w:rsidRPr="005A4E7B">
        <w:rPr>
          <w:b/>
        </w:rPr>
        <w:t>20.03</w:t>
      </w:r>
      <w:r w:rsidR="005A4E7B" w:rsidRPr="005A4E7B">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A4E7B" w:rsidRPr="005A4E7B">
        <w:rPr>
          <w:b/>
        </w:rPr>
        <w:t>Závěrečná zkouška</w:t>
      </w:r>
      <w:r w:rsidR="000E23BB" w:rsidRPr="005A4E7B">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5A4E7B" w:rsidRPr="005A4E7B">
        <w:rPr>
          <w:b/>
        </w:rPr>
        <w:t>16</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5A4E7B" w:rsidRPr="005A4E7B">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5A4E7B"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5A4E7B" w:rsidP="00661955">
      <w:pPr>
        <w:pStyle w:val="BoddohodyII"/>
        <w:numPr>
          <w:ilvl w:val="0"/>
          <w:numId w:val="8"/>
        </w:numPr>
        <w:rPr>
          <w:rFonts w:cs="Arial"/>
          <w:szCs w:val="20"/>
        </w:rPr>
      </w:pPr>
      <w:r w:rsidRPr="005A4E7B">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5A4E7B" w:rsidRPr="005A4E7B">
        <w:rPr>
          <w:b/>
          <w:szCs w:val="20"/>
        </w:rPr>
        <w:t>384 224</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5A4E7B">
        <w:rPr>
          <w:szCs w:val="20"/>
        </w:rPr>
        <w:t>180 224</w:t>
      </w:r>
      <w:r>
        <w:rPr>
          <w:rFonts w:cs="Arial"/>
          <w:szCs w:val="20"/>
        </w:rPr>
        <w:t xml:space="preserve"> </w:t>
      </w:r>
      <w:r w:rsidRPr="009E7648">
        <w:t>Kč</w:t>
      </w:r>
      <w:r w:rsidRPr="00556278">
        <w:t xml:space="preserve"> a maximální výše příspěvku na vzdělávací aktivity činí </w:t>
      </w:r>
      <w:r w:rsidR="005A4E7B" w:rsidRPr="005A4E7B">
        <w:rPr>
          <w:bCs/>
          <w:lang w:val="en-US"/>
        </w:rPr>
        <w:t>204 000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5A4E7B" w:rsidRPr="005A4E7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5A4E7B" w:rsidRPr="005A4E7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č. </w:t>
      </w:r>
      <w:r w:rsidR="005A4E7B" w:rsidRPr="005A4E7B">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5A4E7B" w:rsidRDefault="005A4E7B" w:rsidP="009F4D2E">
      <w:pPr>
        <w:pStyle w:val="BoddohodyII"/>
        <w:numPr>
          <w:ilvl w:val="0"/>
          <w:numId w:val="11"/>
        </w:numPr>
        <w:tabs>
          <w:tab w:val="clear" w:pos="720"/>
          <w:tab w:val="left" w:pos="708"/>
        </w:tabs>
        <w:rPr>
          <w:rFonts w:cs="Arial"/>
          <w:szCs w:val="20"/>
        </w:rPr>
      </w:pPr>
      <w:r w:rsidRPr="005A4E7B">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993347" w:rsidRDefault="00E87F2F" w:rsidP="005A4E7B">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5D3993" w:rsidRDefault="005A4E7B" w:rsidP="001C4C77">
      <w:pPr>
        <w:pStyle w:val="BoddohodyII"/>
        <w:keepNext/>
        <w:numPr>
          <w:ilvl w:val="0"/>
          <w:numId w:val="0"/>
        </w:numPr>
      </w:pPr>
      <w:r w:rsidRPr="005A4E7B">
        <w:t>Úřad práce</w:t>
      </w:r>
      <w:r>
        <w:rPr>
          <w:szCs w:val="20"/>
        </w:rPr>
        <w:t xml:space="preserve"> České republiky - kontaktní pracoviště Ostrava</w:t>
      </w:r>
      <w:r w:rsidR="005D3993">
        <w:t xml:space="preserve"> dne </w:t>
      </w:r>
      <w:r w:rsidRPr="005A4E7B">
        <w:rPr>
          <w:bCs/>
          <w:lang w:val="en-US"/>
        </w:rPr>
        <w:t>29.12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132CB6" w:rsidRDefault="00132CB6" w:rsidP="005A4E7B">
      <w:pPr>
        <w:keepNext/>
        <w:keepLines/>
        <w:rPr>
          <w:rFonts w:cs="Arial"/>
          <w:szCs w:val="20"/>
        </w:rPr>
      </w:pPr>
    </w:p>
    <w:p w:rsidR="005A4E7B" w:rsidRDefault="005A4E7B" w:rsidP="005A4E7B">
      <w:pPr>
        <w:keepNext/>
        <w:keepLines/>
        <w:rPr>
          <w:rFonts w:cs="Arial"/>
          <w:szCs w:val="20"/>
        </w:rPr>
        <w:sectPr w:rsidR="005A4E7B"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5A4E7B">
      <w:pPr>
        <w:keepNext/>
        <w:keepLines/>
        <w:rPr>
          <w:rFonts w:cs="Arial"/>
          <w:szCs w:val="20"/>
        </w:rPr>
      </w:pPr>
      <w:r w:rsidRPr="008F1A38">
        <w:rPr>
          <w:rFonts w:cs="Arial"/>
          <w:szCs w:val="20"/>
        </w:rPr>
        <w:lastRenderedPageBreak/>
        <w:t>..................................................................</w:t>
      </w:r>
    </w:p>
    <w:p w:rsidR="000114A0" w:rsidRPr="004521C7" w:rsidRDefault="005A4E7B" w:rsidP="001C4C77">
      <w:pPr>
        <w:keepNext/>
        <w:keepLines/>
        <w:jc w:val="center"/>
        <w:rPr>
          <w:rFonts w:cs="Arial"/>
          <w:szCs w:val="20"/>
        </w:rPr>
      </w:pPr>
      <w:r w:rsidRPr="005A4E7B">
        <w:t>Ing. Stanislav</w:t>
      </w:r>
      <w:r>
        <w:rPr>
          <w:szCs w:val="20"/>
        </w:rPr>
        <w:t xml:space="preserve"> Smugala</w:t>
      </w:r>
      <w:r>
        <w:rPr>
          <w:szCs w:val="20"/>
        </w:rPr>
        <w:tab/>
      </w:r>
      <w:r>
        <w:rPr>
          <w:szCs w:val="20"/>
        </w:rPr>
        <w:br/>
        <w:t>předseda představenstva</w:t>
      </w:r>
      <w:r>
        <w:rPr>
          <w:szCs w:val="20"/>
        </w:rPr>
        <w:tab/>
      </w:r>
      <w:r>
        <w:rPr>
          <w:szCs w:val="20"/>
        </w:rPr>
        <w:br/>
        <w:t>Ridera Stavební, a.s.</w:t>
      </w:r>
      <w:r>
        <w:rPr>
          <w:szCs w:val="20"/>
        </w:rPr>
        <w:tab/>
      </w:r>
      <w:r>
        <w:rPr>
          <w:szCs w:val="20"/>
        </w:rPr>
        <w:br/>
      </w:r>
      <w:r>
        <w:rPr>
          <w:szCs w:val="20"/>
        </w:rPr>
        <w:tab/>
      </w:r>
      <w:r>
        <w:rPr>
          <w:szCs w:val="20"/>
        </w:rPr>
        <w:br/>
      </w:r>
      <w:r>
        <w:rPr>
          <w:szCs w:val="20"/>
        </w:rPr>
        <w:tab/>
      </w:r>
      <w:r>
        <w:rPr>
          <w:szCs w:val="20"/>
        </w:rPr>
        <w:br/>
        <w:t>………………………………………………..</w:t>
      </w:r>
      <w:r>
        <w:rPr>
          <w:szCs w:val="20"/>
        </w:rPr>
        <w:br/>
        <w:t>Ing. Ivo Přibyl</w:t>
      </w:r>
      <w:r>
        <w:rPr>
          <w:szCs w:val="20"/>
        </w:rPr>
        <w:tab/>
      </w:r>
      <w:r>
        <w:rPr>
          <w:szCs w:val="20"/>
        </w:rPr>
        <w:br/>
        <w:t>člen představenstva</w:t>
      </w:r>
      <w:r>
        <w:rPr>
          <w:szCs w:val="20"/>
        </w:rPr>
        <w:tab/>
      </w:r>
      <w:r>
        <w:rPr>
          <w:szCs w:val="20"/>
        </w:rPr>
        <w:br/>
        <w:t>Ridera Stavební,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5A4E7B" w:rsidP="001C4C77">
      <w:pPr>
        <w:keepNext/>
        <w:tabs>
          <w:tab w:val="center" w:pos="1800"/>
          <w:tab w:val="center" w:pos="7200"/>
        </w:tabs>
        <w:jc w:val="center"/>
      </w:pPr>
      <w:r w:rsidRPr="005A4E7B">
        <w:t xml:space="preserve">Ing. </w:t>
      </w:r>
      <w:r>
        <w:rPr>
          <w:szCs w:val="20"/>
        </w:rPr>
        <w:t>arch. Yvona Jungová</w:t>
      </w:r>
    </w:p>
    <w:p w:rsidR="00580136" w:rsidRDefault="005A4E7B" w:rsidP="00580136">
      <w:pPr>
        <w:tabs>
          <w:tab w:val="center" w:pos="1800"/>
          <w:tab w:val="center" w:pos="7200"/>
        </w:tabs>
        <w:jc w:val="center"/>
      </w:pPr>
      <w:r w:rsidRPr="005A4E7B">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bookmarkStart w:id="0" w:name="_GoBack"/>
      <w:bookmarkEnd w:id="0"/>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A4E7B" w:rsidRPr="005A4E7B">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A4E7B" w:rsidRPr="005A4E7B">
        <w:t>950 143</w:t>
      </w:r>
      <w:r w:rsidR="005A4E7B">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E7B" w:rsidRDefault="005A4E7B">
      <w:r>
        <w:separator/>
      </w:r>
    </w:p>
  </w:endnote>
  <w:endnote w:type="continuationSeparator" w:id="0">
    <w:p w:rsidR="005A4E7B" w:rsidRDefault="005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7B" w:rsidRDefault="005A4E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A4E7B" w:rsidRPr="005A4E7B">
      <w:rPr>
        <w:i/>
      </w:rPr>
      <w:t>OTA-MN-343/2016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A4E7B">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A4E7B">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A4E7B" w:rsidRPr="005A4E7B">
      <w:rPr>
        <w:i/>
      </w:rPr>
      <w:t>OTA-MN-343/2016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A4E7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A4E7B">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E7B" w:rsidRDefault="005A4E7B">
      <w:r>
        <w:separator/>
      </w:r>
    </w:p>
  </w:footnote>
  <w:footnote w:type="continuationSeparator" w:id="0">
    <w:p w:rsidR="005A4E7B" w:rsidRDefault="005A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7B" w:rsidRDefault="005A4E7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5A4E7B">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4E7B"/>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A38CE-DD18-4E99-9661-181BDCDB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3655</Words>
  <Characters>21570</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25175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2016-12-29T07:00:00Z</cp:lastPrinted>
  <dcterms:created xsi:type="dcterms:W3CDTF">2016-12-29T06:51:00Z</dcterms:created>
  <dcterms:modified xsi:type="dcterms:W3CDTF">2016-12-29T07:01:00Z</dcterms:modified>
</cp:coreProperties>
</file>