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800"/>
      </w:tblGrid>
      <w:tr w:rsidR="00FD3232" w:rsidRPr="00FD3232" w:rsidTr="00FD3232">
        <w:trPr>
          <w:trHeight w:val="50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I6:O31"/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bookmarkEnd w:id="0"/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FD3232" w:rsidRPr="00FD3232" w:rsidTr="00FD3232">
        <w:trPr>
          <w:trHeight w:val="39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LOSAN internet s.r.o.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FD3232" w:rsidRPr="00FD3232" w:rsidTr="00FD3232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Březenecká 4808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430 04 Chomutov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FD3232" w:rsidRPr="00FD3232" w:rsidTr="00FD3232">
        <w:trPr>
          <w:trHeight w:val="50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06878865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FD3232" w:rsidRPr="00FD3232" w:rsidTr="00FD3232">
        <w:trPr>
          <w:trHeight w:val="699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32" w:rsidRPr="00FD3232" w:rsidRDefault="00FD3232" w:rsidP="006301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Dodávka ICT techniky: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Apple iPad wi-fi 32GB Space Grey (2018)včetně rozšíř</w:t>
            </w:r>
            <w:r w:rsidR="006301AB">
              <w:rPr>
                <w:rFonts w:ascii="Calibri" w:eastAsia="Times New Roman" w:hAnsi="Calibri" w:cs="Calibri"/>
                <w:color w:val="000000"/>
                <w:lang w:eastAsia="cs-CZ"/>
              </w:rPr>
              <w:t>ení záruky na 2 roky 25 ks - 226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500,00 Kč                                                                                                                                 Ochranná fólie čirá pro iPad 2018 25 ks - 9 625,00 Kč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Spigen Tough Armor odolné pouzdro Apple iPad 9,7" 2018/2017 černé 25 ks - 18 800,00 Kč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iKUFR 2 (30) - Mobilní stanice pro napájení a správu iPadů 1 ks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- </w:t>
            </w:r>
            <w:r w:rsidR="006301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39500,- </w:t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r w:rsidRPr="00FD3232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br/>
            </w: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</w:t>
            </w:r>
          </w:p>
        </w:tc>
      </w:tr>
      <w:tr w:rsidR="00FD3232" w:rsidRPr="00FD3232" w:rsidTr="00FD3232">
        <w:trPr>
          <w:trHeight w:val="699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108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srpna 2019, Základní škola Litoměřice, Na Valech 53 </w:t>
            </w: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294 425,00 Kč</w:t>
            </w: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4) Míto a datum splatnosti ceny, způsob fakturace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faktury, převodní příkaz</w:t>
            </w: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288"/>
        </w:trPr>
        <w:tc>
          <w:tcPr>
            <w:tcW w:w="9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zajístí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3232" w:rsidRPr="00FD3232" w:rsidTr="00FD3232">
        <w:trPr>
          <w:trHeight w:val="450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450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450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450"/>
        </w:trPr>
        <w:tc>
          <w:tcPr>
            <w:tcW w:w="9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D3232" w:rsidRPr="00FD3232" w:rsidTr="00FD3232">
        <w:trPr>
          <w:trHeight w:val="1404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V Litoměřicích 5. 7. 2019</w:t>
            </w:r>
          </w:p>
        </w:tc>
      </w:tr>
      <w:tr w:rsidR="00FD3232" w:rsidRPr="00FD3232" w:rsidTr="00FD3232">
        <w:trPr>
          <w:trHeight w:val="288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………………………………………………….                                                                   </w:t>
            </w:r>
            <w:r w:rsidR="004804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………………………………………………</w:t>
            </w:r>
            <w:bookmarkStart w:id="1" w:name="_GoBack"/>
            <w:bookmarkEnd w:id="1"/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</w:t>
            </w:r>
          </w:p>
        </w:tc>
      </w:tr>
      <w:tr w:rsidR="00FD3232" w:rsidRPr="00FD3232" w:rsidTr="00FD3232">
        <w:trPr>
          <w:trHeight w:val="288"/>
        </w:trPr>
        <w:tc>
          <w:tcPr>
            <w:tcW w:w="9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3232" w:rsidRPr="00FD3232" w:rsidRDefault="00FD3232" w:rsidP="00FD3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D32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odběratel                                                                                                                  dodavatel</w:t>
            </w:r>
          </w:p>
        </w:tc>
      </w:tr>
    </w:tbl>
    <w:p w:rsidR="000C6F82" w:rsidRPr="00FD3232" w:rsidRDefault="000C6F82" w:rsidP="00FD3232"/>
    <w:sectPr w:rsidR="000C6F82" w:rsidRPr="00FD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D0"/>
    <w:rsid w:val="000C6F82"/>
    <w:rsid w:val="0048048F"/>
    <w:rsid w:val="006301AB"/>
    <w:rsid w:val="00BB78D0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4495-4CA7-4449-AE41-3F03DFFD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Kindermann</dc:creator>
  <cp:keywords/>
  <dc:description/>
  <cp:lastModifiedBy>František Kindermann</cp:lastModifiedBy>
  <cp:revision>4</cp:revision>
  <dcterms:created xsi:type="dcterms:W3CDTF">2019-07-25T08:26:00Z</dcterms:created>
  <dcterms:modified xsi:type="dcterms:W3CDTF">2019-09-25T09:06:00Z</dcterms:modified>
</cp:coreProperties>
</file>