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C70B" w14:textId="77777777" w:rsidR="003D45D2" w:rsidRDefault="00416272" w:rsidP="00162312">
      <w:pPr>
        <w:pStyle w:val="Nzev"/>
        <w:rPr>
          <w:b/>
          <w:bCs/>
          <w:szCs w:val="28"/>
        </w:rPr>
      </w:pPr>
      <w:proofErr w:type="gramStart"/>
      <w:r w:rsidRPr="00162312">
        <w:rPr>
          <w:b/>
          <w:bCs/>
          <w:szCs w:val="28"/>
        </w:rPr>
        <w:t>D A R O V A C Í     S M L O U V</w:t>
      </w:r>
      <w:r w:rsidR="003D45D2">
        <w:rPr>
          <w:b/>
          <w:bCs/>
          <w:szCs w:val="28"/>
        </w:rPr>
        <w:t> </w:t>
      </w:r>
      <w:r w:rsidRPr="00162312">
        <w:rPr>
          <w:b/>
          <w:bCs/>
          <w:szCs w:val="28"/>
        </w:rPr>
        <w:t>A</w:t>
      </w:r>
      <w:proofErr w:type="gramEnd"/>
    </w:p>
    <w:p w14:paraId="6979B45B" w14:textId="49EF22FF" w:rsidR="003D45D2" w:rsidRDefault="00F94604" w:rsidP="00162312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č</w:t>
      </w:r>
      <w:r w:rsidR="003D45D2">
        <w:rPr>
          <w:b/>
          <w:bCs/>
          <w:szCs w:val="28"/>
        </w:rPr>
        <w:t xml:space="preserve">. </w:t>
      </w:r>
      <w:r w:rsidR="00D57CC1">
        <w:rPr>
          <w:b/>
          <w:bCs/>
          <w:szCs w:val="28"/>
        </w:rPr>
        <w:t>Sportovní centra 17/2017</w:t>
      </w:r>
    </w:p>
    <w:p w14:paraId="7D08EC35" w14:textId="77777777" w:rsidR="00416272" w:rsidRPr="0016231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 xml:space="preserve">   </w:t>
      </w:r>
    </w:p>
    <w:p w14:paraId="5A5AB5B2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Nadace A</w:t>
      </w:r>
      <w:r>
        <w:rPr>
          <w:rFonts w:ascii="Times New Roman" w:hAnsi="Times New Roman"/>
          <w:b/>
          <w:sz w:val="24"/>
          <w:szCs w:val="24"/>
        </w:rPr>
        <w:t xml:space="preserve">GROFERT  </w:t>
      </w:r>
    </w:p>
    <w:p w14:paraId="64F96506" w14:textId="77777777" w:rsidR="00416272" w:rsidRPr="00EE7A26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Se sídlem Praha 4, Pyšelská 2327/2, PSČ 14900</w:t>
      </w:r>
    </w:p>
    <w:p w14:paraId="4EA57E95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IČO: 24188581</w:t>
      </w:r>
    </w:p>
    <w:p w14:paraId="3DF5E715" w14:textId="77777777" w:rsidR="00416272" w:rsidRPr="00162312" w:rsidRDefault="00416272" w:rsidP="0016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(dále jen „dárce“)</w:t>
      </w:r>
    </w:p>
    <w:p w14:paraId="1DAED903" w14:textId="77777777" w:rsidR="00416272" w:rsidRDefault="00416272" w:rsidP="0094371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80D66" w14:textId="77777777" w:rsidR="00416272" w:rsidRPr="00943710" w:rsidRDefault="00416272" w:rsidP="00BF1242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 xml:space="preserve">a </w:t>
      </w:r>
    </w:p>
    <w:p w14:paraId="7A9CC931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 a mateřská škola Brno, Kotlářská 4, příspěvková organizace</w:t>
      </w:r>
    </w:p>
    <w:p w14:paraId="6BDF4A92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Kotlářská 4</w:t>
      </w:r>
    </w:p>
    <w:p w14:paraId="703CA0EC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Brno</w:t>
      </w:r>
    </w:p>
    <w:p w14:paraId="60F66E80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602 00</w:t>
      </w:r>
    </w:p>
    <w:p w14:paraId="68FA0C93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 44993978</w:t>
      </w:r>
    </w:p>
    <w:p w14:paraId="69650BFF" w14:textId="158AA23A" w:rsidR="00E0547B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Zastoupena: Mgr. Bc. Libor </w:t>
      </w:r>
      <w:proofErr w:type="spellStart"/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Zřídkaveselý</w:t>
      </w:r>
      <w:proofErr w:type="spellEnd"/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 ředitel školy</w:t>
      </w:r>
    </w:p>
    <w:p w14:paraId="027E3D5A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</w:p>
    <w:p w14:paraId="1AE449CB" w14:textId="71DA6E13" w:rsidR="00416272" w:rsidRPr="0024505D" w:rsidRDefault="00416272" w:rsidP="00245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(dále jen „obdarovan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943710">
        <w:rPr>
          <w:rFonts w:ascii="Times New Roman" w:hAnsi="Times New Roman"/>
          <w:sz w:val="24"/>
          <w:szCs w:val="24"/>
        </w:rPr>
        <w:t>“)</w:t>
      </w:r>
    </w:p>
    <w:p w14:paraId="42EFC1D2" w14:textId="77777777" w:rsidR="0041627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>uzavře</w:t>
      </w:r>
      <w:r w:rsidR="00C17B8F">
        <w:rPr>
          <w:rFonts w:ascii="Times New Roman" w:hAnsi="Times New Roman"/>
          <w:sz w:val="24"/>
          <w:szCs w:val="24"/>
        </w:rPr>
        <w:t xml:space="preserve">li níže uvedeného dne, měsíce a roku </w:t>
      </w:r>
      <w:r w:rsidRPr="00943710">
        <w:rPr>
          <w:rFonts w:ascii="Times New Roman" w:hAnsi="Times New Roman"/>
          <w:sz w:val="24"/>
          <w:szCs w:val="24"/>
        </w:rPr>
        <w:t>následující</w:t>
      </w:r>
    </w:p>
    <w:p w14:paraId="02EB5D4D" w14:textId="77777777" w:rsidR="00416272" w:rsidRPr="0016231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m l o u v u:</w:t>
      </w:r>
    </w:p>
    <w:p w14:paraId="1A66F571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AE2B8CE" w14:textId="77777777" w:rsidR="00416272" w:rsidRPr="0016231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Dárce je právnickou osobou, zapsanou dne </w:t>
      </w:r>
      <w:r>
        <w:rPr>
          <w:rFonts w:ascii="Times New Roman" w:hAnsi="Times New Roman"/>
          <w:sz w:val="24"/>
          <w:szCs w:val="24"/>
        </w:rPr>
        <w:t xml:space="preserve">5. prosince 2011 </w:t>
      </w:r>
      <w:r w:rsidRPr="00162312">
        <w:rPr>
          <w:rFonts w:ascii="Times New Roman" w:hAnsi="Times New Roman"/>
          <w:sz w:val="24"/>
          <w:szCs w:val="24"/>
        </w:rPr>
        <w:t>v rejstříku n</w:t>
      </w:r>
      <w:r>
        <w:rPr>
          <w:rFonts w:ascii="Times New Roman" w:hAnsi="Times New Roman"/>
          <w:sz w:val="24"/>
          <w:szCs w:val="24"/>
        </w:rPr>
        <w:t xml:space="preserve">adací a nadačních fondů vedeném </w:t>
      </w:r>
      <w:r w:rsidRPr="00162312">
        <w:rPr>
          <w:rFonts w:ascii="Times New Roman" w:hAnsi="Times New Roman"/>
          <w:sz w:val="24"/>
          <w:szCs w:val="24"/>
        </w:rPr>
        <w:t>u Městského soudu v Pra</w:t>
      </w:r>
      <w:r>
        <w:rPr>
          <w:rFonts w:ascii="Times New Roman" w:hAnsi="Times New Roman"/>
          <w:sz w:val="24"/>
          <w:szCs w:val="24"/>
        </w:rPr>
        <w:t>ze, oddílu N, vložce číslo 868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66D8B5FD" w14:textId="77777777" w:rsidR="0041627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Dárce je nadací, jejímž cílem je podporovat právnické nebo fyzické osoby, sledující obecně prospěšné cíle, zejména v oblastech: sociální, zdravotní, kulturní, vzdělávací a lidských práv.</w:t>
      </w:r>
    </w:p>
    <w:p w14:paraId="22CA8E31" w14:textId="77777777" w:rsidR="005F53A3" w:rsidRDefault="005F53A3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je provozovatelem mimoškolních aktivit dětí v rámci projektu Sportovní centra Nadace AGROFERT. </w:t>
      </w:r>
    </w:p>
    <w:p w14:paraId="4FBDBB20" w14:textId="77777777" w:rsidR="00967A14" w:rsidRDefault="00967A14" w:rsidP="000E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A5D9" w14:textId="77777777" w:rsidR="00416272" w:rsidRDefault="00416272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II.</w:t>
      </w:r>
    </w:p>
    <w:p w14:paraId="45A74CE6" w14:textId="77777777" w:rsidR="000E784C" w:rsidRDefault="000E784C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4A9E481" w14:textId="0ED13AF9" w:rsidR="00C1599E" w:rsidRPr="00C1599E" w:rsidRDefault="009B3A4B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Dárce daruje obdarované</w:t>
      </w:r>
      <w:r w:rsidR="009E5789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účelově vázanou peněžní</w:t>
      </w:r>
      <w:r w:rsidRPr="00162312">
        <w:rPr>
          <w:rFonts w:ascii="Times New Roman" w:hAnsi="Times New Roman"/>
          <w:sz w:val="24"/>
          <w:szCs w:val="24"/>
        </w:rPr>
        <w:t xml:space="preserve"> částk</w:t>
      </w:r>
      <w:r>
        <w:rPr>
          <w:rFonts w:ascii="Times New Roman" w:hAnsi="Times New Roman"/>
          <w:sz w:val="24"/>
          <w:szCs w:val="24"/>
        </w:rPr>
        <w:t>u</w:t>
      </w:r>
      <w:r w:rsidRPr="00162312">
        <w:rPr>
          <w:rFonts w:ascii="Times New Roman" w:hAnsi="Times New Roman"/>
          <w:sz w:val="24"/>
          <w:szCs w:val="24"/>
        </w:rPr>
        <w:t xml:space="preserve"> ve výši</w:t>
      </w:r>
      <w:r w:rsidRPr="0016231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6E1F">
        <w:rPr>
          <w:rFonts w:ascii="Times New Roman" w:hAnsi="Times New Roman"/>
          <w:b/>
          <w:sz w:val="24"/>
          <w:szCs w:val="24"/>
        </w:rPr>
        <w:t>140</w:t>
      </w:r>
      <w:r w:rsidR="00722267">
        <w:rPr>
          <w:rFonts w:ascii="Times New Roman" w:hAnsi="Times New Roman"/>
          <w:b/>
          <w:sz w:val="24"/>
          <w:szCs w:val="24"/>
        </w:rPr>
        <w:t>.000</w:t>
      </w:r>
      <w:r w:rsidR="00AF225A">
        <w:rPr>
          <w:rFonts w:ascii="Times New Roman" w:hAnsi="Times New Roman"/>
          <w:b/>
          <w:sz w:val="24"/>
          <w:szCs w:val="24"/>
        </w:rPr>
        <w:t>,-</w:t>
      </w:r>
      <w:r w:rsidR="00416272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(dále jen „p</w:t>
      </w:r>
      <w:r w:rsidR="00416272">
        <w:rPr>
          <w:rFonts w:ascii="Times New Roman" w:hAnsi="Times New Roman"/>
          <w:sz w:val="24"/>
          <w:szCs w:val="24"/>
        </w:rPr>
        <w:t>eněžní dar nebo dar</w:t>
      </w:r>
      <w:r w:rsidR="00416272" w:rsidRPr="00BF1242">
        <w:rPr>
          <w:rFonts w:ascii="Times New Roman" w:hAnsi="Times New Roman"/>
          <w:sz w:val="24"/>
          <w:szCs w:val="24"/>
        </w:rPr>
        <w:t>“)</w:t>
      </w:r>
      <w:r w:rsidR="00930B0C" w:rsidRPr="00F73FEF">
        <w:rPr>
          <w:rFonts w:ascii="Times New Roman" w:hAnsi="Times New Roman"/>
          <w:sz w:val="24"/>
          <w:szCs w:val="24"/>
        </w:rPr>
        <w:t>.</w:t>
      </w:r>
      <w:r w:rsidR="00416272" w:rsidRPr="00BF1242">
        <w:rPr>
          <w:rFonts w:ascii="Times New Roman" w:hAnsi="Times New Roman"/>
          <w:sz w:val="24"/>
          <w:szCs w:val="24"/>
        </w:rPr>
        <w:t xml:space="preserve"> </w:t>
      </w:r>
      <w:r w:rsidR="008D7036">
        <w:rPr>
          <w:rFonts w:ascii="Times New Roman" w:hAnsi="Times New Roman"/>
          <w:sz w:val="24"/>
          <w:szCs w:val="24"/>
        </w:rPr>
        <w:t>Obdarovanému bude dar poskytnut f</w:t>
      </w:r>
      <w:r w:rsidR="005F53A3">
        <w:rPr>
          <w:rFonts w:ascii="Times New Roman" w:hAnsi="Times New Roman"/>
          <w:sz w:val="24"/>
          <w:szCs w:val="24"/>
        </w:rPr>
        <w:t>ormou bezhotovostního převodu na</w:t>
      </w:r>
      <w:r w:rsidR="008D70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D7036">
        <w:rPr>
          <w:rFonts w:ascii="Times New Roman" w:hAnsi="Times New Roman"/>
          <w:b/>
          <w:sz w:val="24"/>
          <w:szCs w:val="24"/>
        </w:rPr>
        <w:t>č.</w:t>
      </w:r>
      <w:r w:rsidR="008D7036" w:rsidRPr="00D7298D">
        <w:rPr>
          <w:rFonts w:ascii="Times New Roman" w:hAnsi="Times New Roman"/>
          <w:b/>
          <w:sz w:val="24"/>
          <w:szCs w:val="24"/>
        </w:rPr>
        <w:t>ú</w:t>
      </w:r>
      <w:proofErr w:type="spellEnd"/>
      <w:r w:rsidR="008D7036" w:rsidRPr="00D7298D">
        <w:rPr>
          <w:rFonts w:ascii="Times New Roman" w:hAnsi="Times New Roman"/>
          <w:b/>
          <w:sz w:val="24"/>
          <w:szCs w:val="24"/>
        </w:rPr>
        <w:t xml:space="preserve">.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37538621/0100</w:t>
      </w:r>
      <w:proofErr w:type="gramEnd"/>
      <w:r w:rsidR="00892A43">
        <w:rPr>
          <w:rFonts w:ascii="Times New Roman" w:hAnsi="Times New Roman"/>
          <w:b/>
          <w:sz w:val="24"/>
          <w:szCs w:val="24"/>
        </w:rPr>
        <w:t>, VS 201</w:t>
      </w:r>
      <w:r w:rsidR="00D57CC1">
        <w:rPr>
          <w:rFonts w:ascii="Times New Roman" w:hAnsi="Times New Roman"/>
          <w:b/>
          <w:sz w:val="24"/>
          <w:szCs w:val="24"/>
        </w:rPr>
        <w:t>7017</w:t>
      </w:r>
      <w:r w:rsidR="005F53A3">
        <w:rPr>
          <w:rFonts w:ascii="Times New Roman" w:hAnsi="Times New Roman"/>
          <w:sz w:val="24"/>
          <w:szCs w:val="24"/>
        </w:rPr>
        <w:t xml:space="preserve"> vedené na: </w:t>
      </w:r>
      <w:r w:rsidR="003B7E6B">
        <w:rPr>
          <w:rFonts w:ascii="Times New Roman" w:hAnsi="Times New Roman"/>
          <w:b/>
          <w:sz w:val="24"/>
          <w:szCs w:val="24"/>
        </w:rPr>
        <w:t xml:space="preserve">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 a mateřská škola Brno, Kotlářská 4, příspěvková organizace</w:t>
      </w:r>
      <w:r w:rsid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Kotlářská 4</w:t>
      </w:r>
      <w:r w:rsid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Brno</w:t>
      </w:r>
      <w:r w:rsid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602 00</w:t>
      </w:r>
      <w:r w:rsid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 44993978</w:t>
      </w:r>
    </w:p>
    <w:p w14:paraId="4EAF9776" w14:textId="2FD0B7DA" w:rsidR="00805093" w:rsidRPr="00E0547B" w:rsidRDefault="00805093" w:rsidP="0080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cs-CZ"/>
        </w:rPr>
      </w:pPr>
    </w:p>
    <w:p w14:paraId="2CB97615" w14:textId="443609E5" w:rsidR="00B400D0" w:rsidRPr="00B400D0" w:rsidRDefault="00B400D0" w:rsidP="0080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</w:p>
    <w:p w14:paraId="0D53A224" w14:textId="5DF29B79" w:rsidR="00D7298D" w:rsidRPr="00D7298D" w:rsidRDefault="00D7298D" w:rsidP="00B40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2AC8F7" w14:textId="3A8F5C7A" w:rsidR="005F53A3" w:rsidRPr="00DB0AA4" w:rsidRDefault="005F53A3" w:rsidP="005F53A3">
      <w:pPr>
        <w:spacing w:after="0"/>
        <w:rPr>
          <w:rStyle w:val="tsubjname"/>
          <w:rFonts w:ascii="Times New Roman" w:hAnsi="Times New Roman"/>
          <w:b/>
          <w:sz w:val="24"/>
          <w:szCs w:val="24"/>
        </w:rPr>
      </w:pPr>
    </w:p>
    <w:p w14:paraId="296C9275" w14:textId="48CF4488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prohlašuje, že </w:t>
      </w:r>
      <w:r w:rsidRPr="00162312">
        <w:rPr>
          <w:rFonts w:ascii="Times New Roman" w:hAnsi="Times New Roman"/>
          <w:sz w:val="24"/>
          <w:szCs w:val="24"/>
        </w:rPr>
        <w:t>dar přijímá</w:t>
      </w:r>
      <w:r>
        <w:rPr>
          <w:rFonts w:ascii="Times New Roman" w:hAnsi="Times New Roman"/>
          <w:sz w:val="24"/>
          <w:szCs w:val="24"/>
        </w:rPr>
        <w:t xml:space="preserve"> a zavazuje se jej použít výhradně pro účel stanovený touto smlouvou. V opačném případě, tj. v případě, kdy bude dar použit v rozporu s touto smlouvou, je dárce oprávněn požadovat vrácení daru. </w:t>
      </w:r>
      <w:r w:rsidRPr="009B113E">
        <w:rPr>
          <w:rFonts w:ascii="Times New Roman" w:hAnsi="Times New Roman"/>
          <w:b/>
          <w:sz w:val="24"/>
          <w:szCs w:val="24"/>
        </w:rPr>
        <w:t>Obdarovan</w:t>
      </w:r>
      <w:r w:rsidR="009E5789">
        <w:rPr>
          <w:rFonts w:ascii="Times New Roman" w:hAnsi="Times New Roman"/>
          <w:b/>
          <w:sz w:val="24"/>
          <w:szCs w:val="24"/>
        </w:rPr>
        <w:t>ý</w:t>
      </w:r>
      <w:r w:rsidRPr="009B113E">
        <w:rPr>
          <w:rFonts w:ascii="Times New Roman" w:hAnsi="Times New Roman"/>
          <w:b/>
          <w:sz w:val="24"/>
          <w:szCs w:val="24"/>
        </w:rPr>
        <w:t xml:space="preserve"> je povin</w:t>
      </w:r>
      <w:r w:rsidR="009E5789">
        <w:rPr>
          <w:rFonts w:ascii="Times New Roman" w:hAnsi="Times New Roman"/>
          <w:b/>
          <w:sz w:val="24"/>
          <w:szCs w:val="24"/>
        </w:rPr>
        <w:t>e</w:t>
      </w:r>
      <w:r w:rsidRPr="009B113E">
        <w:rPr>
          <w:rFonts w:ascii="Times New Roman" w:hAnsi="Times New Roman"/>
          <w:b/>
          <w:sz w:val="24"/>
          <w:szCs w:val="24"/>
        </w:rPr>
        <w:t>n doložit dárci naplnění účelu poskytnutí daru, a to nejpozději d</w:t>
      </w:r>
      <w:r w:rsidRPr="00D148B6">
        <w:rPr>
          <w:rFonts w:ascii="Times New Roman" w:hAnsi="Times New Roman"/>
          <w:b/>
          <w:sz w:val="24"/>
          <w:szCs w:val="24"/>
        </w:rPr>
        <w:t xml:space="preserve">o </w:t>
      </w:r>
      <w:r w:rsidR="00D57CC1">
        <w:rPr>
          <w:rFonts w:ascii="Times New Roman" w:hAnsi="Times New Roman"/>
          <w:b/>
          <w:sz w:val="24"/>
          <w:szCs w:val="24"/>
        </w:rPr>
        <w:t>31. 7. 2018</w:t>
      </w:r>
      <w:r w:rsidR="00F44806">
        <w:rPr>
          <w:rFonts w:ascii="Times New Roman" w:hAnsi="Times New Roman"/>
          <w:b/>
          <w:sz w:val="24"/>
          <w:szCs w:val="24"/>
        </w:rPr>
        <w:t>.</w:t>
      </w:r>
    </w:p>
    <w:p w14:paraId="13E35BB4" w14:textId="5AAB6F5D" w:rsidR="005F53A3" w:rsidRDefault="008C5557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uvedený dar je poskytnut na základě žádosti obdarovaného a je určen na podporu sportu dětí v rámci projektu Sportovní centra Nadace AGROFERT</w:t>
      </w:r>
      <w:r w:rsidR="005D3CF8">
        <w:rPr>
          <w:rFonts w:ascii="Times New Roman" w:hAnsi="Times New Roman"/>
          <w:sz w:val="24"/>
          <w:szCs w:val="24"/>
        </w:rPr>
        <w:t xml:space="preserve">. </w:t>
      </w:r>
      <w:r w:rsidR="0043302A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 xml:space="preserve"> </w:t>
      </w:r>
    </w:p>
    <w:p w14:paraId="1441CA55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</w:t>
      </w:r>
    </w:p>
    <w:p w14:paraId="3AFBCC5C" w14:textId="77777777" w:rsidR="00046A20" w:rsidRPr="00162312" w:rsidRDefault="00046A20" w:rsidP="00046A20">
      <w:pPr>
        <w:spacing w:after="24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2297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652297">
        <w:rPr>
          <w:rFonts w:ascii="Times New Roman" w:hAnsi="Times New Roman"/>
          <w:sz w:val="24"/>
          <w:szCs w:val="24"/>
        </w:rPr>
        <w:t xml:space="preserve"> souhlasí se zveřejněním skutečnosti, že dárce </w:t>
      </w:r>
      <w:r w:rsidR="009E5789">
        <w:rPr>
          <w:rFonts w:ascii="Times New Roman" w:hAnsi="Times New Roman"/>
          <w:sz w:val="24"/>
          <w:szCs w:val="24"/>
        </w:rPr>
        <w:t>mu</w:t>
      </w:r>
      <w:r w:rsidRPr="00652297">
        <w:rPr>
          <w:rFonts w:ascii="Times New Roman" w:hAnsi="Times New Roman"/>
          <w:sz w:val="24"/>
          <w:szCs w:val="24"/>
        </w:rPr>
        <w:t xml:space="preserve"> poskytl dar, a to v rozsahu jména a výše podpory. Zveřejnění může proběhnout zejména na webu Nadace, propagačních materiálech dárce apod</w:t>
      </w:r>
      <w:r w:rsidR="0043798B">
        <w:rPr>
          <w:rFonts w:ascii="Times New Roman" w:hAnsi="Times New Roman"/>
          <w:sz w:val="24"/>
          <w:szCs w:val="24"/>
        </w:rPr>
        <w:t>.</w:t>
      </w:r>
    </w:p>
    <w:p w14:paraId="68DBC913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Darovací smlouva nabývá platnosti a účinnosti dnem jejího podpisu dárcem a obdarovan</w:t>
      </w:r>
      <w:r w:rsidR="009E5789">
        <w:rPr>
          <w:rFonts w:ascii="Times New Roman" w:hAnsi="Times New Roman"/>
          <w:sz w:val="24"/>
          <w:szCs w:val="24"/>
        </w:rPr>
        <w:t>ým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2BDCE12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</w:t>
      </w:r>
      <w:r>
        <w:rPr>
          <w:rFonts w:ascii="Times New Roman" w:hAnsi="Times New Roman"/>
          <w:sz w:val="24"/>
          <w:szCs w:val="24"/>
        </w:rPr>
        <w:t>í smlouva je vyhotovena ve dvou</w:t>
      </w:r>
      <w:r w:rsidRPr="00162312">
        <w:rPr>
          <w:rFonts w:ascii="Times New Roman" w:hAnsi="Times New Roman"/>
          <w:sz w:val="24"/>
          <w:szCs w:val="24"/>
        </w:rPr>
        <w:t xml:space="preserve"> stejnopisech.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162312">
        <w:rPr>
          <w:rFonts w:ascii="Times New Roman" w:hAnsi="Times New Roman"/>
          <w:sz w:val="24"/>
          <w:szCs w:val="24"/>
        </w:rPr>
        <w:t>vyhotovení patří dárci, jedno si ponechá 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6975F28" w14:textId="77777777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Smluvní strany této smlouvy prohlašují po jejím přečtení, že souhlasí s jejím obsahem, že tato byla sepsána na základě pravdivých údajů, jejich pravé a svobodné vůle a nebyla ujednána v tísni ani za jinak jednostranně nevýhodných podmínek, což stvrzují svými podpisy. </w:t>
      </w:r>
    </w:p>
    <w:p w14:paraId="082A5A7A" w14:textId="77777777" w:rsidR="00416272" w:rsidRPr="0016231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  </w:t>
      </w:r>
    </w:p>
    <w:p w14:paraId="5BDD9EBC" w14:textId="24776C40" w:rsidR="0041627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D57CC1">
        <w:rPr>
          <w:rFonts w:ascii="Times New Roman" w:hAnsi="Times New Roman"/>
          <w:sz w:val="24"/>
          <w:szCs w:val="24"/>
        </w:rPr>
        <w:t>16. 11.2017</w:t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  <w:t>V</w:t>
      </w:r>
      <w:r w:rsidR="00D57CC1">
        <w:rPr>
          <w:rFonts w:ascii="Times New Roman" w:hAnsi="Times New Roman"/>
          <w:sz w:val="24"/>
          <w:szCs w:val="24"/>
        </w:rPr>
        <w:t xml:space="preserve"> Brně </w:t>
      </w:r>
      <w:r w:rsidR="00706A36">
        <w:rPr>
          <w:rFonts w:ascii="Times New Roman" w:hAnsi="Times New Roman"/>
          <w:sz w:val="24"/>
          <w:szCs w:val="24"/>
        </w:rPr>
        <w:t xml:space="preserve">dne </w:t>
      </w:r>
      <w:r w:rsidR="00D57CC1">
        <w:rPr>
          <w:rFonts w:ascii="Times New Roman" w:hAnsi="Times New Roman"/>
          <w:sz w:val="24"/>
          <w:szCs w:val="24"/>
        </w:rPr>
        <w:t>23. 10</w:t>
      </w:r>
      <w:bookmarkStart w:id="0" w:name="_GoBack"/>
      <w:bookmarkEnd w:id="0"/>
      <w:r w:rsidR="00D57CC1">
        <w:rPr>
          <w:rFonts w:ascii="Times New Roman" w:hAnsi="Times New Roman"/>
          <w:sz w:val="24"/>
          <w:szCs w:val="24"/>
        </w:rPr>
        <w:t>. 2017</w:t>
      </w:r>
    </w:p>
    <w:p w14:paraId="601F76C6" w14:textId="77777777" w:rsidR="00706A36" w:rsidRDefault="00706A36" w:rsidP="00C32F15">
      <w:pPr>
        <w:rPr>
          <w:rFonts w:ascii="Times New Roman" w:hAnsi="Times New Roman"/>
          <w:sz w:val="24"/>
          <w:szCs w:val="24"/>
        </w:rPr>
      </w:pPr>
    </w:p>
    <w:p w14:paraId="321C7A06" w14:textId="77777777" w:rsidR="00416272" w:rsidRPr="0016231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Dárce: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Obdarovan</w:t>
      </w:r>
      <w:r w:rsidR="009E5789">
        <w:rPr>
          <w:rFonts w:ascii="Times New Roman" w:hAnsi="Times New Roman"/>
          <w:sz w:val="24"/>
          <w:szCs w:val="24"/>
        </w:rPr>
        <w:t>ého</w:t>
      </w:r>
      <w:r w:rsidR="003B4D73">
        <w:rPr>
          <w:rFonts w:ascii="Times New Roman" w:hAnsi="Times New Roman"/>
          <w:sz w:val="24"/>
          <w:szCs w:val="24"/>
        </w:rPr>
        <w:t>:</w:t>
      </w:r>
      <w:r w:rsidR="009B3A4B">
        <w:rPr>
          <w:rFonts w:ascii="Times New Roman" w:hAnsi="Times New Roman"/>
          <w:sz w:val="24"/>
          <w:szCs w:val="24"/>
        </w:rPr>
        <w:t xml:space="preserve"> </w:t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</w:p>
    <w:p w14:paraId="098207D5" w14:textId="77777777" w:rsidR="009B3A4B" w:rsidRDefault="00416272" w:rsidP="00C32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561CA">
        <w:rPr>
          <w:rFonts w:ascii="Times New Roman" w:hAnsi="Times New Roman"/>
        </w:rPr>
        <w:t xml:space="preserve">                    </w:t>
      </w:r>
    </w:p>
    <w:p w14:paraId="5C732D13" w14:textId="77777777" w:rsidR="009B3A4B" w:rsidRDefault="009B3A4B" w:rsidP="00C32F15">
      <w:pPr>
        <w:rPr>
          <w:rFonts w:ascii="Times New Roman" w:hAnsi="Times New Roman"/>
        </w:rPr>
      </w:pPr>
    </w:p>
    <w:p w14:paraId="499522AB" w14:textId="77777777" w:rsidR="00416272" w:rsidRPr="00162312" w:rsidRDefault="00416272">
      <w:pPr>
        <w:rPr>
          <w:rFonts w:ascii="Times New Roman" w:hAnsi="Times New Roman"/>
        </w:rPr>
      </w:pPr>
    </w:p>
    <w:sectPr w:rsidR="00416272" w:rsidRPr="00162312" w:rsidSect="00DD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311"/>
    <w:multiLevelType w:val="multilevel"/>
    <w:tmpl w:val="D668E18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AC122C2"/>
    <w:multiLevelType w:val="hybridMultilevel"/>
    <w:tmpl w:val="523069E2"/>
    <w:lvl w:ilvl="0" w:tplc="616E0CA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7FE"/>
    <w:multiLevelType w:val="hybridMultilevel"/>
    <w:tmpl w:val="70969CB6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62958"/>
    <w:multiLevelType w:val="hybridMultilevel"/>
    <w:tmpl w:val="4858C108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43765B"/>
    <w:multiLevelType w:val="hybridMultilevel"/>
    <w:tmpl w:val="8B4203B0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5C6012"/>
    <w:multiLevelType w:val="hybridMultilevel"/>
    <w:tmpl w:val="BF00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15"/>
    <w:rsid w:val="00011B77"/>
    <w:rsid w:val="00014007"/>
    <w:rsid w:val="000257D9"/>
    <w:rsid w:val="00046A20"/>
    <w:rsid w:val="00055E38"/>
    <w:rsid w:val="000566B6"/>
    <w:rsid w:val="00067A2D"/>
    <w:rsid w:val="000726B2"/>
    <w:rsid w:val="000B314B"/>
    <w:rsid w:val="000D67FC"/>
    <w:rsid w:val="000E784C"/>
    <w:rsid w:val="000F27A5"/>
    <w:rsid w:val="0010064C"/>
    <w:rsid w:val="00103327"/>
    <w:rsid w:val="00113C4C"/>
    <w:rsid w:val="00132F6A"/>
    <w:rsid w:val="00144DAC"/>
    <w:rsid w:val="00162312"/>
    <w:rsid w:val="00163821"/>
    <w:rsid w:val="001E2460"/>
    <w:rsid w:val="001F730C"/>
    <w:rsid w:val="0021366D"/>
    <w:rsid w:val="00226058"/>
    <w:rsid w:val="00234DB8"/>
    <w:rsid w:val="00240C6B"/>
    <w:rsid w:val="0024505D"/>
    <w:rsid w:val="00260015"/>
    <w:rsid w:val="00267D7C"/>
    <w:rsid w:val="00285896"/>
    <w:rsid w:val="00297DE1"/>
    <w:rsid w:val="002B0C55"/>
    <w:rsid w:val="002B3723"/>
    <w:rsid w:val="002C0E1F"/>
    <w:rsid w:val="002E5388"/>
    <w:rsid w:val="002F46B6"/>
    <w:rsid w:val="002F6D8B"/>
    <w:rsid w:val="00300FE0"/>
    <w:rsid w:val="00312CA5"/>
    <w:rsid w:val="003176F4"/>
    <w:rsid w:val="00345823"/>
    <w:rsid w:val="00351AFC"/>
    <w:rsid w:val="00352C03"/>
    <w:rsid w:val="00357B73"/>
    <w:rsid w:val="00362AFF"/>
    <w:rsid w:val="00367A9F"/>
    <w:rsid w:val="0037515E"/>
    <w:rsid w:val="003A3B64"/>
    <w:rsid w:val="003B4D73"/>
    <w:rsid w:val="003B5741"/>
    <w:rsid w:val="003B628F"/>
    <w:rsid w:val="003B7E6B"/>
    <w:rsid w:val="003C3D58"/>
    <w:rsid w:val="003D45D2"/>
    <w:rsid w:val="003E2A01"/>
    <w:rsid w:val="003F4B5E"/>
    <w:rsid w:val="00400055"/>
    <w:rsid w:val="00416272"/>
    <w:rsid w:val="004253BB"/>
    <w:rsid w:val="0043302A"/>
    <w:rsid w:val="0043798B"/>
    <w:rsid w:val="004410F5"/>
    <w:rsid w:val="004641C6"/>
    <w:rsid w:val="004648CD"/>
    <w:rsid w:val="004700FA"/>
    <w:rsid w:val="004D2877"/>
    <w:rsid w:val="004F159E"/>
    <w:rsid w:val="004F61C4"/>
    <w:rsid w:val="00542144"/>
    <w:rsid w:val="00552853"/>
    <w:rsid w:val="005639FA"/>
    <w:rsid w:val="005D3CF8"/>
    <w:rsid w:val="005F4A76"/>
    <w:rsid w:val="005F53A3"/>
    <w:rsid w:val="005F5DC5"/>
    <w:rsid w:val="00602F60"/>
    <w:rsid w:val="006339F2"/>
    <w:rsid w:val="00652297"/>
    <w:rsid w:val="00661C0F"/>
    <w:rsid w:val="006647B5"/>
    <w:rsid w:val="006D099E"/>
    <w:rsid w:val="006D1BD7"/>
    <w:rsid w:val="006E04E8"/>
    <w:rsid w:val="006E678E"/>
    <w:rsid w:val="006F309A"/>
    <w:rsid w:val="006F7A0E"/>
    <w:rsid w:val="00706A36"/>
    <w:rsid w:val="00720667"/>
    <w:rsid w:val="00722267"/>
    <w:rsid w:val="00734448"/>
    <w:rsid w:val="0075075D"/>
    <w:rsid w:val="00750A84"/>
    <w:rsid w:val="0075746F"/>
    <w:rsid w:val="00783E70"/>
    <w:rsid w:val="0079525A"/>
    <w:rsid w:val="007B58AB"/>
    <w:rsid w:val="007C67A7"/>
    <w:rsid w:val="007D2046"/>
    <w:rsid w:val="008024E8"/>
    <w:rsid w:val="00805093"/>
    <w:rsid w:val="00814849"/>
    <w:rsid w:val="00832C4A"/>
    <w:rsid w:val="0087780E"/>
    <w:rsid w:val="0088036C"/>
    <w:rsid w:val="00892A43"/>
    <w:rsid w:val="008A4C40"/>
    <w:rsid w:val="008B68BB"/>
    <w:rsid w:val="008B773B"/>
    <w:rsid w:val="008B774D"/>
    <w:rsid w:val="008C5557"/>
    <w:rsid w:val="008D7036"/>
    <w:rsid w:val="008E55B9"/>
    <w:rsid w:val="008F1123"/>
    <w:rsid w:val="00925659"/>
    <w:rsid w:val="00930B0C"/>
    <w:rsid w:val="00942CDA"/>
    <w:rsid w:val="00943710"/>
    <w:rsid w:val="00952E5A"/>
    <w:rsid w:val="0096702E"/>
    <w:rsid w:val="00967A14"/>
    <w:rsid w:val="0099118B"/>
    <w:rsid w:val="009A00BB"/>
    <w:rsid w:val="009A225E"/>
    <w:rsid w:val="009B113E"/>
    <w:rsid w:val="009B114E"/>
    <w:rsid w:val="009B3A4B"/>
    <w:rsid w:val="009C1C62"/>
    <w:rsid w:val="009D61D3"/>
    <w:rsid w:val="009E5789"/>
    <w:rsid w:val="00A04D72"/>
    <w:rsid w:val="00A05AB3"/>
    <w:rsid w:val="00A1548E"/>
    <w:rsid w:val="00A362C7"/>
    <w:rsid w:val="00A45F3A"/>
    <w:rsid w:val="00A53D70"/>
    <w:rsid w:val="00A61DF7"/>
    <w:rsid w:val="00A61E30"/>
    <w:rsid w:val="00A81DFE"/>
    <w:rsid w:val="00AF225A"/>
    <w:rsid w:val="00AF5514"/>
    <w:rsid w:val="00AF6311"/>
    <w:rsid w:val="00B23249"/>
    <w:rsid w:val="00B26E1F"/>
    <w:rsid w:val="00B400D0"/>
    <w:rsid w:val="00B72E6C"/>
    <w:rsid w:val="00B74624"/>
    <w:rsid w:val="00B763AF"/>
    <w:rsid w:val="00B84A92"/>
    <w:rsid w:val="00B90BAB"/>
    <w:rsid w:val="00B945A3"/>
    <w:rsid w:val="00B94FEC"/>
    <w:rsid w:val="00BD246E"/>
    <w:rsid w:val="00BF1242"/>
    <w:rsid w:val="00C0071D"/>
    <w:rsid w:val="00C0637C"/>
    <w:rsid w:val="00C1599E"/>
    <w:rsid w:val="00C17B8F"/>
    <w:rsid w:val="00C32F15"/>
    <w:rsid w:val="00C7635C"/>
    <w:rsid w:val="00C76C85"/>
    <w:rsid w:val="00C828F6"/>
    <w:rsid w:val="00C91321"/>
    <w:rsid w:val="00C922C2"/>
    <w:rsid w:val="00C93D13"/>
    <w:rsid w:val="00C94F8A"/>
    <w:rsid w:val="00CA0125"/>
    <w:rsid w:val="00CA552B"/>
    <w:rsid w:val="00CA6EE9"/>
    <w:rsid w:val="00CA7EDA"/>
    <w:rsid w:val="00CC2E20"/>
    <w:rsid w:val="00CE5035"/>
    <w:rsid w:val="00D148B6"/>
    <w:rsid w:val="00D23D18"/>
    <w:rsid w:val="00D31650"/>
    <w:rsid w:val="00D41D12"/>
    <w:rsid w:val="00D561CA"/>
    <w:rsid w:val="00D57CC1"/>
    <w:rsid w:val="00D71729"/>
    <w:rsid w:val="00D7298D"/>
    <w:rsid w:val="00D96017"/>
    <w:rsid w:val="00DA631C"/>
    <w:rsid w:val="00DB0AA4"/>
    <w:rsid w:val="00DC6798"/>
    <w:rsid w:val="00DD0D7F"/>
    <w:rsid w:val="00DD73F9"/>
    <w:rsid w:val="00DE6384"/>
    <w:rsid w:val="00E0547B"/>
    <w:rsid w:val="00E21DD6"/>
    <w:rsid w:val="00E40928"/>
    <w:rsid w:val="00E601F7"/>
    <w:rsid w:val="00E87B8E"/>
    <w:rsid w:val="00EE4D35"/>
    <w:rsid w:val="00EE7A26"/>
    <w:rsid w:val="00F13301"/>
    <w:rsid w:val="00F1403F"/>
    <w:rsid w:val="00F31DC1"/>
    <w:rsid w:val="00F33F93"/>
    <w:rsid w:val="00F44806"/>
    <w:rsid w:val="00F61193"/>
    <w:rsid w:val="00F73FEF"/>
    <w:rsid w:val="00F869CE"/>
    <w:rsid w:val="00F92F3A"/>
    <w:rsid w:val="00F94604"/>
    <w:rsid w:val="00FC0E58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C46F"/>
  <w15:docId w15:val="{B60FF73C-6BAE-0D46-9D8B-9CDF590C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d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 S M L O U V A</vt:lpstr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 S M L O U V A</dc:title>
  <dc:creator>Gabriela Knapová</dc:creator>
  <cp:lastModifiedBy>Radka</cp:lastModifiedBy>
  <cp:revision>2</cp:revision>
  <cp:lastPrinted>2015-09-16T08:52:00Z</cp:lastPrinted>
  <dcterms:created xsi:type="dcterms:W3CDTF">2019-05-16T20:40:00Z</dcterms:created>
  <dcterms:modified xsi:type="dcterms:W3CDTF">2019-05-16T20:40:00Z</dcterms:modified>
</cp:coreProperties>
</file>