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C59" w:rsidRPr="001B7024" w:rsidRDefault="00675C59" w:rsidP="00675C59">
      <w:pPr>
        <w:jc w:val="center"/>
        <w:rPr>
          <w:rFonts w:ascii="Verdana" w:hAnsi="Verdana"/>
          <w:b/>
          <w:bCs/>
        </w:rPr>
      </w:pPr>
      <w:r w:rsidRPr="001B7024">
        <w:rPr>
          <w:rFonts w:ascii="Verdana" w:hAnsi="Verdana"/>
          <w:noProof/>
          <w:lang w:eastAsia="cs-CZ"/>
        </w:rPr>
        <w:drawing>
          <wp:anchor distT="0" distB="0" distL="0" distR="0" simplePos="0" relativeHeight="251659264" behindDoc="0" locked="0" layoutInCell="1" allowOverlap="1" wp14:anchorId="496745E9" wp14:editId="19F1DAE2">
            <wp:simplePos x="0" y="0"/>
            <wp:positionH relativeFrom="column">
              <wp:posOffset>2366645</wp:posOffset>
            </wp:positionH>
            <wp:positionV relativeFrom="paragraph">
              <wp:posOffset>0</wp:posOffset>
            </wp:positionV>
            <wp:extent cx="1263015" cy="1021715"/>
            <wp:effectExtent l="0" t="0" r="0" b="698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227">
        <w:rPr>
          <w:rFonts w:ascii="Verdana" w:hAnsi="Verdana"/>
          <w:b/>
          <w:bCs/>
        </w:rPr>
        <w:t>Dodatek č.</w:t>
      </w:r>
      <w:r w:rsidR="00B17D0E">
        <w:rPr>
          <w:rFonts w:ascii="Verdana" w:hAnsi="Verdana"/>
          <w:b/>
          <w:bCs/>
        </w:rPr>
        <w:t xml:space="preserve"> </w:t>
      </w:r>
      <w:r w:rsidR="008B39E4">
        <w:rPr>
          <w:rFonts w:ascii="Verdana" w:hAnsi="Verdana"/>
          <w:b/>
          <w:bCs/>
        </w:rPr>
        <w:t>1</w:t>
      </w:r>
      <w:r w:rsidR="00EF1227">
        <w:rPr>
          <w:rFonts w:ascii="Verdana" w:hAnsi="Verdana"/>
          <w:b/>
          <w:bCs/>
        </w:rPr>
        <w:t xml:space="preserve"> ke </w:t>
      </w:r>
      <w:r w:rsidRPr="001B7024">
        <w:rPr>
          <w:rFonts w:ascii="Verdana" w:hAnsi="Verdana"/>
          <w:b/>
          <w:bCs/>
        </w:rPr>
        <w:t>SMLOUV</w:t>
      </w:r>
      <w:r w:rsidR="00EF1227">
        <w:rPr>
          <w:rFonts w:ascii="Verdana" w:hAnsi="Verdana"/>
          <w:b/>
          <w:bCs/>
        </w:rPr>
        <w:t>Ě</w:t>
      </w:r>
      <w:r w:rsidRPr="001B7024">
        <w:rPr>
          <w:rFonts w:ascii="Verdana" w:hAnsi="Verdana"/>
          <w:b/>
          <w:bCs/>
        </w:rPr>
        <w:t xml:space="preserve"> </w:t>
      </w:r>
      <w:r w:rsidR="008B39E4">
        <w:rPr>
          <w:rFonts w:ascii="Verdana" w:hAnsi="Verdana"/>
          <w:b/>
          <w:bCs/>
        </w:rPr>
        <w:t xml:space="preserve">O DODÁNÍ A INSTALACI TECHNICKÉHO VYBAVENÍ, </w:t>
      </w:r>
      <w:r w:rsidR="003807F9" w:rsidRPr="003807F9">
        <w:rPr>
          <w:rFonts w:ascii="Verdana" w:hAnsi="Verdana"/>
          <w:b/>
          <w:bCs/>
        </w:rPr>
        <w:t xml:space="preserve">uzavřené dne </w:t>
      </w:r>
      <w:r w:rsidR="008B39E4">
        <w:rPr>
          <w:rFonts w:ascii="Verdana" w:hAnsi="Verdana"/>
          <w:b/>
          <w:bCs/>
        </w:rPr>
        <w:t>1</w:t>
      </w:r>
      <w:r w:rsidR="003807F9" w:rsidRPr="003807F9">
        <w:rPr>
          <w:rFonts w:ascii="Verdana" w:hAnsi="Verdana"/>
          <w:b/>
          <w:bCs/>
        </w:rPr>
        <w:t xml:space="preserve">0. </w:t>
      </w:r>
      <w:r w:rsidR="008B39E4">
        <w:rPr>
          <w:rFonts w:ascii="Verdana" w:hAnsi="Verdana"/>
          <w:b/>
          <w:bCs/>
        </w:rPr>
        <w:t>7</w:t>
      </w:r>
      <w:r w:rsidR="003807F9" w:rsidRPr="003807F9">
        <w:rPr>
          <w:rFonts w:ascii="Verdana" w:hAnsi="Verdana"/>
          <w:b/>
          <w:bCs/>
        </w:rPr>
        <w:t>. 2019</w:t>
      </w:r>
    </w:p>
    <w:p w:rsidR="00F764E6" w:rsidRDefault="008B39E4" w:rsidP="00675C5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dle §2079 a §2586 a násl. zák. 89/2012 Sb., občanský zákoník</w:t>
      </w:r>
    </w:p>
    <w:p w:rsidR="008B39E4" w:rsidRPr="001B7024" w:rsidRDefault="008B39E4" w:rsidP="00675C59">
      <w:pPr>
        <w:jc w:val="center"/>
        <w:rPr>
          <w:rFonts w:ascii="Verdana" w:hAnsi="Verdana"/>
          <w:sz w:val="20"/>
          <w:szCs w:val="20"/>
        </w:rPr>
      </w:pPr>
    </w:p>
    <w:p w:rsidR="00675C59" w:rsidRPr="001B7024" w:rsidRDefault="00675C59" w:rsidP="00675C59">
      <w:pPr>
        <w:jc w:val="center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Smluvní strany</w:t>
      </w:r>
    </w:p>
    <w:p w:rsidR="00675C59" w:rsidRPr="001B7024" w:rsidRDefault="00675C59" w:rsidP="00675C59">
      <w:pPr>
        <w:jc w:val="center"/>
        <w:rPr>
          <w:rFonts w:ascii="Verdana" w:hAnsi="Verdana"/>
          <w:sz w:val="20"/>
          <w:szCs w:val="20"/>
        </w:rPr>
      </w:pPr>
    </w:p>
    <w:p w:rsidR="00675C59" w:rsidRPr="001B7024" w:rsidRDefault="00675C59" w:rsidP="00675C5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1B7024">
        <w:rPr>
          <w:rFonts w:ascii="Verdana" w:hAnsi="Verdana"/>
          <w:b/>
          <w:bCs/>
          <w:color w:val="000000"/>
          <w:sz w:val="20"/>
          <w:szCs w:val="20"/>
        </w:rPr>
        <w:t>Centrum experimentálního divadla, příspěvková organizace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se sídlem: Zelný trh 294/9, Brno 602 00,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IČ: 004 009 21, DIČ: CZ00400921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 xml:space="preserve">OR: spis. zn.: </w:t>
      </w:r>
      <w:proofErr w:type="spellStart"/>
      <w:r w:rsidRPr="001B7024">
        <w:rPr>
          <w:rFonts w:ascii="Verdana" w:hAnsi="Verdana"/>
          <w:sz w:val="20"/>
          <w:szCs w:val="20"/>
        </w:rPr>
        <w:t>Pr</w:t>
      </w:r>
      <w:proofErr w:type="spellEnd"/>
      <w:r w:rsidRPr="001B7024">
        <w:rPr>
          <w:rFonts w:ascii="Verdana" w:hAnsi="Verdana"/>
          <w:sz w:val="20"/>
          <w:szCs w:val="20"/>
        </w:rPr>
        <w:t xml:space="preserve">. 29 </w:t>
      </w:r>
      <w:r w:rsidR="00D64A55" w:rsidRPr="001B7024">
        <w:rPr>
          <w:rFonts w:ascii="Verdana" w:hAnsi="Verdana"/>
          <w:sz w:val="20"/>
          <w:szCs w:val="20"/>
        </w:rPr>
        <w:t>vedená u Krajského</w:t>
      </w:r>
      <w:r w:rsidRPr="001B7024">
        <w:rPr>
          <w:rFonts w:ascii="Verdana" w:hAnsi="Verdana"/>
          <w:sz w:val="20"/>
          <w:szCs w:val="20"/>
        </w:rPr>
        <w:t xml:space="preserve"> soud</w:t>
      </w:r>
      <w:r w:rsidR="00D64A55" w:rsidRPr="001B7024">
        <w:rPr>
          <w:rFonts w:ascii="Verdana" w:hAnsi="Verdana"/>
          <w:sz w:val="20"/>
          <w:szCs w:val="20"/>
        </w:rPr>
        <w:t>u</w:t>
      </w:r>
      <w:r w:rsidRPr="001B7024">
        <w:rPr>
          <w:rFonts w:ascii="Verdana" w:hAnsi="Verdana"/>
          <w:sz w:val="20"/>
          <w:szCs w:val="20"/>
        </w:rPr>
        <w:t xml:space="preserve"> v Brně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 xml:space="preserve">Bank. spojení: </w:t>
      </w:r>
      <w:r w:rsidR="00670FB4">
        <w:rPr>
          <w:rFonts w:ascii="Verdana" w:hAnsi="Verdana"/>
          <w:sz w:val="20"/>
          <w:szCs w:val="20"/>
        </w:rPr>
        <w:t>XXX</w:t>
      </w: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zastoupená: </w:t>
      </w:r>
      <w:r w:rsidR="009F1AA7"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MgA. Miroslav </w:t>
      </w:r>
      <w:proofErr w:type="spellStart"/>
      <w:r w:rsidR="009F1AA7"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>Oščatka</w:t>
      </w:r>
      <w:proofErr w:type="spellEnd"/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, ředitel organizace </w:t>
      </w: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>(dále jen „objednatel“)</w:t>
      </w: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>a</w:t>
      </w:r>
    </w:p>
    <w:p w:rsidR="00AA5A29" w:rsidRPr="001B7024" w:rsidRDefault="00AA5A29">
      <w:pPr>
        <w:rPr>
          <w:rFonts w:ascii="Verdana" w:hAnsi="Verdana"/>
          <w:sz w:val="20"/>
          <w:szCs w:val="20"/>
        </w:rPr>
      </w:pPr>
    </w:p>
    <w:p w:rsidR="008B39E4" w:rsidRDefault="008B39E4" w:rsidP="008B39E4">
      <w:pPr>
        <w:rPr>
          <w:rFonts w:ascii="Verdana" w:hAnsi="Verdana"/>
          <w:b/>
          <w:kern w:val="2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RH SOUND s.r.o.</w:t>
      </w:r>
    </w:p>
    <w:p w:rsidR="008B39E4" w:rsidRDefault="008B39E4" w:rsidP="008B39E4">
      <w:pPr>
        <w:rPr>
          <w:rFonts w:ascii="Verdana" w:hAnsi="Verdana"/>
          <w:bCs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w:t xml:space="preserve">se sídlem: </w:t>
      </w:r>
      <w:r>
        <w:rPr>
          <w:rFonts w:ascii="Verdana" w:hAnsi="Verdana"/>
          <w:bCs/>
          <w:sz w:val="20"/>
          <w:szCs w:val="20"/>
          <w:shd w:val="clear" w:color="auto" w:fill="FFFFFF"/>
        </w:rPr>
        <w:t>Tvrdého 15, 602 00 Brno,</w:t>
      </w:r>
    </w:p>
    <w:p w:rsidR="008B39E4" w:rsidRDefault="008B39E4" w:rsidP="008B39E4">
      <w:pPr>
        <w:rPr>
          <w:rFonts w:ascii="Verdana" w:hAnsi="Verdana"/>
          <w:bCs/>
          <w:sz w:val="20"/>
          <w:szCs w:val="20"/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IČ: </w:t>
      </w:r>
      <w:r>
        <w:rPr>
          <w:rFonts w:ascii="Verdana" w:hAnsi="Verdana"/>
          <w:sz w:val="20"/>
          <w:szCs w:val="20"/>
          <w:shd w:val="clear" w:color="auto" w:fill="FFFFFF"/>
        </w:rPr>
        <w:t>25592483, DIČ: CZ25592483</w:t>
      </w:r>
    </w:p>
    <w:p w:rsidR="008B39E4" w:rsidRDefault="008B39E4" w:rsidP="008B39E4">
      <w:pPr>
        <w:rPr>
          <w:rFonts w:ascii="Verdana" w:hAnsi="Verdana"/>
          <w:bCs/>
          <w:sz w:val="20"/>
          <w:szCs w:val="20"/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OR: spis. zn.: C 36706 vedená u Krajského soudu v Brně</w:t>
      </w:r>
    </w:p>
    <w:p w:rsidR="008B39E4" w:rsidRDefault="008B39E4" w:rsidP="008B39E4">
      <w:pPr>
        <w:rPr>
          <w:rFonts w:ascii="Verdana" w:hAnsi="Verdana"/>
          <w:bCs/>
          <w:sz w:val="20"/>
          <w:szCs w:val="20"/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Bank. spojení: </w:t>
      </w:r>
      <w:r w:rsidR="00670FB4">
        <w:rPr>
          <w:rFonts w:ascii="Verdana" w:hAnsi="Verdana"/>
          <w:bCs/>
          <w:sz w:val="20"/>
          <w:szCs w:val="20"/>
          <w:shd w:val="clear" w:color="auto" w:fill="FFFFFF"/>
        </w:rPr>
        <w:t>XXX</w:t>
      </w:r>
      <w:r>
        <w:rPr>
          <w:rFonts w:ascii="Verdana" w:hAnsi="Verdana"/>
          <w:bCs/>
          <w:sz w:val="20"/>
          <w:szCs w:val="20"/>
          <w:shd w:val="clear" w:color="auto" w:fill="FFFFFF"/>
        </w:rPr>
        <w:tab/>
      </w:r>
    </w:p>
    <w:p w:rsidR="008B39E4" w:rsidRDefault="008B39E4" w:rsidP="008B39E4">
      <w:pPr>
        <w:rPr>
          <w:rFonts w:ascii="Verdana" w:hAnsi="Verdana"/>
          <w:bCs/>
          <w:sz w:val="20"/>
          <w:szCs w:val="20"/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zastoupená: </w:t>
      </w:r>
      <w:r w:rsidR="00670FB4">
        <w:rPr>
          <w:rFonts w:ascii="Verdana" w:hAnsi="Verdana"/>
          <w:bCs/>
          <w:sz w:val="20"/>
          <w:szCs w:val="20"/>
          <w:shd w:val="clear" w:color="auto" w:fill="FFFFFF"/>
        </w:rPr>
        <w:t>XXX</w:t>
      </w:r>
      <w:r>
        <w:rPr>
          <w:rFonts w:ascii="Verdana" w:hAnsi="Verdana"/>
          <w:bCs/>
          <w:sz w:val="20"/>
          <w:szCs w:val="20"/>
          <w:shd w:val="clear" w:color="auto" w:fill="FFFFFF"/>
        </w:rPr>
        <w:t>, jednatel</w:t>
      </w:r>
    </w:p>
    <w:p w:rsidR="008B39E4" w:rsidRDefault="008B39E4" w:rsidP="008B39E4">
      <w:pPr>
        <w:rPr>
          <w:rFonts w:ascii="Verdana" w:hAnsi="Verdana"/>
          <w:bCs/>
          <w:sz w:val="20"/>
          <w:szCs w:val="20"/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(dále jen „dodavatel“)</w:t>
      </w:r>
    </w:p>
    <w:p w:rsidR="00D64A55" w:rsidRDefault="00D64A55">
      <w:pPr>
        <w:rPr>
          <w:rFonts w:ascii="Verdana" w:hAnsi="Verdana"/>
          <w:bCs/>
          <w:color w:val="333333"/>
          <w:sz w:val="20"/>
          <w:szCs w:val="20"/>
          <w:shd w:val="clear" w:color="auto" w:fill="FFFFFF"/>
        </w:rPr>
      </w:pPr>
    </w:p>
    <w:p w:rsidR="00D9376E" w:rsidRPr="001B7024" w:rsidRDefault="00D9376E">
      <w:pPr>
        <w:rPr>
          <w:rFonts w:ascii="Verdana" w:hAnsi="Verdana"/>
          <w:bCs/>
          <w:color w:val="333333"/>
          <w:sz w:val="20"/>
          <w:szCs w:val="20"/>
          <w:shd w:val="clear" w:color="auto" w:fill="FFFFFF"/>
        </w:rPr>
      </w:pPr>
    </w:p>
    <w:p w:rsidR="009F3AA3" w:rsidRPr="001B7024" w:rsidRDefault="009F3AA3" w:rsidP="000448F4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 xml:space="preserve">I. Předmět </w:t>
      </w:r>
      <w:r w:rsidR="005C27FA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dodat</w:t>
      </w:r>
      <w:r w:rsidR="000448F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ku</w:t>
      </w:r>
    </w:p>
    <w:p w:rsidR="007F4929" w:rsidRPr="00255CA8" w:rsidRDefault="005C27FA" w:rsidP="00255CA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Předmětem tohoto dodatku je</w:t>
      </w:r>
      <w:r w:rsidR="00255CA8">
        <w:rPr>
          <w:rFonts w:ascii="Verdana" w:hAnsi="Verdana"/>
          <w:sz w:val="20"/>
          <w:szCs w:val="20"/>
        </w:rPr>
        <w:t xml:space="preserve"> </w:t>
      </w:r>
      <w:r w:rsidR="00D9376E">
        <w:rPr>
          <w:rFonts w:ascii="Verdana" w:hAnsi="Verdana"/>
          <w:sz w:val="20"/>
          <w:szCs w:val="20"/>
        </w:rPr>
        <w:t>p</w:t>
      </w:r>
      <w:r w:rsidR="00255CA8" w:rsidRPr="00255CA8">
        <w:rPr>
          <w:rFonts w:ascii="Verdana" w:hAnsi="Verdana"/>
          <w:sz w:val="20"/>
          <w:szCs w:val="20"/>
        </w:rPr>
        <w:t xml:space="preserve">osun </w:t>
      </w:r>
      <w:r w:rsidR="00D9376E">
        <w:rPr>
          <w:rFonts w:ascii="Verdana" w:hAnsi="Verdana"/>
          <w:sz w:val="20"/>
          <w:szCs w:val="20"/>
        </w:rPr>
        <w:t xml:space="preserve">nejzazšího </w:t>
      </w:r>
      <w:r w:rsidR="00A033EC" w:rsidRPr="00255CA8">
        <w:rPr>
          <w:rFonts w:ascii="Verdana" w:hAnsi="Verdana"/>
          <w:sz w:val="20"/>
          <w:szCs w:val="20"/>
        </w:rPr>
        <w:t>termín</w:t>
      </w:r>
      <w:r w:rsidR="00255CA8" w:rsidRPr="00255CA8">
        <w:rPr>
          <w:rFonts w:ascii="Verdana" w:hAnsi="Verdana"/>
          <w:sz w:val="20"/>
          <w:szCs w:val="20"/>
        </w:rPr>
        <w:t xml:space="preserve">u dokončení předmětu smlouvy </w:t>
      </w:r>
      <w:r w:rsidR="00A033EC" w:rsidRPr="00255CA8">
        <w:rPr>
          <w:rFonts w:ascii="Verdana" w:hAnsi="Verdana"/>
          <w:sz w:val="20"/>
          <w:szCs w:val="20"/>
        </w:rPr>
        <w:t>na 3</w:t>
      </w:r>
      <w:r w:rsidR="00255CA8" w:rsidRPr="00255CA8">
        <w:rPr>
          <w:rFonts w:ascii="Verdana" w:hAnsi="Verdana"/>
          <w:sz w:val="20"/>
          <w:szCs w:val="20"/>
        </w:rPr>
        <w:t>1</w:t>
      </w:r>
      <w:r w:rsidR="00A033EC" w:rsidRPr="00255CA8">
        <w:rPr>
          <w:rFonts w:ascii="Verdana" w:hAnsi="Verdana"/>
          <w:sz w:val="20"/>
          <w:szCs w:val="20"/>
        </w:rPr>
        <w:t xml:space="preserve">. </w:t>
      </w:r>
      <w:r w:rsidR="00255CA8" w:rsidRPr="00255CA8">
        <w:rPr>
          <w:rFonts w:ascii="Verdana" w:hAnsi="Verdana"/>
          <w:sz w:val="20"/>
          <w:szCs w:val="20"/>
        </w:rPr>
        <w:t>10</w:t>
      </w:r>
      <w:r w:rsidR="00A033EC" w:rsidRPr="00255CA8">
        <w:rPr>
          <w:rFonts w:ascii="Verdana" w:hAnsi="Verdana"/>
          <w:sz w:val="20"/>
          <w:szCs w:val="20"/>
        </w:rPr>
        <w:t>. 2019</w:t>
      </w:r>
      <w:r w:rsidR="00255CA8" w:rsidRPr="00255CA8">
        <w:rPr>
          <w:rFonts w:ascii="Verdana" w:hAnsi="Verdana"/>
          <w:sz w:val="20"/>
          <w:szCs w:val="20"/>
        </w:rPr>
        <w:t>.</w:t>
      </w:r>
      <w:r w:rsidR="00255CA8">
        <w:rPr>
          <w:rFonts w:ascii="Verdana" w:hAnsi="Verdana"/>
          <w:sz w:val="20"/>
          <w:szCs w:val="20"/>
        </w:rPr>
        <w:t xml:space="preserve"> Důvodem je nemožnost </w:t>
      </w:r>
      <w:r w:rsidR="00D9376E">
        <w:rPr>
          <w:rFonts w:ascii="Verdana" w:hAnsi="Verdana"/>
          <w:sz w:val="20"/>
          <w:szCs w:val="20"/>
        </w:rPr>
        <w:t>dodání a instalace sjednaného vybavení v původně stanoveném termínu s ohledem na ostatní aktivity objednatele v daném prostoru.</w:t>
      </w:r>
    </w:p>
    <w:p w:rsidR="00D9376E" w:rsidRDefault="00D9376E" w:rsidP="000448F4">
      <w:pPr>
        <w:jc w:val="both"/>
        <w:rPr>
          <w:rFonts w:ascii="Verdana" w:hAnsi="Verdana"/>
          <w:sz w:val="20"/>
          <w:szCs w:val="20"/>
        </w:rPr>
      </w:pPr>
    </w:p>
    <w:p w:rsidR="006B7725" w:rsidRDefault="006B7725" w:rsidP="000448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Ostatní smluvní ustanovení zůstávají beze změny.</w:t>
      </w:r>
    </w:p>
    <w:p w:rsidR="006B7725" w:rsidRDefault="006B7725" w:rsidP="006B772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</w:p>
    <w:p w:rsidR="00D9376E" w:rsidRDefault="00D9376E" w:rsidP="006B772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</w:p>
    <w:p w:rsidR="006B7725" w:rsidRPr="000448F4" w:rsidRDefault="006B7725" w:rsidP="000448F4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  <w:r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II</w:t>
      </w: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. Závěrečná ustanovení</w:t>
      </w:r>
    </w:p>
    <w:p w:rsidR="006B7725" w:rsidRDefault="006B7725" w:rsidP="006B7725">
      <w:pPr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ento</w:t>
      </w:r>
      <w:r w:rsidRPr="001B702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dodatek</w:t>
      </w:r>
      <w:r w:rsidRPr="001B7024">
        <w:rPr>
          <w:rFonts w:ascii="Verdana" w:hAnsi="Verdana"/>
          <w:sz w:val="20"/>
          <w:szCs w:val="20"/>
        </w:rPr>
        <w:t xml:space="preserve"> je vyhotoven ve dvou stejnopisech, z nichž každá strana obdrží po jednom vyhotovení.</w:t>
      </w:r>
    </w:p>
    <w:p w:rsidR="006B7725" w:rsidRPr="001B7024" w:rsidRDefault="006B7725" w:rsidP="006B7725">
      <w:pPr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 xml:space="preserve">Smluvní strany prohlašují, že si text </w:t>
      </w:r>
      <w:r>
        <w:rPr>
          <w:rFonts w:ascii="Verdana" w:hAnsi="Verdana"/>
          <w:sz w:val="20"/>
          <w:szCs w:val="20"/>
        </w:rPr>
        <w:t>dodatku</w:t>
      </w:r>
      <w:r w:rsidRPr="001B7024">
        <w:rPr>
          <w:rFonts w:ascii="Verdana" w:hAnsi="Verdana"/>
          <w:sz w:val="20"/>
          <w:szCs w:val="20"/>
        </w:rPr>
        <w:t xml:space="preserve"> přečetly, s je</w:t>
      </w:r>
      <w:r>
        <w:rPr>
          <w:rFonts w:ascii="Verdana" w:hAnsi="Verdana"/>
          <w:sz w:val="20"/>
          <w:szCs w:val="20"/>
        </w:rPr>
        <w:t>ho</w:t>
      </w:r>
      <w:r w:rsidRPr="001B7024">
        <w:rPr>
          <w:rFonts w:ascii="Verdana" w:hAnsi="Verdana"/>
          <w:sz w:val="20"/>
          <w:szCs w:val="20"/>
        </w:rPr>
        <w:t xml:space="preserve"> obsahem bezvýhradně souhlasí a na důkaz toho připojují své podpisy.</w:t>
      </w:r>
    </w:p>
    <w:p w:rsidR="00D9376E" w:rsidRDefault="006B7725" w:rsidP="000448F4">
      <w:pPr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br/>
        <w:t> </w:t>
      </w:r>
    </w:p>
    <w:p w:rsidR="00D9376E" w:rsidRDefault="00D9376E" w:rsidP="000448F4">
      <w:pPr>
        <w:jc w:val="both"/>
        <w:rPr>
          <w:rFonts w:ascii="Verdana" w:hAnsi="Verdana"/>
          <w:sz w:val="20"/>
          <w:szCs w:val="20"/>
        </w:rPr>
      </w:pPr>
    </w:p>
    <w:p w:rsidR="006B7725" w:rsidRPr="001B7024" w:rsidRDefault="006B7725" w:rsidP="000448F4">
      <w:pPr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 xml:space="preserve">V Brně dne </w:t>
      </w:r>
      <w:r w:rsidR="00D9376E">
        <w:rPr>
          <w:rFonts w:ascii="Verdana" w:hAnsi="Verdana"/>
          <w:sz w:val="20"/>
          <w:szCs w:val="20"/>
        </w:rPr>
        <w:t>30</w:t>
      </w:r>
      <w:r w:rsidRPr="001B7024">
        <w:rPr>
          <w:rFonts w:ascii="Verdana" w:hAnsi="Verdana"/>
          <w:sz w:val="20"/>
          <w:szCs w:val="20"/>
        </w:rPr>
        <w:t xml:space="preserve">. </w:t>
      </w:r>
      <w:r w:rsidR="00D9376E">
        <w:rPr>
          <w:rFonts w:ascii="Verdana" w:hAnsi="Verdana"/>
          <w:sz w:val="20"/>
          <w:szCs w:val="20"/>
        </w:rPr>
        <w:t>8</w:t>
      </w:r>
      <w:r w:rsidRPr="001B7024">
        <w:rPr>
          <w:rFonts w:ascii="Verdana" w:hAnsi="Verdana"/>
          <w:sz w:val="20"/>
          <w:szCs w:val="20"/>
        </w:rPr>
        <w:t>. 2019</w:t>
      </w:r>
    </w:p>
    <w:p w:rsidR="006B7725" w:rsidRDefault="006B7725" w:rsidP="006B772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D9376E" w:rsidRDefault="00D9376E" w:rsidP="006B772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D9376E" w:rsidRDefault="00D9376E" w:rsidP="006B772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D9376E" w:rsidRDefault="00D9376E" w:rsidP="006B772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0448F4" w:rsidRPr="001B7024" w:rsidRDefault="000448F4" w:rsidP="006B772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6B7725" w:rsidRPr="001B7024" w:rsidRDefault="006B7725" w:rsidP="006B772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6B7725" w:rsidRPr="001B7024" w:rsidRDefault="006B7725" w:rsidP="006B7725">
      <w:pPr>
        <w:pStyle w:val="Normlnweb"/>
        <w:tabs>
          <w:tab w:val="left" w:pos="1950"/>
        </w:tabs>
        <w:spacing w:before="0" w:after="0"/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.....................................................                         .....................................................</w:t>
      </w:r>
    </w:p>
    <w:p w:rsidR="006B7725" w:rsidRPr="001B7024" w:rsidRDefault="006B7725" w:rsidP="006B7725">
      <w:pPr>
        <w:pStyle w:val="Normlnweb"/>
        <w:tabs>
          <w:tab w:val="left" w:pos="1950"/>
        </w:tabs>
        <w:spacing w:before="0" w:after="0"/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 xml:space="preserve">          MgA. Miroslav </w:t>
      </w:r>
      <w:proofErr w:type="spellStart"/>
      <w:r w:rsidRPr="001B7024">
        <w:rPr>
          <w:rFonts w:ascii="Verdana" w:hAnsi="Verdana"/>
          <w:sz w:val="20"/>
          <w:szCs w:val="20"/>
        </w:rPr>
        <w:t>Oščatka</w:t>
      </w:r>
      <w:proofErr w:type="spellEnd"/>
      <w:r w:rsidRPr="001B7024">
        <w:rPr>
          <w:rFonts w:ascii="Verdana" w:hAnsi="Verdana"/>
          <w:sz w:val="20"/>
          <w:szCs w:val="20"/>
        </w:rPr>
        <w:t xml:space="preserve">                                         </w:t>
      </w:r>
      <w:r>
        <w:rPr>
          <w:rFonts w:ascii="Verdana" w:hAnsi="Verdana"/>
          <w:sz w:val="20"/>
          <w:szCs w:val="20"/>
        </w:rPr>
        <w:t xml:space="preserve">    </w:t>
      </w:r>
      <w:r w:rsidRPr="001B7024">
        <w:rPr>
          <w:rFonts w:ascii="Verdana" w:hAnsi="Verdana"/>
          <w:sz w:val="20"/>
          <w:szCs w:val="20"/>
        </w:rPr>
        <w:t xml:space="preserve">    </w:t>
      </w:r>
      <w:r w:rsidR="00670FB4">
        <w:rPr>
          <w:rFonts w:ascii="Verdana" w:hAnsi="Verdana"/>
          <w:sz w:val="20"/>
          <w:szCs w:val="20"/>
        </w:rPr>
        <w:t>XXX</w:t>
      </w:r>
      <w:bookmarkStart w:id="0" w:name="_GoBack"/>
      <w:bookmarkEnd w:id="0"/>
    </w:p>
    <w:p w:rsidR="006B7725" w:rsidRPr="009F76C1" w:rsidRDefault="006B7725" w:rsidP="006B7725">
      <w:pPr>
        <w:pStyle w:val="Normlnweb"/>
        <w:tabs>
          <w:tab w:val="left" w:pos="1950"/>
        </w:tabs>
        <w:spacing w:before="0" w:after="0"/>
        <w:jc w:val="both"/>
        <w:rPr>
          <w:rFonts w:ascii="Verdana" w:eastAsia="TimesNewRomanPS-BoldMT" w:hAnsi="Verdana" w:cs="TimesNewRomanPS-BoldMT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sz w:val="20"/>
          <w:szCs w:val="20"/>
        </w:rPr>
        <w:t xml:space="preserve">            </w:t>
      </w:r>
      <w:r w:rsidRPr="001B7024">
        <w:rPr>
          <w:rFonts w:ascii="Verdana" w:eastAsia="TimesNewRomanPS-BoldMT" w:hAnsi="Verdana" w:cs="TimesNewRomanPS-BoldMT"/>
          <w:sz w:val="20"/>
          <w:szCs w:val="20"/>
        </w:rPr>
        <w:tab/>
      </w:r>
      <w:r w:rsidRPr="001B7024">
        <w:rPr>
          <w:rFonts w:ascii="Verdana" w:eastAsia="TimesNewRomanPS-BoldMT" w:hAnsi="Verdana" w:cs="TimesNewRomanPS-BoldMT"/>
          <w:sz w:val="20"/>
          <w:szCs w:val="20"/>
        </w:rPr>
        <w:tab/>
      </w:r>
      <w:r w:rsidRPr="001B7024">
        <w:rPr>
          <w:rFonts w:ascii="Verdana" w:eastAsia="TimesNewRomanPS-BoldMT" w:hAnsi="Verdana" w:cs="TimesNewRomanPS-BoldMT"/>
          <w:sz w:val="20"/>
          <w:szCs w:val="20"/>
        </w:rPr>
        <w:tab/>
      </w:r>
      <w:r w:rsidRPr="001B7024">
        <w:rPr>
          <w:rFonts w:ascii="Verdana" w:eastAsia="TimesNewRomanPS-BoldMT" w:hAnsi="Verdana" w:cs="TimesNewRomanPS-BoldMT"/>
          <w:sz w:val="20"/>
          <w:szCs w:val="20"/>
        </w:rPr>
        <w:tab/>
      </w:r>
      <w:r w:rsidRPr="001B7024">
        <w:rPr>
          <w:rFonts w:ascii="Verdana" w:eastAsia="TimesNewRomanPS-BoldMT" w:hAnsi="Verdana" w:cs="TimesNewRomanPS-BoldMT"/>
          <w:sz w:val="20"/>
          <w:szCs w:val="20"/>
        </w:rPr>
        <w:tab/>
        <w:t xml:space="preserve">               </w:t>
      </w:r>
    </w:p>
    <w:p w:rsidR="006B7725" w:rsidRPr="001B7024" w:rsidRDefault="006B7725">
      <w:pPr>
        <w:rPr>
          <w:rFonts w:ascii="Verdana" w:hAnsi="Verdana"/>
          <w:sz w:val="20"/>
          <w:szCs w:val="20"/>
        </w:rPr>
      </w:pPr>
    </w:p>
    <w:sectPr w:rsidR="006B7725" w:rsidRPr="001B7024" w:rsidSect="000448F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D85D3D"/>
    <w:multiLevelType w:val="hybridMultilevel"/>
    <w:tmpl w:val="49E2F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7F22"/>
    <w:multiLevelType w:val="hybridMultilevel"/>
    <w:tmpl w:val="1CC29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4018"/>
    <w:multiLevelType w:val="hybridMultilevel"/>
    <w:tmpl w:val="055A8CEA"/>
    <w:lvl w:ilvl="0" w:tplc="7D50E6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59"/>
    <w:rsid w:val="000448F4"/>
    <w:rsid w:val="000A0B93"/>
    <w:rsid w:val="000F46CF"/>
    <w:rsid w:val="001860ED"/>
    <w:rsid w:val="001B7024"/>
    <w:rsid w:val="001C0E09"/>
    <w:rsid w:val="002018BC"/>
    <w:rsid w:val="002139B8"/>
    <w:rsid w:val="00255CA8"/>
    <w:rsid w:val="002D17DE"/>
    <w:rsid w:val="00316F00"/>
    <w:rsid w:val="0031764B"/>
    <w:rsid w:val="003807F9"/>
    <w:rsid w:val="003C4334"/>
    <w:rsid w:val="003F3E9A"/>
    <w:rsid w:val="004165DE"/>
    <w:rsid w:val="00523536"/>
    <w:rsid w:val="005C27FA"/>
    <w:rsid w:val="00626E36"/>
    <w:rsid w:val="0063763F"/>
    <w:rsid w:val="00670FB4"/>
    <w:rsid w:val="00675C59"/>
    <w:rsid w:val="006821E3"/>
    <w:rsid w:val="006B7725"/>
    <w:rsid w:val="006B7DA0"/>
    <w:rsid w:val="00734F15"/>
    <w:rsid w:val="00761B8C"/>
    <w:rsid w:val="00793903"/>
    <w:rsid w:val="007F4929"/>
    <w:rsid w:val="008A7402"/>
    <w:rsid w:val="008B39E4"/>
    <w:rsid w:val="008D62EC"/>
    <w:rsid w:val="00974218"/>
    <w:rsid w:val="009F1AA7"/>
    <w:rsid w:val="009F3AA3"/>
    <w:rsid w:val="009F76C1"/>
    <w:rsid w:val="00A033EC"/>
    <w:rsid w:val="00A27C68"/>
    <w:rsid w:val="00AA5A29"/>
    <w:rsid w:val="00AC1503"/>
    <w:rsid w:val="00AD6EE6"/>
    <w:rsid w:val="00AE7006"/>
    <w:rsid w:val="00B17D0E"/>
    <w:rsid w:val="00C61E8B"/>
    <w:rsid w:val="00CA43FD"/>
    <w:rsid w:val="00CC5287"/>
    <w:rsid w:val="00D10023"/>
    <w:rsid w:val="00D64A55"/>
    <w:rsid w:val="00D9376E"/>
    <w:rsid w:val="00E152EC"/>
    <w:rsid w:val="00EA0C13"/>
    <w:rsid w:val="00EF1227"/>
    <w:rsid w:val="00F764E6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07BE"/>
  <w15:chartTrackingRefBased/>
  <w15:docId w15:val="{B3C272DF-40EE-457D-B8BE-3C5EEB21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75C5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D64A55"/>
    <w:pPr>
      <w:suppressLineNumbers/>
    </w:pPr>
    <w:rPr>
      <w:rFonts w:eastAsia="Lucida Sans Unicode"/>
      <w:lang w:eastAsia="ar-SA"/>
    </w:rPr>
  </w:style>
  <w:style w:type="paragraph" w:styleId="Normlnweb">
    <w:name w:val="Normal (Web)"/>
    <w:basedOn w:val="Normln"/>
    <w:rsid w:val="00D64A55"/>
    <w:pPr>
      <w:spacing w:before="280" w:after="280"/>
    </w:pPr>
  </w:style>
  <w:style w:type="paragraph" w:styleId="Odstavecseseznamem">
    <w:name w:val="List Paragraph"/>
    <w:basedOn w:val="Normln"/>
    <w:uiPriority w:val="34"/>
    <w:qFormat/>
    <w:rsid w:val="0079390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table" w:customStyle="1" w:styleId="TableGrid">
    <w:name w:val="TableGrid"/>
    <w:rsid w:val="006821E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821E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A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5BF44-C679-499C-BCF4-27EB0852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dcterms:created xsi:type="dcterms:W3CDTF">2019-09-24T14:21:00Z</dcterms:created>
  <dcterms:modified xsi:type="dcterms:W3CDTF">2019-09-24T14:21:00Z</dcterms:modified>
</cp:coreProperties>
</file>