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EF2" w:rsidRDefault="007D3EF2">
      <w:pPr>
        <w:rPr>
          <w:rFonts w:ascii="Arial" w:hAnsi="Arial" w:cs="Calibri"/>
          <w:b/>
          <w:sz w:val="22"/>
          <w:szCs w:val="22"/>
        </w:rPr>
      </w:pPr>
    </w:p>
    <w:p w:rsidR="007D3EF2" w:rsidRDefault="007D3EF2">
      <w:pPr>
        <w:rPr>
          <w:rFonts w:ascii="Arial" w:hAnsi="Arial" w:cs="Calibri"/>
          <w:b/>
          <w:sz w:val="22"/>
          <w:szCs w:val="22"/>
        </w:rPr>
      </w:pPr>
    </w:p>
    <w:p w:rsidR="007D3EF2" w:rsidRDefault="007D3EF2">
      <w:pPr>
        <w:rPr>
          <w:rFonts w:ascii="Arial" w:hAnsi="Arial" w:cs="Calibri"/>
          <w:b/>
          <w:sz w:val="22"/>
          <w:szCs w:val="22"/>
        </w:rPr>
      </w:pPr>
    </w:p>
    <w:p w:rsidR="007D3EF2" w:rsidRDefault="005B7DEB">
      <w:pPr>
        <w:rPr>
          <w:rFonts w:ascii="Calibri" w:hAnsi="Calibri" w:cs="Calibri"/>
          <w:b/>
          <w:sz w:val="22"/>
          <w:szCs w:val="22"/>
        </w:rPr>
      </w:pPr>
      <w:r>
        <w:rPr>
          <w:rFonts w:ascii="Arial" w:hAnsi="Arial" w:cs="Calibri"/>
          <w:b/>
          <w:sz w:val="22"/>
          <w:szCs w:val="22"/>
        </w:rPr>
        <w:t>Knihovna AV ČR, v. v. i.</w:t>
      </w:r>
    </w:p>
    <w:p w:rsidR="007D3EF2" w:rsidRDefault="005B7DEB">
      <w:pPr>
        <w:rPr>
          <w:rFonts w:ascii="Arial" w:hAnsi="Arial"/>
        </w:rPr>
      </w:pPr>
      <w:r>
        <w:rPr>
          <w:rFonts w:ascii="Arial" w:hAnsi="Arial" w:cs="Calibri"/>
          <w:sz w:val="22"/>
          <w:szCs w:val="22"/>
        </w:rPr>
        <w:t>Národní 1009/3, 110 00 Praha 1</w:t>
      </w:r>
      <w:r>
        <w:rPr>
          <w:rFonts w:ascii="Arial" w:hAnsi="Arial" w:cs="Calibri"/>
          <w:sz w:val="22"/>
          <w:szCs w:val="22"/>
        </w:rPr>
        <w:tab/>
      </w:r>
    </w:p>
    <w:p w:rsidR="007D3EF2" w:rsidRDefault="005B7DEB">
      <w:pPr>
        <w:rPr>
          <w:rFonts w:ascii="Calibri" w:hAnsi="Calibri" w:cs="Calibri"/>
          <w:sz w:val="22"/>
          <w:szCs w:val="22"/>
        </w:rPr>
      </w:pPr>
      <w:r>
        <w:rPr>
          <w:rFonts w:ascii="Arial" w:hAnsi="Arial" w:cs="Calibri"/>
          <w:sz w:val="22"/>
          <w:szCs w:val="22"/>
        </w:rPr>
        <w:t>IČO: 67985971</w:t>
      </w:r>
    </w:p>
    <w:p w:rsidR="007D3EF2" w:rsidRDefault="005B7DEB">
      <w:pPr>
        <w:rPr>
          <w:rFonts w:ascii="Calibri" w:hAnsi="Calibri" w:cs="Calibri"/>
          <w:sz w:val="22"/>
          <w:szCs w:val="22"/>
        </w:rPr>
      </w:pPr>
      <w:r>
        <w:rPr>
          <w:rFonts w:ascii="Arial" w:hAnsi="Arial" w:cs="Calibri"/>
          <w:sz w:val="22"/>
          <w:szCs w:val="22"/>
        </w:rPr>
        <w:t>DIČ: CZ67985971</w:t>
      </w:r>
    </w:p>
    <w:tbl>
      <w:tblPr>
        <w:tblW w:w="9638" w:type="dxa"/>
        <w:tblLook w:val="01E0" w:firstRow="1" w:lastRow="1" w:firstColumn="1" w:lastColumn="1" w:noHBand="0" w:noVBand="0"/>
      </w:tblPr>
      <w:tblGrid>
        <w:gridCol w:w="1689"/>
        <w:gridCol w:w="1464"/>
        <w:gridCol w:w="1531"/>
        <w:gridCol w:w="2638"/>
        <w:gridCol w:w="2316"/>
      </w:tblGrid>
      <w:tr w:rsidR="007D3EF2">
        <w:tc>
          <w:tcPr>
            <w:tcW w:w="9638" w:type="dxa"/>
            <w:gridSpan w:val="5"/>
            <w:shd w:val="clear" w:color="auto" w:fill="auto"/>
          </w:tcPr>
          <w:p w:rsidR="007D3EF2" w:rsidRDefault="007D3EF2">
            <w:pPr>
              <w:rPr>
                <w:rFonts w:ascii="Arial" w:hAnsi="Arial" w:cs="Calibri"/>
                <w:sz w:val="22"/>
                <w:szCs w:val="22"/>
              </w:rPr>
            </w:pPr>
          </w:p>
          <w:p w:rsidR="007D3EF2" w:rsidRDefault="007D3EF2">
            <w:pPr>
              <w:rPr>
                <w:rFonts w:ascii="Arial" w:hAnsi="Arial" w:cs="Calibri"/>
                <w:sz w:val="22"/>
                <w:szCs w:val="22"/>
              </w:rPr>
            </w:pPr>
          </w:p>
          <w:p w:rsidR="007D3EF2" w:rsidRDefault="006435F6">
            <w:pPr>
              <w:rPr>
                <w:rFonts w:ascii="Arial" w:hAnsi="Arial"/>
              </w:rPr>
            </w:pPr>
            <w:r>
              <w:rPr>
                <w:rFonts w:ascii="Arial" w:hAnsi="Arial" w:cs="Calibri"/>
                <w:sz w:val="22"/>
                <w:szCs w:val="22"/>
              </w:rPr>
              <w:t>V Praze dne 19. 9</w:t>
            </w:r>
            <w:r w:rsidR="005B7DEB">
              <w:rPr>
                <w:rFonts w:ascii="Arial" w:hAnsi="Arial" w:cs="Calibri"/>
                <w:sz w:val="22"/>
                <w:szCs w:val="22"/>
              </w:rPr>
              <w:t>. 2019</w:t>
            </w:r>
          </w:p>
          <w:p w:rsidR="007D3EF2" w:rsidRDefault="007D3EF2">
            <w:pPr>
              <w:rPr>
                <w:rFonts w:ascii="Arial" w:hAnsi="Arial" w:cs="Calibri"/>
                <w:sz w:val="22"/>
                <w:szCs w:val="22"/>
              </w:rPr>
            </w:pPr>
          </w:p>
        </w:tc>
      </w:tr>
      <w:tr w:rsidR="007D3EF2">
        <w:tc>
          <w:tcPr>
            <w:tcW w:w="9638" w:type="dxa"/>
            <w:gridSpan w:val="5"/>
            <w:shd w:val="clear" w:color="auto" w:fill="auto"/>
          </w:tcPr>
          <w:p w:rsidR="007D3EF2" w:rsidRDefault="007D3EF2">
            <w:pPr>
              <w:pStyle w:val="Normln-odvolacdaje"/>
              <w:rPr>
                <w:rFonts w:ascii="Arial" w:hAnsi="Arial" w:cs="Calibri"/>
                <w:sz w:val="22"/>
                <w:szCs w:val="22"/>
              </w:rPr>
            </w:pPr>
          </w:p>
        </w:tc>
      </w:tr>
      <w:tr w:rsidR="007D3EF2">
        <w:tc>
          <w:tcPr>
            <w:tcW w:w="1689" w:type="dxa"/>
            <w:shd w:val="clear" w:color="auto" w:fill="auto"/>
          </w:tcPr>
          <w:p w:rsidR="007D3EF2" w:rsidRDefault="007D3EF2">
            <w:pPr>
              <w:pStyle w:val="Normln-odvolacdaje"/>
              <w:rPr>
                <w:rFonts w:ascii="Arial" w:hAnsi="Arial" w:cs="Calibri"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:rsidR="007D3EF2" w:rsidRDefault="007D3EF2">
            <w:pPr>
              <w:pStyle w:val="Normln-odvolacdaje"/>
              <w:ind w:left="115"/>
              <w:rPr>
                <w:rFonts w:ascii="Arial" w:hAnsi="Arial" w:cs="Calibri"/>
                <w:sz w:val="22"/>
                <w:szCs w:val="22"/>
              </w:rPr>
            </w:pPr>
          </w:p>
        </w:tc>
        <w:tc>
          <w:tcPr>
            <w:tcW w:w="1531" w:type="dxa"/>
            <w:shd w:val="clear" w:color="auto" w:fill="auto"/>
          </w:tcPr>
          <w:p w:rsidR="007D3EF2" w:rsidRDefault="007D3EF2">
            <w:pPr>
              <w:pStyle w:val="Normln-odvolacdaje"/>
              <w:ind w:left="37"/>
              <w:rPr>
                <w:rFonts w:ascii="Arial" w:hAnsi="Arial" w:cs="Calibri"/>
                <w:sz w:val="22"/>
                <w:szCs w:val="22"/>
              </w:rPr>
            </w:pPr>
          </w:p>
        </w:tc>
        <w:tc>
          <w:tcPr>
            <w:tcW w:w="2638" w:type="dxa"/>
            <w:shd w:val="clear" w:color="auto" w:fill="auto"/>
          </w:tcPr>
          <w:p w:rsidR="007D3EF2" w:rsidRDefault="007D3EF2">
            <w:pPr>
              <w:pStyle w:val="Normln-odvolacdaje"/>
              <w:ind w:left="32"/>
              <w:rPr>
                <w:rFonts w:ascii="Arial" w:hAnsi="Arial" w:cs="Calibri"/>
                <w:sz w:val="22"/>
                <w:szCs w:val="22"/>
              </w:rPr>
            </w:pPr>
          </w:p>
        </w:tc>
        <w:tc>
          <w:tcPr>
            <w:tcW w:w="2316" w:type="dxa"/>
            <w:shd w:val="clear" w:color="auto" w:fill="auto"/>
          </w:tcPr>
          <w:p w:rsidR="007D3EF2" w:rsidRDefault="007D3EF2">
            <w:pPr>
              <w:pStyle w:val="Normln-odvolacdaje"/>
              <w:rPr>
                <w:rFonts w:ascii="Arial" w:hAnsi="Arial" w:cs="Calibri"/>
                <w:sz w:val="22"/>
                <w:szCs w:val="22"/>
              </w:rPr>
            </w:pPr>
          </w:p>
        </w:tc>
      </w:tr>
      <w:tr w:rsidR="007D3EF2">
        <w:tc>
          <w:tcPr>
            <w:tcW w:w="1689" w:type="dxa"/>
            <w:shd w:val="clear" w:color="auto" w:fill="auto"/>
          </w:tcPr>
          <w:p w:rsidR="007D3EF2" w:rsidRDefault="007D3EF2">
            <w:pPr>
              <w:pStyle w:val="Normln-odvolacdaje"/>
              <w:rPr>
                <w:rFonts w:ascii="Arial" w:hAnsi="Arial" w:cs="Calibri"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:rsidR="007D3EF2" w:rsidRDefault="007D3EF2">
            <w:pPr>
              <w:pStyle w:val="Normln-odvolacdaje"/>
              <w:ind w:left="115"/>
              <w:rPr>
                <w:rFonts w:ascii="Arial" w:hAnsi="Arial" w:cs="Calibri"/>
                <w:sz w:val="22"/>
                <w:szCs w:val="22"/>
              </w:rPr>
            </w:pPr>
          </w:p>
        </w:tc>
        <w:tc>
          <w:tcPr>
            <w:tcW w:w="1531" w:type="dxa"/>
            <w:shd w:val="clear" w:color="auto" w:fill="auto"/>
          </w:tcPr>
          <w:p w:rsidR="007D3EF2" w:rsidRDefault="007D3EF2">
            <w:pPr>
              <w:pStyle w:val="Normln-odvolacdaje"/>
              <w:ind w:left="37"/>
              <w:rPr>
                <w:rFonts w:ascii="Arial" w:hAnsi="Arial" w:cs="Calibri"/>
                <w:sz w:val="22"/>
                <w:szCs w:val="22"/>
              </w:rPr>
            </w:pPr>
          </w:p>
        </w:tc>
        <w:tc>
          <w:tcPr>
            <w:tcW w:w="2638" w:type="dxa"/>
            <w:shd w:val="clear" w:color="auto" w:fill="auto"/>
          </w:tcPr>
          <w:p w:rsidR="007D3EF2" w:rsidRDefault="007D3EF2">
            <w:pPr>
              <w:pStyle w:val="Normln-odvolacdaje"/>
              <w:ind w:left="32"/>
              <w:rPr>
                <w:rFonts w:ascii="Arial" w:hAnsi="Arial" w:cs="Calibri"/>
                <w:sz w:val="22"/>
                <w:szCs w:val="22"/>
              </w:rPr>
            </w:pPr>
          </w:p>
        </w:tc>
        <w:tc>
          <w:tcPr>
            <w:tcW w:w="2316" w:type="dxa"/>
            <w:shd w:val="clear" w:color="auto" w:fill="auto"/>
          </w:tcPr>
          <w:p w:rsidR="007D3EF2" w:rsidRDefault="007D3EF2">
            <w:pPr>
              <w:pStyle w:val="Normln-odvolacdaje"/>
              <w:rPr>
                <w:rFonts w:ascii="Arial" w:hAnsi="Arial" w:cs="Calibri"/>
                <w:sz w:val="22"/>
                <w:szCs w:val="22"/>
              </w:rPr>
            </w:pPr>
          </w:p>
        </w:tc>
      </w:tr>
      <w:tr w:rsidR="007D3EF2">
        <w:tc>
          <w:tcPr>
            <w:tcW w:w="9638" w:type="dxa"/>
            <w:gridSpan w:val="5"/>
            <w:shd w:val="clear" w:color="auto" w:fill="auto"/>
          </w:tcPr>
          <w:p w:rsidR="007D3EF2" w:rsidRDefault="007D3EF2">
            <w:pPr>
              <w:rPr>
                <w:rFonts w:ascii="Arial" w:hAnsi="Arial" w:cs="Calibri"/>
                <w:sz w:val="22"/>
                <w:szCs w:val="22"/>
              </w:rPr>
            </w:pPr>
          </w:p>
        </w:tc>
      </w:tr>
    </w:tbl>
    <w:p w:rsidR="007D3EF2" w:rsidRDefault="007D3EF2">
      <w:pPr>
        <w:rPr>
          <w:rFonts w:ascii="Arial" w:hAnsi="Arial" w:cs="Calibri"/>
          <w:b/>
          <w:sz w:val="22"/>
          <w:szCs w:val="22"/>
        </w:rPr>
      </w:pPr>
    </w:p>
    <w:p w:rsidR="007D3EF2" w:rsidRDefault="005B7DEB">
      <w:pPr>
        <w:rPr>
          <w:rFonts w:ascii="Arial" w:hAnsi="Arial"/>
        </w:rPr>
      </w:pPr>
      <w:r>
        <w:rPr>
          <w:rFonts w:ascii="Arial" w:hAnsi="Arial" w:cs="Calibri"/>
          <w:b/>
          <w:sz w:val="22"/>
          <w:szCs w:val="22"/>
        </w:rPr>
        <w:t>AKCEPTACE OBJEDNÁVKY</w:t>
      </w:r>
      <w:r w:rsidR="006435F6">
        <w:rPr>
          <w:rFonts w:ascii="Arial" w:hAnsi="Arial" w:cs="Calibri"/>
          <w:b/>
          <w:sz w:val="22"/>
          <w:szCs w:val="22"/>
        </w:rPr>
        <w:t xml:space="preserve"> PROVEDENÍ TLAKOVÉ ZKOUŠKY 23 KS LAHVÍ CO2</w:t>
      </w:r>
    </w:p>
    <w:p w:rsidR="007D3EF2" w:rsidRDefault="007D3EF2">
      <w:pPr>
        <w:rPr>
          <w:rFonts w:ascii="Arial" w:hAnsi="Arial" w:cs="Calibri"/>
          <w:b/>
          <w:sz w:val="22"/>
          <w:szCs w:val="22"/>
        </w:rPr>
      </w:pPr>
    </w:p>
    <w:p w:rsidR="007D3EF2" w:rsidRDefault="007D3EF2">
      <w:pPr>
        <w:rPr>
          <w:rFonts w:ascii="Arial" w:hAnsi="Arial" w:cs="Calibri"/>
          <w:sz w:val="22"/>
          <w:szCs w:val="22"/>
        </w:rPr>
      </w:pPr>
    </w:p>
    <w:p w:rsidR="007D3EF2" w:rsidRDefault="005B7DEB">
      <w:r>
        <w:rPr>
          <w:rFonts w:ascii="Arial" w:hAnsi="Arial" w:cs="Calibri"/>
          <w:sz w:val="22"/>
          <w:szCs w:val="22"/>
        </w:rPr>
        <w:t>Tímto potvrzujeme přijetí Vaší objednávky č. KNAV-</w:t>
      </w:r>
      <w:r w:rsidR="00403931">
        <w:rPr>
          <w:rFonts w:ascii="Arial" w:hAnsi="Arial" w:cs="Calibri"/>
          <w:sz w:val="22"/>
          <w:szCs w:val="22"/>
        </w:rPr>
        <w:t>1546</w:t>
      </w:r>
      <w:r>
        <w:rPr>
          <w:rFonts w:ascii="Arial" w:hAnsi="Arial" w:cs="Calibri"/>
          <w:sz w:val="22"/>
          <w:szCs w:val="22"/>
        </w:rPr>
        <w:t xml:space="preserve">/2019 ze </w:t>
      </w:r>
      <w:r w:rsidR="006435F6">
        <w:rPr>
          <w:rFonts w:ascii="Arial" w:hAnsi="Arial" w:cs="Calibri"/>
          <w:sz w:val="22"/>
          <w:szCs w:val="22"/>
        </w:rPr>
        <w:t>dne 19. 9</w:t>
      </w:r>
      <w:r>
        <w:rPr>
          <w:rFonts w:ascii="Arial" w:hAnsi="Arial" w:cs="Calibri"/>
          <w:sz w:val="22"/>
          <w:szCs w:val="22"/>
        </w:rPr>
        <w:t>. 2019 a p</w:t>
      </w:r>
      <w:r w:rsidR="006435F6">
        <w:rPr>
          <w:rFonts w:ascii="Arial" w:hAnsi="Arial" w:cs="Calibri"/>
          <w:sz w:val="22"/>
          <w:szCs w:val="22"/>
        </w:rPr>
        <w:t>otvrzené cenové nabídky ze dne 17. 9</w:t>
      </w:r>
      <w:r>
        <w:rPr>
          <w:rFonts w:ascii="Arial" w:hAnsi="Arial" w:cs="Calibri"/>
          <w:sz w:val="22"/>
          <w:szCs w:val="22"/>
        </w:rPr>
        <w:t>. 2019.</w:t>
      </w:r>
    </w:p>
    <w:p w:rsidR="007D3EF2" w:rsidRDefault="007D3EF2">
      <w:pPr>
        <w:rPr>
          <w:rFonts w:ascii="Arial" w:hAnsi="Arial" w:cs="Calibri"/>
          <w:b/>
          <w:sz w:val="22"/>
          <w:szCs w:val="22"/>
        </w:rPr>
      </w:pPr>
    </w:p>
    <w:p w:rsidR="007D3EF2" w:rsidRDefault="005B7DEB">
      <w:pPr>
        <w:pStyle w:val="HODNormlnods"/>
        <w:rPr>
          <w:rFonts w:ascii="Arial" w:hAnsi="Arial"/>
        </w:rPr>
      </w:pPr>
      <w:r>
        <w:rPr>
          <w:rFonts w:ascii="Arial" w:hAnsi="Arial" w:cs="Calibri"/>
          <w:sz w:val="22"/>
          <w:szCs w:val="22"/>
        </w:rPr>
        <w:t xml:space="preserve">Souhlasíme s provedením </w:t>
      </w:r>
      <w:r w:rsidR="006435F6">
        <w:rPr>
          <w:rFonts w:ascii="Arial" w:hAnsi="Arial" w:cs="Calibri"/>
          <w:sz w:val="22"/>
          <w:szCs w:val="22"/>
        </w:rPr>
        <w:t>tlakových zkoušek</w:t>
      </w:r>
      <w:r>
        <w:rPr>
          <w:rFonts w:ascii="Arial" w:hAnsi="Arial" w:cs="Calibri"/>
          <w:sz w:val="22"/>
          <w:szCs w:val="22"/>
        </w:rPr>
        <w:t xml:space="preserve"> dle specifik</w:t>
      </w:r>
      <w:r w:rsidR="006435F6">
        <w:rPr>
          <w:rFonts w:ascii="Arial" w:hAnsi="Arial" w:cs="Calibri"/>
          <w:sz w:val="22"/>
          <w:szCs w:val="22"/>
        </w:rPr>
        <w:t>ace v objednávce v termínu do 26</w:t>
      </w:r>
      <w:r>
        <w:rPr>
          <w:rFonts w:ascii="Arial" w:hAnsi="Arial" w:cs="Calibri"/>
          <w:sz w:val="22"/>
          <w:szCs w:val="22"/>
        </w:rPr>
        <w:t xml:space="preserve">. 9. 2019 za cenu v celkové výši </w:t>
      </w:r>
      <w:r w:rsidR="006435F6">
        <w:rPr>
          <w:rFonts w:ascii="Arial" w:hAnsi="Arial" w:cs="Calibri"/>
          <w:sz w:val="22"/>
          <w:szCs w:val="22"/>
        </w:rPr>
        <w:t>115.320,-</w:t>
      </w:r>
      <w:r>
        <w:rPr>
          <w:rFonts w:ascii="Arial" w:hAnsi="Arial" w:cs="Calibri"/>
          <w:sz w:val="22"/>
          <w:szCs w:val="22"/>
        </w:rPr>
        <w:t xml:space="preserve"> Kč bez DPH.</w:t>
      </w:r>
    </w:p>
    <w:p w:rsidR="007D3EF2" w:rsidRDefault="007D3EF2">
      <w:pPr>
        <w:rPr>
          <w:rFonts w:ascii="Arial" w:hAnsi="Arial" w:cs="Calibri"/>
          <w:sz w:val="22"/>
          <w:szCs w:val="22"/>
        </w:rPr>
      </w:pPr>
    </w:p>
    <w:p w:rsidR="007D3EF2" w:rsidRDefault="005B7DEB">
      <w:pPr>
        <w:rPr>
          <w:rFonts w:ascii="Calibri" w:hAnsi="Calibri" w:cs="Calibri"/>
          <w:sz w:val="22"/>
          <w:szCs w:val="22"/>
        </w:rPr>
      </w:pPr>
      <w:r>
        <w:rPr>
          <w:rFonts w:ascii="Arial" w:hAnsi="Arial" w:cs="Calibri"/>
          <w:sz w:val="22"/>
          <w:szCs w:val="22"/>
        </w:rPr>
        <w:t>Součástí této akceptace jsou přílohy obsahující objednávku a cenovou nabídku uvedenými výše.</w:t>
      </w:r>
    </w:p>
    <w:p w:rsidR="007D3EF2" w:rsidRDefault="007D3EF2">
      <w:pPr>
        <w:rPr>
          <w:rFonts w:ascii="Arial" w:hAnsi="Arial" w:cs="Calibri"/>
          <w:sz w:val="22"/>
          <w:szCs w:val="22"/>
        </w:rPr>
      </w:pPr>
    </w:p>
    <w:p w:rsidR="007D3EF2" w:rsidRDefault="007D3EF2">
      <w:pPr>
        <w:rPr>
          <w:rFonts w:ascii="Arial" w:hAnsi="Arial" w:cs="Calibri"/>
          <w:sz w:val="22"/>
          <w:szCs w:val="22"/>
        </w:rPr>
      </w:pPr>
    </w:p>
    <w:p w:rsidR="007D3EF2" w:rsidRDefault="007D3EF2">
      <w:pPr>
        <w:rPr>
          <w:rFonts w:ascii="Arial" w:hAnsi="Arial" w:cs="Calibri"/>
          <w:sz w:val="22"/>
          <w:szCs w:val="22"/>
        </w:rPr>
      </w:pPr>
    </w:p>
    <w:p w:rsidR="006435F6" w:rsidRPr="006435F6" w:rsidRDefault="00EE5FE2" w:rsidP="006435F6">
      <w:pPr>
        <w:rPr>
          <w:rFonts w:ascii="Arial" w:hAnsi="Arial" w:cs="Calibri"/>
          <w:sz w:val="22"/>
          <w:szCs w:val="22"/>
        </w:rPr>
      </w:pPr>
      <w:r>
        <w:rPr>
          <w:rFonts w:ascii="Arial" w:hAnsi="Arial" w:cs="Calibri"/>
          <w:sz w:val="22"/>
          <w:szCs w:val="22"/>
        </w:rPr>
        <w:t>xxx</w:t>
      </w:r>
      <w:bookmarkStart w:id="0" w:name="_GoBack"/>
      <w:bookmarkEnd w:id="0"/>
    </w:p>
    <w:p w:rsidR="007D3EF2" w:rsidRDefault="006435F6" w:rsidP="006435F6">
      <w:pPr>
        <w:rPr>
          <w:rFonts w:ascii="Arial" w:hAnsi="Arial" w:cs="Calibri"/>
          <w:sz w:val="22"/>
          <w:szCs w:val="22"/>
        </w:rPr>
      </w:pPr>
      <w:r w:rsidRPr="006435F6">
        <w:rPr>
          <w:rFonts w:ascii="Arial" w:hAnsi="Arial" w:cs="Calibri"/>
          <w:sz w:val="22"/>
          <w:szCs w:val="22"/>
        </w:rPr>
        <w:t>Vedouc</w:t>
      </w:r>
      <w:r w:rsidRPr="006435F6">
        <w:rPr>
          <w:rFonts w:ascii="Arial" w:hAnsi="Arial" w:cs="Calibri" w:hint="eastAsia"/>
          <w:sz w:val="22"/>
          <w:szCs w:val="22"/>
        </w:rPr>
        <w:t>í</w:t>
      </w:r>
      <w:r w:rsidRPr="006435F6">
        <w:rPr>
          <w:rFonts w:ascii="Arial" w:hAnsi="Arial" w:cs="Calibri"/>
          <w:sz w:val="22"/>
          <w:szCs w:val="22"/>
        </w:rPr>
        <w:t xml:space="preserve"> servisn</w:t>
      </w:r>
      <w:r w:rsidRPr="006435F6">
        <w:rPr>
          <w:rFonts w:ascii="Arial" w:hAnsi="Arial" w:cs="Calibri" w:hint="eastAsia"/>
          <w:sz w:val="22"/>
          <w:szCs w:val="22"/>
        </w:rPr>
        <w:t>í</w:t>
      </w:r>
      <w:r w:rsidRPr="006435F6">
        <w:rPr>
          <w:rFonts w:ascii="Arial" w:hAnsi="Arial" w:cs="Calibri"/>
          <w:sz w:val="22"/>
          <w:szCs w:val="22"/>
        </w:rPr>
        <w:t>ho st</w:t>
      </w:r>
      <w:r w:rsidRPr="006435F6">
        <w:rPr>
          <w:rFonts w:ascii="Arial" w:hAnsi="Arial" w:cs="Calibri" w:hint="eastAsia"/>
          <w:sz w:val="22"/>
          <w:szCs w:val="22"/>
        </w:rPr>
        <w:t>ř</w:t>
      </w:r>
      <w:r w:rsidRPr="006435F6">
        <w:rPr>
          <w:rFonts w:ascii="Arial" w:hAnsi="Arial" w:cs="Calibri"/>
          <w:sz w:val="22"/>
          <w:szCs w:val="22"/>
        </w:rPr>
        <w:t xml:space="preserve">ediska </w:t>
      </w:r>
      <w:r w:rsidRPr="006435F6">
        <w:rPr>
          <w:rFonts w:ascii="Arial" w:hAnsi="Arial" w:cs="Calibri" w:hint="eastAsia"/>
          <w:sz w:val="22"/>
          <w:szCs w:val="22"/>
        </w:rPr>
        <w:t>Č</w:t>
      </w:r>
      <w:r w:rsidRPr="006435F6">
        <w:rPr>
          <w:rFonts w:ascii="Arial" w:hAnsi="Arial" w:cs="Calibri"/>
          <w:sz w:val="22"/>
          <w:szCs w:val="22"/>
        </w:rPr>
        <w:t>R</w:t>
      </w:r>
    </w:p>
    <w:p w:rsidR="007D3EF2" w:rsidRDefault="007D3EF2">
      <w:pPr>
        <w:rPr>
          <w:rFonts w:ascii="Arial" w:hAnsi="Arial" w:cs="Calibri"/>
          <w:sz w:val="22"/>
          <w:szCs w:val="22"/>
        </w:rPr>
      </w:pPr>
    </w:p>
    <w:p w:rsidR="006435F6" w:rsidRPr="006435F6" w:rsidRDefault="006435F6" w:rsidP="006435F6">
      <w:pPr>
        <w:rPr>
          <w:rFonts w:ascii="Arial" w:hAnsi="Arial" w:cs="Calibri"/>
          <w:b/>
          <w:sz w:val="22"/>
          <w:szCs w:val="22"/>
        </w:rPr>
      </w:pPr>
      <w:r w:rsidRPr="006435F6">
        <w:rPr>
          <w:rFonts w:ascii="Arial" w:hAnsi="Arial" w:cs="Calibri"/>
          <w:b/>
          <w:sz w:val="22"/>
          <w:szCs w:val="22"/>
        </w:rPr>
        <w:t xml:space="preserve">KLIKA </w:t>
      </w:r>
      <w:r w:rsidRPr="006435F6">
        <w:rPr>
          <w:rFonts w:ascii="Arial" w:hAnsi="Arial" w:cs="Calibri" w:hint="eastAsia"/>
          <w:b/>
          <w:sz w:val="22"/>
          <w:szCs w:val="22"/>
        </w:rPr>
        <w:t>–</w:t>
      </w:r>
      <w:r w:rsidRPr="006435F6">
        <w:rPr>
          <w:rFonts w:ascii="Arial" w:hAnsi="Arial" w:cs="Calibri"/>
          <w:b/>
          <w:sz w:val="22"/>
          <w:szCs w:val="22"/>
        </w:rPr>
        <w:t xml:space="preserve"> BP, a.s.</w:t>
      </w:r>
    </w:p>
    <w:p w:rsidR="006435F6" w:rsidRPr="006435F6" w:rsidRDefault="006435F6" w:rsidP="006435F6">
      <w:pPr>
        <w:rPr>
          <w:rFonts w:ascii="Arial" w:hAnsi="Arial" w:cs="Calibri"/>
          <w:sz w:val="22"/>
          <w:szCs w:val="22"/>
        </w:rPr>
      </w:pPr>
      <w:r w:rsidRPr="006435F6">
        <w:rPr>
          <w:rFonts w:ascii="Arial" w:hAnsi="Arial" w:cs="Calibri"/>
          <w:sz w:val="22"/>
          <w:szCs w:val="22"/>
        </w:rPr>
        <w:t>8. b</w:t>
      </w:r>
      <w:r w:rsidRPr="006435F6">
        <w:rPr>
          <w:rFonts w:ascii="Arial" w:hAnsi="Arial" w:cs="Calibri" w:hint="eastAsia"/>
          <w:sz w:val="22"/>
          <w:szCs w:val="22"/>
        </w:rPr>
        <w:t>ř</w:t>
      </w:r>
      <w:r w:rsidRPr="006435F6">
        <w:rPr>
          <w:rFonts w:ascii="Arial" w:hAnsi="Arial" w:cs="Calibri"/>
          <w:sz w:val="22"/>
          <w:szCs w:val="22"/>
        </w:rPr>
        <w:t>ezna 4812/2a</w:t>
      </w:r>
    </w:p>
    <w:p w:rsidR="006435F6" w:rsidRPr="006435F6" w:rsidRDefault="006435F6" w:rsidP="006435F6">
      <w:pPr>
        <w:rPr>
          <w:rFonts w:ascii="Arial" w:hAnsi="Arial" w:cs="Calibri"/>
          <w:sz w:val="22"/>
          <w:szCs w:val="22"/>
        </w:rPr>
      </w:pPr>
      <w:r w:rsidRPr="006435F6">
        <w:rPr>
          <w:rFonts w:ascii="Arial" w:hAnsi="Arial" w:cs="Calibri"/>
          <w:sz w:val="22"/>
          <w:szCs w:val="22"/>
        </w:rPr>
        <w:t>586 01 Jihlava</w:t>
      </w:r>
    </w:p>
    <w:p w:rsidR="006435F6" w:rsidRPr="006435F6" w:rsidRDefault="006435F6" w:rsidP="006435F6">
      <w:pPr>
        <w:rPr>
          <w:rFonts w:ascii="Arial" w:hAnsi="Arial" w:cs="Calibri"/>
          <w:sz w:val="22"/>
          <w:szCs w:val="22"/>
        </w:rPr>
      </w:pPr>
      <w:r w:rsidRPr="006435F6">
        <w:rPr>
          <w:rFonts w:ascii="Arial" w:hAnsi="Arial" w:cs="Calibri"/>
          <w:sz w:val="22"/>
          <w:szCs w:val="22"/>
        </w:rPr>
        <w:t>I</w:t>
      </w:r>
      <w:r w:rsidRPr="006435F6">
        <w:rPr>
          <w:rFonts w:ascii="Arial" w:hAnsi="Arial" w:cs="Calibri" w:hint="eastAsia"/>
          <w:sz w:val="22"/>
          <w:szCs w:val="22"/>
        </w:rPr>
        <w:t>Č</w:t>
      </w:r>
      <w:r w:rsidRPr="006435F6">
        <w:rPr>
          <w:rFonts w:ascii="Arial" w:hAnsi="Arial" w:cs="Calibri"/>
          <w:sz w:val="22"/>
          <w:szCs w:val="22"/>
        </w:rPr>
        <w:t>O: 25555316</w:t>
      </w:r>
    </w:p>
    <w:p w:rsidR="007D3EF2" w:rsidRDefault="006435F6" w:rsidP="006435F6">
      <w:pPr>
        <w:rPr>
          <w:rFonts w:ascii="Arial" w:hAnsi="Arial"/>
        </w:rPr>
      </w:pPr>
      <w:r w:rsidRPr="006435F6">
        <w:rPr>
          <w:rFonts w:ascii="Arial" w:hAnsi="Arial" w:cs="Calibri"/>
          <w:sz w:val="22"/>
          <w:szCs w:val="22"/>
        </w:rPr>
        <w:t>DI</w:t>
      </w:r>
      <w:r w:rsidRPr="006435F6">
        <w:rPr>
          <w:rFonts w:ascii="Arial" w:hAnsi="Arial" w:cs="Calibri" w:hint="eastAsia"/>
          <w:sz w:val="22"/>
          <w:szCs w:val="22"/>
        </w:rPr>
        <w:t>Č</w:t>
      </w:r>
      <w:r w:rsidRPr="006435F6">
        <w:rPr>
          <w:rFonts w:ascii="Arial" w:hAnsi="Arial" w:cs="Calibri"/>
          <w:sz w:val="22"/>
          <w:szCs w:val="22"/>
        </w:rPr>
        <w:t>: CZ25555316</w:t>
      </w:r>
      <w:r w:rsidR="005B7DEB">
        <w:rPr>
          <w:rFonts w:ascii="Arial" w:hAnsi="Arial" w:cs="Calibri"/>
          <w:sz w:val="22"/>
          <w:szCs w:val="22"/>
        </w:rPr>
        <w:tab/>
      </w:r>
    </w:p>
    <w:sectPr w:rsidR="007D3EF2">
      <w:headerReference w:type="default" r:id="rId6"/>
      <w:footerReference w:type="default" r:id="rId7"/>
      <w:pgSz w:w="11906" w:h="16838"/>
      <w:pgMar w:top="1134" w:right="1134" w:bottom="1418" w:left="1134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DEB" w:rsidRDefault="005B7DEB">
      <w:r>
        <w:separator/>
      </w:r>
    </w:p>
  </w:endnote>
  <w:endnote w:type="continuationSeparator" w:id="0">
    <w:p w:rsidR="005B7DEB" w:rsidRDefault="005B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utiger Linotype">
    <w:altName w:val="Verdana"/>
    <w:panose1 w:val="020B0604030504040204"/>
    <w:charset w:val="EE"/>
    <w:family w:val="swiss"/>
    <w:pitch w:val="variable"/>
    <w:sig w:usb0="000000F7" w:usb1="00000000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EF2" w:rsidRDefault="007D3EF2">
    <w:pPr>
      <w:pStyle w:val="Zpat"/>
      <w:ind w:left="-1418" w:right="-141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DEB" w:rsidRDefault="005B7DEB">
      <w:r>
        <w:separator/>
      </w:r>
    </w:p>
  </w:footnote>
  <w:footnote w:type="continuationSeparator" w:id="0">
    <w:p w:rsidR="005B7DEB" w:rsidRDefault="005B7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EF2" w:rsidRDefault="007D3EF2">
    <w:pPr>
      <w:pStyle w:val="Zhlav"/>
      <w:ind w:left="-1418" w:right="-1418"/>
      <w:jc w:val="center"/>
    </w:pPr>
  </w:p>
  <w:p w:rsidR="007D3EF2" w:rsidRDefault="007D3EF2">
    <w:pPr>
      <w:pStyle w:val="Zhlav"/>
      <w:ind w:left="-1418" w:right="-141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EF2"/>
    <w:rsid w:val="00403931"/>
    <w:rsid w:val="005B7DEB"/>
    <w:rsid w:val="006435F6"/>
    <w:rsid w:val="007D3EF2"/>
    <w:rsid w:val="00EE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A025E"/>
  <w15:docId w15:val="{A3060643-89DF-4313-9370-E7469AADF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3F22"/>
    <w:rPr>
      <w:rFonts w:ascii="Frutiger Linotype" w:hAnsi="Frutiger Linotype"/>
      <w:szCs w:val="18"/>
    </w:rPr>
  </w:style>
  <w:style w:type="paragraph" w:styleId="Nadpis1">
    <w:name w:val="heading 1"/>
    <w:basedOn w:val="Normln"/>
    <w:autoRedefine/>
    <w:qFormat/>
    <w:rsid w:val="006D3F22"/>
    <w:pPr>
      <w:spacing w:before="500" w:after="500"/>
      <w:outlineLvl w:val="0"/>
    </w:pPr>
    <w:rPr>
      <w:b/>
      <w:bCs/>
      <w:caps/>
      <w:kern w:val="2"/>
      <w:sz w:val="24"/>
      <w:szCs w:val="20"/>
    </w:rPr>
  </w:style>
  <w:style w:type="paragraph" w:styleId="Nadpis2">
    <w:name w:val="heading 2"/>
    <w:basedOn w:val="Normln"/>
    <w:next w:val="Normln"/>
    <w:autoRedefine/>
    <w:qFormat/>
    <w:rsid w:val="00651642"/>
    <w:pPr>
      <w:keepNext/>
      <w:spacing w:before="240" w:after="60"/>
      <w:outlineLvl w:val="1"/>
    </w:pPr>
    <w:rPr>
      <w:rFonts w:cs="Arial"/>
      <w:b/>
      <w:bCs/>
      <w:iCs/>
      <w:sz w:val="29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uiPriority w:val="99"/>
    <w:unhideWhenUsed/>
    <w:rsid w:val="00E61D26"/>
    <w:rPr>
      <w:color w:val="0000FF"/>
      <w:u w:val="single"/>
    </w:rPr>
  </w:style>
  <w:style w:type="character" w:customStyle="1" w:styleId="tsubjname">
    <w:name w:val="tsubjname"/>
    <w:qFormat/>
    <w:rsid w:val="00B14412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rsid w:val="007252D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252D4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qFormat/>
    <w:rsid w:val="006D3F22"/>
    <w:rPr>
      <w:szCs w:val="24"/>
    </w:rPr>
  </w:style>
  <w:style w:type="paragraph" w:customStyle="1" w:styleId="Normln-odvolacdaje">
    <w:name w:val="Normální - odvolací údaje"/>
    <w:basedOn w:val="Normln"/>
    <w:qFormat/>
    <w:rsid w:val="006D3F22"/>
    <w:rPr>
      <w:sz w:val="15"/>
      <w:szCs w:val="20"/>
    </w:rPr>
  </w:style>
  <w:style w:type="paragraph" w:customStyle="1" w:styleId="HODNormlnods">
    <w:name w:val="_HOD_Normální ods"/>
    <w:basedOn w:val="Normln"/>
    <w:qFormat/>
    <w:rsid w:val="0028566F"/>
  </w:style>
  <w:style w:type="table" w:styleId="Mkatabulky">
    <w:name w:val="Table Grid"/>
    <w:basedOn w:val="Normlntabulka"/>
    <w:rsid w:val="00CE5799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585</Characters>
  <Application>Microsoft Office Word</Application>
  <DocSecurity>0</DocSecurity>
  <Lines>4</Lines>
  <Paragraphs>1</Paragraphs>
  <ScaleCrop>false</ScaleCrop>
  <Company>KNAV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Marina Krahulcová</dc:creator>
  <dc:description/>
  <cp:lastModifiedBy>sekretariat</cp:lastModifiedBy>
  <cp:revision>11</cp:revision>
  <cp:lastPrinted>2009-03-27T12:44:00Z</cp:lastPrinted>
  <dcterms:created xsi:type="dcterms:W3CDTF">2019-06-24T07:37:00Z</dcterms:created>
  <dcterms:modified xsi:type="dcterms:W3CDTF">2019-09-24T07:03:00Z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KNAV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