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16" w:rsidRPr="008F0616" w:rsidRDefault="000873A2" w:rsidP="00736D61">
      <w:pPr>
        <w:pStyle w:val="Nadpis4"/>
        <w:rPr>
          <w:rFonts w:ascii="Segoe UI" w:hAnsi="Segoe UI" w:cs="Segoe UI"/>
          <w:b/>
          <w:bCs/>
          <w:sz w:val="32"/>
          <w:szCs w:val="32"/>
          <w:lang w:val="cs-CZ"/>
        </w:rPr>
      </w:pPr>
      <w:r w:rsidRPr="008F0616">
        <w:rPr>
          <w:rFonts w:ascii="Segoe UI" w:hAnsi="Segoe UI" w:cs="Segoe UI"/>
          <w:b/>
          <w:bCs/>
          <w:sz w:val="32"/>
          <w:szCs w:val="32"/>
          <w:lang w:val="cs-CZ"/>
        </w:rPr>
        <w:t>Dodatek č. 2</w:t>
      </w:r>
      <w:r w:rsidR="00736D61" w:rsidRPr="008F0616">
        <w:rPr>
          <w:rFonts w:ascii="Segoe UI" w:hAnsi="Segoe UI" w:cs="Segoe UI"/>
          <w:b/>
          <w:bCs/>
          <w:sz w:val="32"/>
          <w:szCs w:val="32"/>
          <w:lang w:val="cs-CZ"/>
        </w:rPr>
        <w:t xml:space="preserve"> </w:t>
      </w:r>
    </w:p>
    <w:p w:rsidR="008F0616" w:rsidRDefault="00736D61" w:rsidP="00736D61">
      <w:pPr>
        <w:pStyle w:val="Nadpis4"/>
        <w:rPr>
          <w:rFonts w:ascii="Segoe UI" w:hAnsi="Segoe UI" w:cs="Segoe UI"/>
          <w:b/>
          <w:sz w:val="24"/>
          <w:szCs w:val="24"/>
        </w:rPr>
      </w:pPr>
      <w:r w:rsidRPr="00736D61">
        <w:rPr>
          <w:rFonts w:ascii="Segoe UI" w:hAnsi="Segoe UI" w:cs="Segoe UI"/>
          <w:b/>
          <w:bCs/>
          <w:sz w:val="24"/>
          <w:szCs w:val="24"/>
          <w:lang w:val="cs-CZ"/>
        </w:rPr>
        <w:t xml:space="preserve">ke Smlouvě o spolupráci </w:t>
      </w:r>
      <w:r w:rsidRPr="00736D61">
        <w:rPr>
          <w:rFonts w:ascii="Segoe UI" w:hAnsi="Segoe UI" w:cs="Segoe UI"/>
          <w:b/>
          <w:sz w:val="24"/>
          <w:szCs w:val="24"/>
        </w:rPr>
        <w:t>uzavře</w:t>
      </w:r>
      <w:r w:rsidR="000873A2">
        <w:rPr>
          <w:rFonts w:ascii="Segoe UI" w:hAnsi="Segoe UI" w:cs="Segoe UI"/>
          <w:b/>
          <w:sz w:val="24"/>
          <w:szCs w:val="24"/>
        </w:rPr>
        <w:t xml:space="preserve">né dne 5. 9. 2017 </w:t>
      </w:r>
    </w:p>
    <w:p w:rsidR="00736D61" w:rsidRPr="00736D61" w:rsidRDefault="008F0616" w:rsidP="00736D61">
      <w:pPr>
        <w:pStyle w:val="Nadpis4"/>
        <w:rPr>
          <w:rFonts w:ascii="Segoe UI" w:hAnsi="Segoe UI" w:cs="Segoe UI"/>
          <w:b/>
          <w:bCs/>
          <w:sz w:val="24"/>
          <w:szCs w:val="24"/>
          <w:lang w:val="cs-CZ"/>
        </w:rPr>
      </w:pPr>
      <w:r>
        <w:rPr>
          <w:rFonts w:ascii="Segoe UI" w:hAnsi="Segoe UI" w:cs="Segoe UI"/>
          <w:b/>
          <w:sz w:val="24"/>
          <w:szCs w:val="24"/>
        </w:rPr>
        <w:t xml:space="preserve">ve znění </w:t>
      </w:r>
      <w:r w:rsidR="000873A2">
        <w:rPr>
          <w:rFonts w:ascii="Segoe UI" w:hAnsi="Segoe UI" w:cs="Segoe UI"/>
          <w:b/>
          <w:sz w:val="24"/>
          <w:szCs w:val="24"/>
        </w:rPr>
        <w:t xml:space="preserve"> Dodatku č. 1</w:t>
      </w:r>
      <w:r w:rsidR="00736D61" w:rsidRPr="00736D61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 xml:space="preserve">ze </w:t>
      </w:r>
      <w:r w:rsidR="00736D61" w:rsidRPr="00736D61">
        <w:rPr>
          <w:rFonts w:ascii="Segoe UI" w:hAnsi="Segoe UI" w:cs="Segoe UI"/>
          <w:b/>
          <w:sz w:val="24"/>
          <w:szCs w:val="24"/>
        </w:rPr>
        <w:t xml:space="preserve">dne </w:t>
      </w:r>
      <w:r w:rsidR="00FA3319">
        <w:rPr>
          <w:rFonts w:ascii="Segoe UI" w:hAnsi="Segoe UI" w:cs="Segoe UI"/>
          <w:b/>
          <w:sz w:val="24"/>
          <w:szCs w:val="24"/>
        </w:rPr>
        <w:t>7.</w:t>
      </w:r>
      <w:r w:rsidR="000873A2">
        <w:rPr>
          <w:rFonts w:ascii="Segoe UI" w:hAnsi="Segoe UI" w:cs="Segoe UI"/>
          <w:b/>
          <w:sz w:val="24"/>
          <w:szCs w:val="24"/>
        </w:rPr>
        <w:t xml:space="preserve"> </w:t>
      </w:r>
      <w:r w:rsidR="00FA3319">
        <w:rPr>
          <w:rFonts w:ascii="Segoe UI" w:hAnsi="Segoe UI" w:cs="Segoe UI"/>
          <w:b/>
          <w:sz w:val="24"/>
          <w:szCs w:val="24"/>
        </w:rPr>
        <w:t>6.</w:t>
      </w:r>
      <w:r w:rsidR="000873A2">
        <w:rPr>
          <w:rFonts w:ascii="Segoe UI" w:hAnsi="Segoe UI" w:cs="Segoe UI"/>
          <w:b/>
          <w:sz w:val="24"/>
          <w:szCs w:val="24"/>
        </w:rPr>
        <w:t xml:space="preserve"> </w:t>
      </w:r>
      <w:r w:rsidR="00FA3319">
        <w:rPr>
          <w:rFonts w:ascii="Segoe UI" w:hAnsi="Segoe UI" w:cs="Segoe UI"/>
          <w:b/>
          <w:sz w:val="24"/>
          <w:szCs w:val="24"/>
        </w:rPr>
        <w:t>2018</w:t>
      </w:r>
    </w:p>
    <w:p w:rsidR="00736D61" w:rsidRPr="00736D61" w:rsidRDefault="00736D61" w:rsidP="00736D61">
      <w:pPr>
        <w:pStyle w:val="Nadpis4"/>
        <w:rPr>
          <w:rFonts w:ascii="Segoe UI" w:hAnsi="Segoe UI" w:cs="Segoe UI"/>
          <w:sz w:val="20"/>
          <w:lang w:val="cs-CZ"/>
        </w:rPr>
      </w:pPr>
    </w:p>
    <w:p w:rsidR="00736D61" w:rsidRPr="00736D61" w:rsidRDefault="00736D61" w:rsidP="00736D61">
      <w:pPr>
        <w:jc w:val="center"/>
        <w:rPr>
          <w:rFonts w:ascii="Segoe UI" w:hAnsi="Segoe UI" w:cs="Segoe UI"/>
          <w:b/>
        </w:rPr>
      </w:pPr>
    </w:p>
    <w:p w:rsidR="00736D61" w:rsidRPr="00736D61" w:rsidRDefault="00736D61" w:rsidP="00736D61">
      <w:pPr>
        <w:tabs>
          <w:tab w:val="center" w:pos="4536"/>
          <w:tab w:val="left" w:pos="4960"/>
        </w:tabs>
        <w:rPr>
          <w:rFonts w:ascii="Segoe UI" w:hAnsi="Segoe UI" w:cs="Segoe UI"/>
          <w:b/>
        </w:rPr>
      </w:pPr>
      <w:r w:rsidRPr="00736D61">
        <w:rPr>
          <w:rFonts w:ascii="Segoe UI" w:hAnsi="Segoe UI" w:cs="Segoe UI"/>
          <w:b/>
        </w:rPr>
        <w:t>Smluvní strany:</w:t>
      </w:r>
      <w:r w:rsidRPr="00736D61">
        <w:rPr>
          <w:rFonts w:ascii="Segoe UI" w:hAnsi="Segoe UI" w:cs="Segoe UI"/>
          <w:b/>
        </w:rPr>
        <w:tab/>
      </w:r>
      <w:r w:rsidRPr="00736D61">
        <w:rPr>
          <w:rFonts w:ascii="Segoe UI" w:hAnsi="Segoe UI" w:cs="Segoe UI"/>
          <w:b/>
        </w:rPr>
        <w:tab/>
      </w:r>
    </w:p>
    <w:p w:rsidR="00736D61" w:rsidRPr="00736D61" w:rsidRDefault="00736D61" w:rsidP="00736D61">
      <w:pPr>
        <w:rPr>
          <w:rFonts w:ascii="Segoe UI" w:hAnsi="Segoe UI" w:cs="Segoe UI"/>
          <w:b/>
        </w:rPr>
      </w:pPr>
    </w:p>
    <w:p w:rsidR="00736D61" w:rsidRPr="00736D61" w:rsidRDefault="00736D61" w:rsidP="00736D61">
      <w:pPr>
        <w:tabs>
          <w:tab w:val="left" w:pos="0"/>
        </w:tabs>
        <w:rPr>
          <w:rFonts w:ascii="Segoe UI" w:hAnsi="Segoe UI" w:cs="Segoe UI"/>
          <w:b/>
          <w:bCs/>
        </w:rPr>
      </w:pPr>
      <w:r w:rsidRPr="00736D61">
        <w:rPr>
          <w:rFonts w:ascii="Segoe UI" w:hAnsi="Segoe UI" w:cs="Segoe UI"/>
          <w:b/>
          <w:bCs/>
        </w:rPr>
        <w:t>Národní divadlo Brno, příspěvková organizace</w:t>
      </w:r>
    </w:p>
    <w:p w:rsidR="00736D61" w:rsidRPr="00736D61" w:rsidRDefault="00736D61" w:rsidP="00736D61">
      <w:pPr>
        <w:rPr>
          <w:rFonts w:ascii="Segoe UI" w:hAnsi="Segoe UI" w:cs="Segoe UI"/>
          <w:snapToGrid w:val="0"/>
        </w:rPr>
      </w:pPr>
      <w:r w:rsidRPr="00736D61">
        <w:rPr>
          <w:rFonts w:ascii="Segoe UI" w:hAnsi="Segoe UI" w:cs="Segoe UI"/>
          <w:snapToGrid w:val="0"/>
        </w:rPr>
        <w:t>se sídlem Dvořákova 11, 657 70 Brno</w:t>
      </w:r>
    </w:p>
    <w:p w:rsidR="00736D61" w:rsidRPr="00736D61" w:rsidRDefault="00736D61" w:rsidP="00736D61">
      <w:pPr>
        <w:tabs>
          <w:tab w:val="left" w:pos="5835"/>
        </w:tabs>
        <w:rPr>
          <w:rFonts w:ascii="Segoe UI" w:hAnsi="Segoe UI" w:cs="Segoe UI"/>
          <w:snapToGrid w:val="0"/>
          <w:color w:val="FF0000"/>
        </w:rPr>
      </w:pPr>
      <w:r w:rsidRPr="00736D61">
        <w:rPr>
          <w:rFonts w:ascii="Segoe UI" w:hAnsi="Segoe UI" w:cs="Segoe UI"/>
          <w:snapToGrid w:val="0"/>
        </w:rPr>
        <w:t>zastoupené ředitelem MgA. Martinem Glaserem</w:t>
      </w:r>
      <w:r w:rsidRPr="00736D61">
        <w:rPr>
          <w:rFonts w:ascii="Segoe UI" w:hAnsi="Segoe UI" w:cs="Segoe UI"/>
          <w:snapToGrid w:val="0"/>
          <w:color w:val="FF0000"/>
        </w:rPr>
        <w:tab/>
      </w:r>
    </w:p>
    <w:p w:rsidR="00736D61" w:rsidRPr="00736D61" w:rsidRDefault="00736D61" w:rsidP="00736D61">
      <w:pPr>
        <w:rPr>
          <w:rFonts w:ascii="Segoe UI" w:hAnsi="Segoe UI" w:cs="Segoe UI"/>
          <w:snapToGrid w:val="0"/>
        </w:rPr>
      </w:pPr>
      <w:r w:rsidRPr="00736D61">
        <w:rPr>
          <w:rFonts w:ascii="Segoe UI" w:hAnsi="Segoe UI" w:cs="Segoe UI"/>
          <w:snapToGrid w:val="0"/>
        </w:rPr>
        <w:t>IČ: 00094820</w:t>
      </w:r>
    </w:p>
    <w:p w:rsidR="00736D61" w:rsidRPr="00736D61" w:rsidRDefault="00736D61" w:rsidP="00736D61">
      <w:pPr>
        <w:rPr>
          <w:rFonts w:ascii="Segoe UI" w:hAnsi="Segoe UI" w:cs="Segoe UI"/>
        </w:rPr>
      </w:pPr>
      <w:r w:rsidRPr="00736D61">
        <w:rPr>
          <w:rFonts w:ascii="Segoe UI" w:hAnsi="Segoe UI" w:cs="Segoe UI"/>
          <w:snapToGrid w:val="0"/>
        </w:rPr>
        <w:t>D</w:t>
      </w:r>
      <w:r w:rsidRPr="00736D61">
        <w:rPr>
          <w:rFonts w:ascii="Segoe UI" w:hAnsi="Segoe UI" w:cs="Segoe UI"/>
        </w:rPr>
        <w:t>IČ: CZ00094820</w:t>
      </w:r>
    </w:p>
    <w:p w:rsidR="00736D61" w:rsidRPr="00736D61" w:rsidRDefault="00736D61" w:rsidP="00736D61">
      <w:pPr>
        <w:rPr>
          <w:rFonts w:ascii="Segoe UI" w:hAnsi="Segoe UI" w:cs="Segoe UI"/>
        </w:rPr>
      </w:pPr>
      <w:r w:rsidRPr="00736D61">
        <w:rPr>
          <w:rFonts w:ascii="Segoe UI" w:hAnsi="Segoe UI" w:cs="Segoe UI"/>
        </w:rPr>
        <w:t>Příspěvková organizace je zapsána v obchodním rejstříku vedeném Krajským soudem v Brně, oddíl Pr, vložka 30</w:t>
      </w:r>
    </w:p>
    <w:p w:rsidR="00736D61" w:rsidRPr="00736D61" w:rsidRDefault="00736D61" w:rsidP="00736D61">
      <w:pPr>
        <w:rPr>
          <w:rFonts w:ascii="Segoe UI" w:hAnsi="Segoe UI" w:cs="Segoe UI"/>
        </w:rPr>
      </w:pPr>
      <w:r w:rsidRPr="00736D61">
        <w:rPr>
          <w:rFonts w:ascii="Segoe UI" w:hAnsi="Segoe UI" w:cs="Segoe UI"/>
        </w:rPr>
        <w:t>Bankovní spojení: Unicreditbank, číslo účtu: 2110126623/2700</w:t>
      </w:r>
    </w:p>
    <w:p w:rsidR="00736D61" w:rsidRPr="00736D61" w:rsidRDefault="00736D61" w:rsidP="00736D61">
      <w:pPr>
        <w:rPr>
          <w:rFonts w:ascii="Segoe UI" w:hAnsi="Segoe UI" w:cs="Segoe UI"/>
        </w:rPr>
      </w:pPr>
      <w:r w:rsidRPr="00736D61">
        <w:rPr>
          <w:rFonts w:ascii="Segoe UI" w:hAnsi="Segoe UI" w:cs="Segoe UI"/>
        </w:rPr>
        <w:t>(dále také „PARTNER“ )</w:t>
      </w:r>
    </w:p>
    <w:p w:rsidR="00736D61" w:rsidRPr="00736D61" w:rsidRDefault="00736D61" w:rsidP="00736D61">
      <w:pPr>
        <w:rPr>
          <w:rFonts w:ascii="Segoe UI" w:hAnsi="Segoe UI" w:cs="Segoe UI"/>
        </w:rPr>
      </w:pPr>
    </w:p>
    <w:p w:rsidR="00736D61" w:rsidRPr="00736D61" w:rsidRDefault="00736D61" w:rsidP="00736D61">
      <w:pPr>
        <w:rPr>
          <w:rFonts w:ascii="Segoe UI" w:hAnsi="Segoe UI" w:cs="Segoe UI"/>
        </w:rPr>
      </w:pPr>
      <w:r w:rsidRPr="00736D61">
        <w:rPr>
          <w:rFonts w:ascii="Segoe UI" w:hAnsi="Segoe UI" w:cs="Segoe UI"/>
        </w:rPr>
        <w:t>a</w:t>
      </w:r>
    </w:p>
    <w:p w:rsidR="00736D61" w:rsidRPr="00736D61" w:rsidRDefault="00736D61" w:rsidP="00736D61">
      <w:pPr>
        <w:tabs>
          <w:tab w:val="left" w:pos="0"/>
        </w:tabs>
        <w:rPr>
          <w:rFonts w:ascii="Segoe UI" w:hAnsi="Segoe UI" w:cs="Segoe UI"/>
          <w:b/>
        </w:rPr>
      </w:pPr>
    </w:p>
    <w:p w:rsidR="00736D61" w:rsidRPr="00736D61" w:rsidRDefault="00736D61" w:rsidP="00736D61">
      <w:pPr>
        <w:tabs>
          <w:tab w:val="left" w:pos="0"/>
        </w:tabs>
        <w:rPr>
          <w:rFonts w:ascii="Segoe UI" w:hAnsi="Segoe UI" w:cs="Segoe UI"/>
          <w:b/>
        </w:rPr>
      </w:pPr>
      <w:r w:rsidRPr="00736D61">
        <w:rPr>
          <w:rFonts w:ascii="Segoe UI" w:hAnsi="Segoe UI" w:cs="Segoe UI"/>
          <w:b/>
        </w:rPr>
        <w:t>Asociace PCC, spol. s r. o.</w:t>
      </w:r>
    </w:p>
    <w:p w:rsidR="00736D61" w:rsidRPr="00736D61" w:rsidRDefault="00736D61" w:rsidP="00736D61">
      <w:pPr>
        <w:tabs>
          <w:tab w:val="left" w:pos="0"/>
        </w:tabs>
        <w:rPr>
          <w:rFonts w:ascii="Segoe UI" w:hAnsi="Segoe UI" w:cs="Segoe UI"/>
        </w:rPr>
      </w:pPr>
      <w:r w:rsidRPr="00736D61">
        <w:rPr>
          <w:rFonts w:ascii="Segoe UI" w:hAnsi="Segoe UI" w:cs="Segoe UI"/>
        </w:rPr>
        <w:t>Se sídlem: Hybešova 307/59, 602 00 Brno</w:t>
      </w:r>
    </w:p>
    <w:p w:rsidR="00736D61" w:rsidRPr="00736D61" w:rsidRDefault="00736D61" w:rsidP="00736D61">
      <w:pPr>
        <w:tabs>
          <w:tab w:val="left" w:pos="0"/>
        </w:tabs>
        <w:rPr>
          <w:rFonts w:ascii="Segoe UI" w:hAnsi="Segoe UI" w:cs="Segoe UI"/>
        </w:rPr>
      </w:pPr>
      <w:r w:rsidRPr="00736D61">
        <w:rPr>
          <w:rFonts w:ascii="Segoe UI" w:hAnsi="Segoe UI" w:cs="Segoe UI"/>
        </w:rPr>
        <w:t>IČ: 46980776</w:t>
      </w:r>
    </w:p>
    <w:p w:rsidR="00736D61" w:rsidRPr="00736D61" w:rsidRDefault="00736D61" w:rsidP="00736D61">
      <w:pPr>
        <w:tabs>
          <w:tab w:val="left" w:pos="0"/>
        </w:tabs>
        <w:rPr>
          <w:rFonts w:ascii="Segoe UI" w:hAnsi="Segoe UI" w:cs="Segoe UI"/>
        </w:rPr>
      </w:pPr>
      <w:r w:rsidRPr="00736D61">
        <w:rPr>
          <w:rFonts w:ascii="Segoe UI" w:hAnsi="Segoe UI" w:cs="Segoe UI"/>
        </w:rPr>
        <w:t>DIČ: CZ46980776</w:t>
      </w:r>
    </w:p>
    <w:p w:rsidR="00736D61" w:rsidRPr="00736D61" w:rsidRDefault="00736D61" w:rsidP="00736D61">
      <w:pPr>
        <w:pStyle w:val="Zhlav"/>
        <w:widowControl/>
        <w:tabs>
          <w:tab w:val="clear" w:pos="4536"/>
          <w:tab w:val="clear" w:pos="9072"/>
          <w:tab w:val="left" w:pos="0"/>
        </w:tabs>
        <w:spacing w:line="240" w:lineRule="auto"/>
        <w:rPr>
          <w:rFonts w:ascii="Segoe UI" w:hAnsi="Segoe UI" w:cs="Segoe UI"/>
          <w:sz w:val="20"/>
        </w:rPr>
      </w:pPr>
      <w:r w:rsidRPr="00736D61">
        <w:rPr>
          <w:rFonts w:ascii="Segoe UI" w:hAnsi="Segoe UI" w:cs="Segoe UI"/>
          <w:sz w:val="20"/>
          <w:shd w:val="clear" w:color="auto" w:fill="FFFFFF"/>
        </w:rPr>
        <w:t>zapsaná v obchodním rejstříku vedeném Krajským soudem v Brně</w:t>
      </w:r>
      <w:r w:rsidRPr="00736D61">
        <w:rPr>
          <w:rFonts w:ascii="Segoe UI" w:hAnsi="Segoe UI" w:cs="Segoe UI"/>
          <w:sz w:val="20"/>
        </w:rPr>
        <w:t>, C 8113</w:t>
      </w:r>
    </w:p>
    <w:p w:rsidR="00736D61" w:rsidRPr="00736D61" w:rsidRDefault="00736D61" w:rsidP="00736D61">
      <w:pPr>
        <w:tabs>
          <w:tab w:val="left" w:pos="0"/>
        </w:tabs>
        <w:rPr>
          <w:rFonts w:ascii="Segoe UI" w:hAnsi="Segoe UI" w:cs="Segoe UI"/>
        </w:rPr>
      </w:pPr>
      <w:r w:rsidRPr="00736D61">
        <w:rPr>
          <w:rFonts w:ascii="Segoe UI" w:hAnsi="Segoe UI" w:cs="Segoe UI"/>
        </w:rPr>
        <w:t>Bankovní spojení: ČSOB, č.ú. 377363063/0300</w:t>
      </w:r>
    </w:p>
    <w:p w:rsidR="00736D61" w:rsidRPr="00736D61" w:rsidRDefault="00736D61" w:rsidP="00736D61">
      <w:pPr>
        <w:tabs>
          <w:tab w:val="left" w:pos="0"/>
        </w:tabs>
        <w:rPr>
          <w:rFonts w:ascii="Segoe UI" w:hAnsi="Segoe UI" w:cs="Segoe UI"/>
        </w:rPr>
      </w:pPr>
      <w:r w:rsidRPr="00736D61">
        <w:rPr>
          <w:rFonts w:ascii="Segoe UI" w:hAnsi="Segoe UI" w:cs="Segoe UI"/>
        </w:rPr>
        <w:t>Zastoupená: PhDr. Jurajem Grochem, jednatelem</w:t>
      </w:r>
    </w:p>
    <w:p w:rsidR="00736D61" w:rsidRPr="00736D61" w:rsidRDefault="00736D61" w:rsidP="00736D61">
      <w:pPr>
        <w:tabs>
          <w:tab w:val="left" w:pos="0"/>
        </w:tabs>
        <w:rPr>
          <w:rFonts w:ascii="Segoe UI" w:hAnsi="Segoe UI" w:cs="Segoe UI"/>
        </w:rPr>
      </w:pPr>
      <w:r w:rsidRPr="00736D61">
        <w:rPr>
          <w:rFonts w:ascii="Segoe UI" w:hAnsi="Segoe UI" w:cs="Segoe UI"/>
        </w:rPr>
        <w:t>(dále jen „APC“)</w:t>
      </w:r>
    </w:p>
    <w:p w:rsidR="00736D61" w:rsidRPr="00736D61" w:rsidRDefault="00736D61" w:rsidP="00736D61">
      <w:pPr>
        <w:pStyle w:val="Standard"/>
        <w:jc w:val="center"/>
        <w:rPr>
          <w:rFonts w:ascii="Segoe UI" w:hAnsi="Segoe UI" w:cs="Segoe UI"/>
          <w:b/>
          <w:sz w:val="20"/>
          <w:szCs w:val="20"/>
        </w:rPr>
      </w:pPr>
      <w:r w:rsidRPr="00736D61">
        <w:rPr>
          <w:rFonts w:ascii="Segoe UI" w:hAnsi="Segoe UI" w:cs="Segoe UI"/>
          <w:b/>
          <w:sz w:val="20"/>
          <w:szCs w:val="20"/>
        </w:rPr>
        <w:t>I.</w:t>
      </w:r>
    </w:p>
    <w:p w:rsidR="00736D61" w:rsidRPr="00736D61" w:rsidRDefault="00736D61" w:rsidP="00736D61">
      <w:pPr>
        <w:pStyle w:val="Standard"/>
        <w:jc w:val="both"/>
        <w:rPr>
          <w:rFonts w:ascii="Segoe UI" w:hAnsi="Segoe UI" w:cs="Segoe UI"/>
          <w:sz w:val="20"/>
          <w:szCs w:val="20"/>
        </w:rPr>
      </w:pPr>
      <w:r w:rsidRPr="00736D61">
        <w:rPr>
          <w:rFonts w:ascii="Segoe UI" w:hAnsi="Segoe UI" w:cs="Segoe UI"/>
          <w:sz w:val="20"/>
          <w:szCs w:val="20"/>
        </w:rPr>
        <w:t xml:space="preserve">Smluvní strany se dohodly na ukončení </w:t>
      </w:r>
      <w:r w:rsidR="008F0616">
        <w:rPr>
          <w:rFonts w:ascii="Segoe UI" w:hAnsi="Segoe UI" w:cs="Segoe UI"/>
          <w:sz w:val="20"/>
          <w:szCs w:val="20"/>
        </w:rPr>
        <w:t xml:space="preserve">shora citované </w:t>
      </w:r>
      <w:r w:rsidRPr="00736D61">
        <w:rPr>
          <w:rFonts w:ascii="Segoe UI" w:hAnsi="Segoe UI" w:cs="Segoe UI"/>
          <w:sz w:val="20"/>
          <w:szCs w:val="20"/>
        </w:rPr>
        <w:t xml:space="preserve">Smlouvy o spolupráci ke dni </w:t>
      </w:r>
      <w:r w:rsidRPr="008F0616">
        <w:rPr>
          <w:rFonts w:ascii="Segoe UI" w:hAnsi="Segoe UI" w:cs="Segoe UI"/>
          <w:b/>
          <w:sz w:val="20"/>
          <w:szCs w:val="20"/>
        </w:rPr>
        <w:t>30. 6. 2019</w:t>
      </w:r>
      <w:r w:rsidRPr="00736D61">
        <w:rPr>
          <w:rFonts w:ascii="Segoe UI" w:hAnsi="Segoe UI" w:cs="Segoe UI"/>
          <w:sz w:val="20"/>
          <w:szCs w:val="20"/>
        </w:rPr>
        <w:t>.</w:t>
      </w:r>
    </w:p>
    <w:p w:rsidR="00736D61" w:rsidRPr="00736D61" w:rsidRDefault="00736D61" w:rsidP="00736D61">
      <w:pPr>
        <w:pStyle w:val="Standard"/>
        <w:rPr>
          <w:rFonts w:ascii="Segoe UI" w:hAnsi="Segoe UI" w:cs="Segoe UI"/>
          <w:sz w:val="20"/>
          <w:szCs w:val="20"/>
        </w:rPr>
      </w:pPr>
    </w:p>
    <w:p w:rsidR="00736D61" w:rsidRPr="00736D61" w:rsidRDefault="00736D61" w:rsidP="00736D61">
      <w:pPr>
        <w:pStyle w:val="Standard"/>
        <w:jc w:val="center"/>
        <w:rPr>
          <w:rFonts w:ascii="Segoe UI" w:hAnsi="Segoe UI" w:cs="Segoe UI"/>
          <w:sz w:val="20"/>
          <w:szCs w:val="20"/>
        </w:rPr>
      </w:pPr>
      <w:r w:rsidRPr="00736D61">
        <w:rPr>
          <w:rFonts w:ascii="Segoe UI" w:hAnsi="Segoe UI" w:cs="Segoe UI"/>
          <w:b/>
          <w:sz w:val="20"/>
          <w:szCs w:val="20"/>
        </w:rPr>
        <w:t>II</w:t>
      </w:r>
      <w:r w:rsidRPr="00736D61">
        <w:rPr>
          <w:rFonts w:ascii="Segoe UI" w:hAnsi="Segoe UI" w:cs="Segoe UI"/>
          <w:sz w:val="20"/>
          <w:szCs w:val="20"/>
        </w:rPr>
        <w:t>.</w:t>
      </w:r>
    </w:p>
    <w:p w:rsidR="008F0616" w:rsidRPr="007B2829" w:rsidRDefault="00736D61" w:rsidP="00736D61">
      <w:pPr>
        <w:pStyle w:val="Standard"/>
        <w:rPr>
          <w:rFonts w:ascii="Segoe UI" w:hAnsi="Segoe UI" w:cs="Segoe UI"/>
          <w:sz w:val="20"/>
          <w:szCs w:val="20"/>
        </w:rPr>
      </w:pPr>
      <w:r w:rsidRPr="007B2829">
        <w:rPr>
          <w:rFonts w:ascii="Segoe UI" w:hAnsi="Segoe UI" w:cs="Segoe UI"/>
          <w:sz w:val="20"/>
          <w:szCs w:val="20"/>
        </w:rPr>
        <w:t>Ke dni 30. 6. 2019 byla plnění z obou stran proúčtována a splněna.</w:t>
      </w:r>
    </w:p>
    <w:p w:rsidR="00736D61" w:rsidRPr="007B2829" w:rsidRDefault="008F0616" w:rsidP="00736D61">
      <w:pPr>
        <w:pStyle w:val="Standard"/>
        <w:rPr>
          <w:rFonts w:ascii="Segoe UI" w:hAnsi="Segoe UI" w:cs="Segoe UI"/>
          <w:sz w:val="20"/>
          <w:szCs w:val="20"/>
        </w:rPr>
      </w:pPr>
      <w:r w:rsidRPr="007B2829">
        <w:rPr>
          <w:rFonts w:ascii="Segoe UI" w:hAnsi="Segoe UI" w:cs="Segoe UI"/>
          <w:sz w:val="20"/>
          <w:szCs w:val="20"/>
        </w:rPr>
        <w:t xml:space="preserve">Obě smluvní strany výslovně prohlašují, že jsou mezi sebou tímto zcela vyrovnány a nemají již vůči sobě žádné jiné nároky související s právním vztahem, jenž byl touto dohodou ukončen. </w:t>
      </w:r>
      <w:r w:rsidR="00736D61" w:rsidRPr="007B2829">
        <w:rPr>
          <w:rFonts w:ascii="Segoe UI" w:hAnsi="Segoe UI" w:cs="Segoe UI"/>
          <w:sz w:val="20"/>
          <w:szCs w:val="20"/>
        </w:rPr>
        <w:t xml:space="preserve"> </w:t>
      </w:r>
    </w:p>
    <w:p w:rsidR="00736D61" w:rsidRPr="008F0616" w:rsidRDefault="00736D61" w:rsidP="00736D61">
      <w:pPr>
        <w:pStyle w:val="Standard"/>
        <w:rPr>
          <w:rFonts w:ascii="Segoe UI" w:hAnsi="Segoe UI" w:cs="Segoe UI"/>
          <w:sz w:val="20"/>
          <w:szCs w:val="20"/>
        </w:rPr>
      </w:pPr>
    </w:p>
    <w:p w:rsidR="00736D61" w:rsidRPr="00736D61" w:rsidRDefault="00736D61" w:rsidP="00736D61">
      <w:pPr>
        <w:pStyle w:val="Standard"/>
        <w:jc w:val="center"/>
        <w:rPr>
          <w:rFonts w:ascii="Segoe UI" w:hAnsi="Segoe UI" w:cs="Segoe UI"/>
          <w:b/>
          <w:sz w:val="20"/>
          <w:szCs w:val="20"/>
        </w:rPr>
      </w:pPr>
      <w:r w:rsidRPr="00736D61">
        <w:rPr>
          <w:rFonts w:ascii="Segoe UI" w:hAnsi="Segoe UI" w:cs="Segoe UI"/>
          <w:b/>
          <w:sz w:val="20"/>
          <w:szCs w:val="20"/>
        </w:rPr>
        <w:t>III.</w:t>
      </w:r>
    </w:p>
    <w:p w:rsidR="00736D61" w:rsidRPr="00736D61" w:rsidRDefault="00736D61" w:rsidP="00736D61">
      <w:pPr>
        <w:pStyle w:val="Standard"/>
        <w:jc w:val="center"/>
        <w:rPr>
          <w:rFonts w:ascii="Segoe UI" w:hAnsi="Segoe UI" w:cs="Segoe UI"/>
          <w:b/>
          <w:sz w:val="20"/>
          <w:szCs w:val="20"/>
        </w:rPr>
      </w:pPr>
      <w:r w:rsidRPr="00736D61">
        <w:rPr>
          <w:rFonts w:ascii="Segoe UI" w:hAnsi="Segoe UI" w:cs="Segoe UI"/>
          <w:b/>
          <w:sz w:val="20"/>
          <w:szCs w:val="20"/>
        </w:rPr>
        <w:t>Závěrečná ustanovení</w:t>
      </w:r>
    </w:p>
    <w:p w:rsidR="000873A2" w:rsidRPr="008F0616" w:rsidRDefault="000873A2" w:rsidP="008F0616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Segoe UI" w:hAnsi="Segoe UI" w:cs="Segoe UI"/>
        </w:rPr>
      </w:pPr>
      <w:r w:rsidRPr="000873A2">
        <w:rPr>
          <w:rFonts w:ascii="Segoe UI" w:hAnsi="Segoe UI" w:cs="Segoe UI"/>
        </w:rPr>
        <w:t xml:space="preserve">Dodatek vstupuje v platnost dnem jejího podpisu oprávněnými zástupci obou smluvních stran. </w:t>
      </w:r>
    </w:p>
    <w:p w:rsidR="000873A2" w:rsidRPr="000873A2" w:rsidRDefault="000873A2" w:rsidP="000873A2">
      <w:pPr>
        <w:numPr>
          <w:ilvl w:val="0"/>
          <w:numId w:val="2"/>
        </w:numPr>
        <w:jc w:val="both"/>
        <w:rPr>
          <w:rFonts w:ascii="Segoe UI" w:hAnsi="Segoe UI" w:cs="Segoe UI"/>
        </w:rPr>
      </w:pPr>
      <w:r w:rsidRPr="000873A2">
        <w:rPr>
          <w:rFonts w:ascii="Segoe UI" w:hAnsi="Segoe UI" w:cs="Segoe UI"/>
        </w:rPr>
        <w:t>Tento dodatek je nedílnou součástí předmětné smlouvy.</w:t>
      </w:r>
    </w:p>
    <w:p w:rsidR="000873A2" w:rsidRPr="000873A2" w:rsidRDefault="000873A2" w:rsidP="000873A2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Segoe UI" w:hAnsi="Segoe UI" w:cs="Segoe UI"/>
        </w:rPr>
      </w:pPr>
      <w:r w:rsidRPr="000873A2">
        <w:rPr>
          <w:rFonts w:ascii="Segoe UI" w:hAnsi="Segoe UI" w:cs="Segoe UI"/>
        </w:rPr>
        <w:t>Dodatek se vyhotovuje ve dvou stejnopisech, z nichž každá smluvní strana obdrží jedno vyhotovení.</w:t>
      </w:r>
    </w:p>
    <w:p w:rsidR="000873A2" w:rsidRPr="000873A2" w:rsidRDefault="000873A2" w:rsidP="000873A2">
      <w:pPr>
        <w:numPr>
          <w:ilvl w:val="0"/>
          <w:numId w:val="2"/>
        </w:numPr>
        <w:suppressAutoHyphens/>
        <w:jc w:val="both"/>
        <w:rPr>
          <w:rFonts w:ascii="Segoe UI" w:hAnsi="Segoe UI" w:cs="Segoe UI"/>
        </w:rPr>
      </w:pPr>
      <w:r w:rsidRPr="000873A2">
        <w:rPr>
          <w:rFonts w:ascii="Segoe UI" w:hAnsi="Segoe UI" w:cs="Segoe UI"/>
        </w:rPr>
        <w:t xml:space="preserve">Obě smluvní strany berou na vědomí, že dodatek nabývá účinnosti teprve jeho uveřejněním v registru smluv podle zákona č. 340/2015 Sb. (zákon o registru smluv) a souhlasí s uveřejněním tohoto dodatku č. </w:t>
      </w:r>
      <w:r w:rsidR="008F0616">
        <w:rPr>
          <w:rFonts w:ascii="Segoe UI" w:hAnsi="Segoe UI" w:cs="Segoe UI"/>
        </w:rPr>
        <w:t>2</w:t>
      </w:r>
      <w:r w:rsidRPr="000873A2">
        <w:rPr>
          <w:rFonts w:ascii="Segoe UI" w:hAnsi="Segoe UI" w:cs="Segoe UI"/>
        </w:rPr>
        <w:t xml:space="preserve"> v ú</w:t>
      </w:r>
      <w:bookmarkStart w:id="0" w:name="_GoBack"/>
      <w:bookmarkEnd w:id="0"/>
      <w:r w:rsidRPr="000873A2">
        <w:rPr>
          <w:rFonts w:ascii="Segoe UI" w:hAnsi="Segoe UI" w:cs="Segoe UI"/>
        </w:rPr>
        <w:t>plném znění v registru smluv podle zákona č. 340/2015 Sb. (zákon o registru smluv).</w:t>
      </w:r>
    </w:p>
    <w:p w:rsidR="00736D61" w:rsidRPr="000873A2" w:rsidRDefault="00736D61" w:rsidP="00736D61">
      <w:pPr>
        <w:pStyle w:val="Standard"/>
        <w:rPr>
          <w:rFonts w:ascii="Segoe UI" w:hAnsi="Segoe UI" w:cs="Segoe UI"/>
          <w:sz w:val="20"/>
          <w:szCs w:val="20"/>
        </w:rPr>
      </w:pPr>
    </w:p>
    <w:p w:rsidR="00736D61" w:rsidRPr="000873A2" w:rsidRDefault="00736D61" w:rsidP="00736D61">
      <w:pPr>
        <w:pStyle w:val="Standard"/>
        <w:rPr>
          <w:rFonts w:ascii="Segoe UI" w:hAnsi="Segoe UI" w:cs="Segoe UI"/>
          <w:sz w:val="20"/>
          <w:szCs w:val="20"/>
        </w:rPr>
      </w:pPr>
    </w:p>
    <w:p w:rsidR="00736D61" w:rsidRDefault="007B2829" w:rsidP="00736D61">
      <w:pPr>
        <w:pStyle w:val="Standard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 Brně dne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 xml:space="preserve"> </w:t>
      </w:r>
      <w:r w:rsidR="00736D61" w:rsidRPr="00736D61">
        <w:rPr>
          <w:rFonts w:ascii="Segoe UI" w:hAnsi="Segoe UI" w:cs="Segoe UI"/>
          <w:sz w:val="20"/>
          <w:szCs w:val="20"/>
        </w:rPr>
        <w:t>V Brně dne</w:t>
      </w:r>
    </w:p>
    <w:p w:rsidR="00736D61" w:rsidRPr="00736D61" w:rsidRDefault="00736D61" w:rsidP="00736D61">
      <w:pPr>
        <w:pStyle w:val="Standard"/>
        <w:rPr>
          <w:rFonts w:ascii="Segoe UI" w:hAnsi="Segoe UI" w:cs="Segoe U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736D61" w:rsidRPr="00736D61" w:rsidTr="00826F7A">
        <w:trPr>
          <w:jc w:val="center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36D61" w:rsidRPr="00736D61" w:rsidRDefault="00736D61" w:rsidP="00826F7A">
            <w:pPr>
              <w:rPr>
                <w:rFonts w:ascii="Segoe UI" w:hAnsi="Segoe UI" w:cs="Segoe UI"/>
              </w:rPr>
            </w:pPr>
          </w:p>
          <w:p w:rsidR="00736D61" w:rsidRDefault="00736D61" w:rsidP="00736D61">
            <w:pPr>
              <w:rPr>
                <w:rFonts w:ascii="Segoe UI" w:hAnsi="Segoe UI" w:cs="Segoe UI"/>
              </w:rPr>
            </w:pPr>
          </w:p>
          <w:p w:rsidR="00736D61" w:rsidRDefault="00736D61" w:rsidP="00736D61">
            <w:pPr>
              <w:rPr>
                <w:rFonts w:ascii="Segoe UI" w:hAnsi="Segoe UI" w:cs="Segoe UI"/>
              </w:rPr>
            </w:pPr>
          </w:p>
          <w:p w:rsidR="00736D61" w:rsidRPr="00736D61" w:rsidRDefault="00736D61" w:rsidP="00736D6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              </w:t>
            </w:r>
            <w:r w:rsidRPr="00736D61">
              <w:rPr>
                <w:rFonts w:ascii="Segoe UI" w:hAnsi="Segoe UI" w:cs="Segoe UI"/>
              </w:rPr>
              <w:t>..............................................................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36D61" w:rsidRPr="00736D61" w:rsidRDefault="00736D61" w:rsidP="00826F7A">
            <w:pPr>
              <w:jc w:val="center"/>
              <w:rPr>
                <w:rFonts w:ascii="Segoe UI" w:hAnsi="Segoe UI" w:cs="Segoe UI"/>
              </w:rPr>
            </w:pPr>
          </w:p>
          <w:p w:rsidR="00736D61" w:rsidRPr="00736D61" w:rsidRDefault="00736D61" w:rsidP="00826F7A">
            <w:pPr>
              <w:rPr>
                <w:rFonts w:ascii="Segoe UI" w:hAnsi="Segoe UI" w:cs="Segoe UI"/>
              </w:rPr>
            </w:pPr>
          </w:p>
          <w:p w:rsidR="00736D61" w:rsidRPr="00736D61" w:rsidRDefault="00736D61" w:rsidP="00826F7A">
            <w:pPr>
              <w:jc w:val="center"/>
              <w:rPr>
                <w:rFonts w:ascii="Segoe UI" w:hAnsi="Segoe UI" w:cs="Segoe UI"/>
              </w:rPr>
            </w:pPr>
          </w:p>
          <w:p w:rsidR="00736D61" w:rsidRPr="00736D61" w:rsidRDefault="00736D61" w:rsidP="00826F7A">
            <w:pPr>
              <w:jc w:val="center"/>
              <w:rPr>
                <w:rFonts w:ascii="Segoe UI" w:hAnsi="Segoe UI" w:cs="Segoe UI"/>
              </w:rPr>
            </w:pPr>
            <w:r w:rsidRPr="00736D61">
              <w:rPr>
                <w:rFonts w:ascii="Segoe UI" w:hAnsi="Segoe UI" w:cs="Segoe UI"/>
              </w:rPr>
              <w:t>..............................................................</w:t>
            </w:r>
          </w:p>
        </w:tc>
      </w:tr>
      <w:tr w:rsidR="00736D61" w:rsidRPr="00736D61" w:rsidTr="00826F7A">
        <w:trPr>
          <w:jc w:val="center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36D61" w:rsidRPr="00736D61" w:rsidRDefault="00736D61" w:rsidP="00826F7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</w:t>
            </w:r>
            <w:r w:rsidRPr="00736D61">
              <w:rPr>
                <w:rFonts w:ascii="Segoe UI" w:hAnsi="Segoe UI" w:cs="Segoe UI"/>
              </w:rPr>
              <w:t>gA. Martin Glaser</w:t>
            </w:r>
          </w:p>
          <w:p w:rsidR="00736D61" w:rsidRDefault="00736D61" w:rsidP="00736D6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ředitel NdB</w:t>
            </w:r>
          </w:p>
          <w:p w:rsidR="00736D61" w:rsidRPr="00736D61" w:rsidRDefault="00736D61" w:rsidP="00736D61">
            <w:pPr>
              <w:jc w:val="center"/>
              <w:rPr>
                <w:rFonts w:ascii="Segoe UI" w:hAnsi="Segoe UI" w:cs="Segoe UI"/>
              </w:rPr>
            </w:pPr>
            <w:r w:rsidRPr="00736D61">
              <w:rPr>
                <w:rFonts w:ascii="Segoe UI" w:hAnsi="Segoe UI" w:cs="Segoe UI"/>
              </w:rPr>
              <w:t>PARTNER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36D61" w:rsidRPr="00736D61" w:rsidRDefault="00736D61" w:rsidP="00826F7A">
            <w:pPr>
              <w:jc w:val="center"/>
              <w:rPr>
                <w:rFonts w:ascii="Segoe UI" w:hAnsi="Segoe UI" w:cs="Segoe UI"/>
              </w:rPr>
            </w:pPr>
            <w:r w:rsidRPr="00736D61">
              <w:rPr>
                <w:rFonts w:ascii="Segoe UI" w:hAnsi="Segoe UI" w:cs="Segoe UI"/>
              </w:rPr>
              <w:t>PhDr. Juraj Groch</w:t>
            </w:r>
            <w:r w:rsidRPr="00736D61">
              <w:rPr>
                <w:rFonts w:ascii="Segoe UI" w:hAnsi="Segoe UI" w:cs="Segoe UI"/>
              </w:rPr>
              <w:br/>
              <w:t>jednatel</w:t>
            </w:r>
          </w:p>
          <w:p w:rsidR="00736D61" w:rsidRPr="00736D61" w:rsidRDefault="00736D61" w:rsidP="00826F7A">
            <w:pPr>
              <w:jc w:val="center"/>
              <w:rPr>
                <w:rFonts w:ascii="Segoe UI" w:hAnsi="Segoe UI" w:cs="Segoe UI"/>
              </w:rPr>
            </w:pPr>
            <w:r w:rsidRPr="00736D61">
              <w:rPr>
                <w:rFonts w:ascii="Segoe UI" w:hAnsi="Segoe UI" w:cs="Segoe UI"/>
              </w:rPr>
              <w:t>APC</w:t>
            </w:r>
          </w:p>
        </w:tc>
      </w:tr>
    </w:tbl>
    <w:p w:rsidR="00F135BC" w:rsidRDefault="00F135BC" w:rsidP="007B2829"/>
    <w:sectPr w:rsidR="00F135BC" w:rsidSect="007B2829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D22EB3"/>
    <w:multiLevelType w:val="multilevel"/>
    <w:tmpl w:val="686ECC08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D61"/>
    <w:rsid w:val="000873A2"/>
    <w:rsid w:val="003558D1"/>
    <w:rsid w:val="005D27AD"/>
    <w:rsid w:val="00736D61"/>
    <w:rsid w:val="007A5AC2"/>
    <w:rsid w:val="007B2829"/>
    <w:rsid w:val="008D4C0E"/>
    <w:rsid w:val="008F0616"/>
    <w:rsid w:val="0094515C"/>
    <w:rsid w:val="00F135BC"/>
    <w:rsid w:val="00FA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36D6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D61"/>
    <w:pPr>
      <w:spacing w:after="0" w:line="240" w:lineRule="auto"/>
    </w:pPr>
  </w:style>
  <w:style w:type="paragraph" w:styleId="Odstavecseseznamem">
    <w:name w:val="List Paragraph"/>
    <w:qFormat/>
    <w:rsid w:val="00736D61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cs-CZ"/>
    </w:rPr>
  </w:style>
  <w:style w:type="paragraph" w:customStyle="1" w:styleId="Standard">
    <w:name w:val="Standard"/>
    <w:rsid w:val="00736D6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Textbody">
    <w:name w:val="Text body"/>
    <w:rsid w:val="00736D61"/>
    <w:pPr>
      <w:widowControl w:val="0"/>
      <w:suppressAutoHyphens/>
      <w:autoSpaceDN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cs-CZ"/>
    </w:rPr>
  </w:style>
  <w:style w:type="paragraph" w:customStyle="1" w:styleId="Default">
    <w:name w:val="Default"/>
    <w:uiPriority w:val="99"/>
    <w:rsid w:val="00736D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s1">
    <w:name w:val="s1"/>
    <w:basedOn w:val="Standardnpsmoodstavce"/>
    <w:uiPriority w:val="99"/>
    <w:rsid w:val="00736D61"/>
    <w:rPr>
      <w:rFonts w:ascii="Times New Roman" w:hAnsi="Times New Roman" w:cs="Times New Roman" w:hint="default"/>
    </w:rPr>
  </w:style>
  <w:style w:type="character" w:customStyle="1" w:styleId="Nadpis4Char">
    <w:name w:val="Nadpis 4 Char"/>
    <w:basedOn w:val="Standardnpsmoodstavce"/>
    <w:link w:val="Nadpis4"/>
    <w:rsid w:val="00736D61"/>
    <w:rPr>
      <w:rFonts w:ascii="Times New Roman" w:eastAsia="Times New Roman" w:hAnsi="Times New Roman" w:cs="Times New Roman"/>
      <w:sz w:val="36"/>
      <w:szCs w:val="20"/>
      <w:lang w:val="en-US" w:eastAsia="cs-CZ"/>
    </w:rPr>
  </w:style>
  <w:style w:type="paragraph" w:styleId="Zhlav">
    <w:name w:val="header"/>
    <w:basedOn w:val="Normln"/>
    <w:link w:val="ZhlavChar"/>
    <w:rsid w:val="00736D61"/>
    <w:pPr>
      <w:widowControl w:val="0"/>
      <w:tabs>
        <w:tab w:val="center" w:pos="4536"/>
        <w:tab w:val="right" w:pos="9072"/>
      </w:tabs>
      <w:spacing w:line="360" w:lineRule="auto"/>
      <w:jc w:val="both"/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736D6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klimplova</dc:creator>
  <cp:lastModifiedBy>klimplova</cp:lastModifiedBy>
  <cp:revision>3</cp:revision>
  <dcterms:created xsi:type="dcterms:W3CDTF">2019-06-20T12:05:00Z</dcterms:created>
  <dcterms:modified xsi:type="dcterms:W3CDTF">2019-06-20T12:08:00Z</dcterms:modified>
</cp:coreProperties>
</file>