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33" w:rsidRDefault="00593433" w:rsidP="00593433">
      <w:pPr>
        <w:pStyle w:val="Nadpis3"/>
        <w:rPr>
          <w:sz w:val="22"/>
          <w:szCs w:val="20"/>
        </w:rPr>
      </w:pPr>
      <w:r>
        <w:rPr>
          <w:sz w:val="22"/>
          <w:szCs w:val="20"/>
        </w:rPr>
        <w:t xml:space="preserve">Česká </w:t>
      </w:r>
      <w:proofErr w:type="gramStart"/>
      <w:r>
        <w:rPr>
          <w:sz w:val="22"/>
          <w:szCs w:val="20"/>
        </w:rPr>
        <w:t>republika - Státní</w:t>
      </w:r>
      <w:proofErr w:type="gramEnd"/>
      <w:r>
        <w:rPr>
          <w:sz w:val="22"/>
          <w:szCs w:val="20"/>
        </w:rPr>
        <w:t xml:space="preserve"> pozemkový úřad </w:t>
      </w:r>
    </w:p>
    <w:p w:rsidR="00593433" w:rsidRDefault="00593433" w:rsidP="00593433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se sídlem Praha 3 – Žižkov, Husinecká 1024/</w:t>
      </w:r>
      <w:proofErr w:type="gramStart"/>
      <w:r>
        <w:rPr>
          <w:rFonts w:ascii="Arial" w:hAnsi="Arial" w:cs="Arial"/>
          <w:sz w:val="22"/>
          <w:szCs w:val="20"/>
        </w:rPr>
        <w:t>11a</w:t>
      </w:r>
      <w:proofErr w:type="gramEnd"/>
      <w:r>
        <w:rPr>
          <w:rFonts w:ascii="Arial" w:hAnsi="Arial" w:cs="Arial"/>
          <w:sz w:val="22"/>
          <w:szCs w:val="20"/>
        </w:rPr>
        <w:t>, PSČ 130 00</w:t>
      </w:r>
    </w:p>
    <w:p w:rsidR="00593433" w:rsidRDefault="00593433" w:rsidP="00593433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IČO: 013 12 774</w:t>
      </w:r>
    </w:p>
    <w:p w:rsidR="00593433" w:rsidRDefault="00593433" w:rsidP="00593433">
      <w:pPr>
        <w:tabs>
          <w:tab w:val="left" w:pos="12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DIČ: CZ01312774</w:t>
      </w:r>
    </w:p>
    <w:p w:rsidR="00593433" w:rsidRDefault="00593433" w:rsidP="00593433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  <w:lang w:eastAsia="cs-CZ"/>
        </w:rPr>
      </w:pPr>
      <w:r>
        <w:rPr>
          <w:rFonts w:ascii="Arial" w:hAnsi="Arial" w:cs="Arial"/>
          <w:sz w:val="22"/>
          <w:szCs w:val="20"/>
          <w:lang w:eastAsia="cs-CZ"/>
        </w:rPr>
        <w:t>jednající: Ing. Martin Vrba, ústřední ředitel Státního pozemkového úřadu</w:t>
      </w:r>
    </w:p>
    <w:p w:rsidR="00BC17A6" w:rsidRPr="007E0145" w:rsidRDefault="00BC17A6" w:rsidP="000B0AA7">
      <w:pPr>
        <w:pStyle w:val="VnitrniText"/>
        <w:ind w:firstLine="0"/>
        <w:rPr>
          <w:sz w:val="12"/>
          <w:szCs w:val="22"/>
        </w:rPr>
      </w:pP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</w:t>
      </w:r>
    </w:p>
    <w:p w:rsidR="00BC17A6" w:rsidRPr="007E0145" w:rsidRDefault="00BC17A6" w:rsidP="000B0AA7">
      <w:pPr>
        <w:pStyle w:val="VnitrniText"/>
        <w:ind w:firstLine="0"/>
        <w:rPr>
          <w:sz w:val="12"/>
          <w:szCs w:val="22"/>
        </w:rPr>
      </w:pPr>
    </w:p>
    <w:p w:rsidR="00E552C8" w:rsidRDefault="000E29C8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 xml:space="preserve">Jan </w:t>
      </w:r>
      <w:proofErr w:type="spellStart"/>
      <w:r w:rsidR="00BC17A6" w:rsidRPr="00C707C8">
        <w:rPr>
          <w:b/>
          <w:sz w:val="22"/>
          <w:szCs w:val="22"/>
        </w:rPr>
        <w:t>Režňák</w:t>
      </w:r>
      <w:proofErr w:type="spellEnd"/>
      <w:r w:rsidR="00BC17A6" w:rsidRPr="00C707C8">
        <w:rPr>
          <w:sz w:val="22"/>
          <w:szCs w:val="22"/>
        </w:rPr>
        <w:t xml:space="preserve">, </w:t>
      </w:r>
      <w:proofErr w:type="spellStart"/>
      <w:r w:rsidR="00BC17A6" w:rsidRPr="00C707C8">
        <w:rPr>
          <w:sz w:val="22"/>
          <w:szCs w:val="22"/>
        </w:rPr>
        <w:t>r.č</w:t>
      </w:r>
      <w:proofErr w:type="spellEnd"/>
      <w:r w:rsidR="00BC17A6" w:rsidRPr="00C707C8">
        <w:rPr>
          <w:sz w:val="22"/>
          <w:szCs w:val="22"/>
        </w:rPr>
        <w:t>. 87</w:t>
      </w:r>
      <w:r w:rsidR="00E552C8">
        <w:rPr>
          <w:sz w:val="22"/>
          <w:szCs w:val="22"/>
        </w:rPr>
        <w:t xml:space="preserve">xxxxxx 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trvalý pobyt </w:t>
      </w:r>
      <w:proofErr w:type="spellStart"/>
      <w:r w:rsidR="00E552C8">
        <w:rPr>
          <w:sz w:val="22"/>
          <w:szCs w:val="22"/>
        </w:rPr>
        <w:t>xxxxxx</w:t>
      </w:r>
      <w:proofErr w:type="spellEnd"/>
      <w:r w:rsidRPr="00C707C8">
        <w:rPr>
          <w:sz w:val="22"/>
          <w:szCs w:val="22"/>
        </w:rPr>
        <w:t xml:space="preserve">, Lipov, </w:t>
      </w:r>
      <w:proofErr w:type="spellStart"/>
      <w:r w:rsidR="00E552C8">
        <w:rPr>
          <w:sz w:val="22"/>
          <w:szCs w:val="22"/>
        </w:rPr>
        <w:t>xxxxxxxx</w:t>
      </w:r>
      <w:proofErr w:type="spellEnd"/>
    </w:p>
    <w:p w:rsidR="00593433" w:rsidRPr="00593433" w:rsidRDefault="00593433" w:rsidP="000B0AA7">
      <w:pPr>
        <w:pStyle w:val="VnitrniText"/>
        <w:ind w:firstLine="0"/>
        <w:rPr>
          <w:sz w:val="8"/>
          <w:szCs w:val="22"/>
        </w:rPr>
      </w:pP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"kupující č. 1")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593433" w:rsidRDefault="000E29C8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 xml:space="preserve">Ivana </w:t>
      </w:r>
      <w:r w:rsidR="00BC17A6" w:rsidRPr="00C707C8">
        <w:rPr>
          <w:b/>
          <w:sz w:val="22"/>
          <w:szCs w:val="22"/>
        </w:rPr>
        <w:t>Pekárková</w:t>
      </w:r>
      <w:r w:rsidR="00BC17A6" w:rsidRPr="00C707C8">
        <w:rPr>
          <w:sz w:val="22"/>
          <w:szCs w:val="22"/>
        </w:rPr>
        <w:t xml:space="preserve">, </w:t>
      </w:r>
      <w:proofErr w:type="spellStart"/>
      <w:r w:rsidR="00BC17A6" w:rsidRPr="00C707C8">
        <w:rPr>
          <w:sz w:val="22"/>
          <w:szCs w:val="22"/>
        </w:rPr>
        <w:t>r.č</w:t>
      </w:r>
      <w:proofErr w:type="spellEnd"/>
      <w:r w:rsidR="00BC17A6" w:rsidRPr="00C707C8">
        <w:rPr>
          <w:sz w:val="22"/>
          <w:szCs w:val="22"/>
        </w:rPr>
        <w:t>. 88</w:t>
      </w:r>
      <w:r w:rsidR="00E552C8">
        <w:rPr>
          <w:sz w:val="22"/>
          <w:szCs w:val="22"/>
        </w:rPr>
        <w:t xml:space="preserve">xxxxxx </w:t>
      </w:r>
    </w:p>
    <w:p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trvalý pobyt </w:t>
      </w:r>
      <w:proofErr w:type="spellStart"/>
      <w:r w:rsidR="00E552C8">
        <w:rPr>
          <w:sz w:val="22"/>
          <w:szCs w:val="22"/>
        </w:rPr>
        <w:t>xxxxxx</w:t>
      </w:r>
      <w:proofErr w:type="spellEnd"/>
      <w:r w:rsidRPr="00C707C8">
        <w:rPr>
          <w:sz w:val="22"/>
          <w:szCs w:val="22"/>
        </w:rPr>
        <w:t xml:space="preserve">, Čejč, </w:t>
      </w:r>
      <w:proofErr w:type="spellStart"/>
      <w:r w:rsidR="00E552C8">
        <w:rPr>
          <w:sz w:val="22"/>
          <w:szCs w:val="22"/>
        </w:rPr>
        <w:t>xxxxxx</w:t>
      </w:r>
      <w:proofErr w:type="spellEnd"/>
    </w:p>
    <w:p w:rsidR="00593433" w:rsidRPr="00593433" w:rsidRDefault="00593433" w:rsidP="000B0AA7">
      <w:pPr>
        <w:pStyle w:val="VnitrniText"/>
        <w:ind w:firstLine="0"/>
        <w:rPr>
          <w:sz w:val="8"/>
          <w:szCs w:val="22"/>
        </w:rPr>
      </w:pP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"kupující č. 2")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F3638F" w:rsidRDefault="00F3638F" w:rsidP="00F36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uzavírají podle § </w:t>
      </w:r>
      <w:r>
        <w:rPr>
          <w:rFonts w:ascii="Arial" w:hAnsi="Arial" w:cs="Arial"/>
          <w:color w:val="000000"/>
          <w:sz w:val="22"/>
          <w:szCs w:val="22"/>
        </w:rPr>
        <w:t xml:space="preserve">2079 </w:t>
      </w:r>
      <w:r>
        <w:rPr>
          <w:rFonts w:ascii="Arial" w:hAnsi="Arial" w:cs="Arial"/>
          <w:sz w:val="22"/>
          <w:szCs w:val="22"/>
        </w:rPr>
        <w:t xml:space="preserve">a násl. zákona č. </w:t>
      </w:r>
      <w:r>
        <w:rPr>
          <w:rFonts w:ascii="Arial" w:hAnsi="Arial" w:cs="Arial"/>
          <w:color w:val="000000"/>
          <w:sz w:val="22"/>
          <w:szCs w:val="22"/>
        </w:rPr>
        <w:t xml:space="preserve">89/2012 </w:t>
      </w:r>
      <w:r>
        <w:rPr>
          <w:rFonts w:ascii="Arial" w:hAnsi="Arial" w:cs="Arial"/>
          <w:sz w:val="22"/>
          <w:szCs w:val="22"/>
        </w:rPr>
        <w:t xml:space="preserve">Sb., občanský zákoník, v souladu s § 17 odst. 3 písmeno c) zákona č. 229/1991 Sb., o úpravě vlastnických vztahů k půdě a jinému zemědělskému majetku, ve znění pozdějších předpisů, tuto </w:t>
      </w:r>
    </w:p>
    <w:p w:rsidR="00830569" w:rsidRPr="00C707C8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C707C8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K U P N Í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C707C8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č.</w:t>
      </w:r>
      <w:r w:rsidR="00263AF3" w:rsidRPr="00C707C8">
        <w:rPr>
          <w:rFonts w:ascii="Arial" w:hAnsi="Arial" w:cs="Arial"/>
          <w:b/>
          <w:sz w:val="22"/>
          <w:szCs w:val="22"/>
        </w:rPr>
        <w:t xml:space="preserve"> </w:t>
      </w:r>
      <w:r w:rsidR="00BC17A6" w:rsidRPr="00C707C8">
        <w:rPr>
          <w:rFonts w:ascii="Arial" w:hAnsi="Arial" w:cs="Arial"/>
          <w:b/>
          <w:sz w:val="22"/>
          <w:szCs w:val="22"/>
        </w:rPr>
        <w:t>3001K19/24</w:t>
      </w:r>
    </w:p>
    <w:p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707C8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I.</w:t>
      </w:r>
      <w:r w:rsidR="00A21E6E" w:rsidRPr="00C707C8">
        <w:rPr>
          <w:rFonts w:ascii="Arial" w:hAnsi="Arial" w:cs="Arial"/>
          <w:sz w:val="22"/>
          <w:szCs w:val="22"/>
        </w:rPr>
        <w:t xml:space="preserve"> </w:t>
      </w:r>
    </w:p>
    <w:p w:rsidR="00CF17C0" w:rsidRDefault="00DB57EC" w:rsidP="000B0AA7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 xml:space="preserve">Česká republika je vlastníkem a </w:t>
      </w:r>
      <w:r w:rsidR="00A21E6E" w:rsidRPr="00C707C8">
        <w:rPr>
          <w:sz w:val="22"/>
          <w:szCs w:val="22"/>
        </w:rPr>
        <w:t>Státní pozemkový úřad</w:t>
      </w:r>
      <w:r w:rsidR="00CF17C0" w:rsidRPr="00C707C8">
        <w:rPr>
          <w:sz w:val="22"/>
          <w:szCs w:val="22"/>
        </w:rPr>
        <w:t xml:space="preserve"> </w:t>
      </w:r>
      <w:r w:rsidR="00250D32" w:rsidRPr="00C707C8">
        <w:rPr>
          <w:sz w:val="22"/>
          <w:szCs w:val="22"/>
        </w:rPr>
        <w:t xml:space="preserve">(dále jen “SPÚ“) </w:t>
      </w:r>
      <w:r w:rsidR="00A21E6E" w:rsidRPr="00C707C8">
        <w:rPr>
          <w:sz w:val="22"/>
          <w:szCs w:val="22"/>
        </w:rPr>
        <w:t xml:space="preserve">je </w:t>
      </w:r>
      <w:r w:rsidR="00CF17C0" w:rsidRPr="00C707C8">
        <w:rPr>
          <w:sz w:val="22"/>
          <w:szCs w:val="22"/>
        </w:rPr>
        <w:t>ve smyslu zákona č.</w:t>
      </w:r>
      <w:r w:rsidR="006D7824" w:rsidRPr="00C707C8">
        <w:rPr>
          <w:sz w:val="22"/>
          <w:szCs w:val="22"/>
        </w:rPr>
        <w:t> </w:t>
      </w:r>
      <w:r w:rsidR="00A21E6E" w:rsidRPr="00C707C8">
        <w:rPr>
          <w:sz w:val="22"/>
          <w:szCs w:val="22"/>
        </w:rPr>
        <w:t>503</w:t>
      </w:r>
      <w:r w:rsidR="00CF17C0" w:rsidRPr="00C707C8">
        <w:rPr>
          <w:sz w:val="22"/>
          <w:szCs w:val="22"/>
        </w:rPr>
        <w:t>/</w:t>
      </w:r>
      <w:r w:rsidR="00A21E6E" w:rsidRPr="00C707C8">
        <w:rPr>
          <w:sz w:val="22"/>
          <w:szCs w:val="22"/>
        </w:rPr>
        <w:t>2012</w:t>
      </w:r>
      <w:r w:rsidR="00CF17C0" w:rsidRPr="00C707C8">
        <w:rPr>
          <w:sz w:val="22"/>
          <w:szCs w:val="22"/>
        </w:rPr>
        <w:t xml:space="preserve"> Sb., </w:t>
      </w:r>
      <w:r w:rsidR="00A21E6E" w:rsidRPr="00C707C8">
        <w:rPr>
          <w:sz w:val="22"/>
          <w:szCs w:val="22"/>
        </w:rPr>
        <w:t>o Státním pozemkovém úřadu a o změně některých souvisejících zákonů</w:t>
      </w:r>
      <w:r w:rsidRPr="00C707C8">
        <w:rPr>
          <w:sz w:val="22"/>
          <w:szCs w:val="22"/>
        </w:rPr>
        <w:t>, ve</w:t>
      </w:r>
      <w:r w:rsidR="00593433">
        <w:rPr>
          <w:sz w:val="22"/>
          <w:szCs w:val="22"/>
        </w:rPr>
        <w:t> </w:t>
      </w:r>
      <w:r w:rsidRPr="00C707C8">
        <w:rPr>
          <w:sz w:val="22"/>
          <w:szCs w:val="22"/>
        </w:rPr>
        <w:t>znění pozdějších předpisů</w:t>
      </w:r>
      <w:r w:rsidR="00D43C07" w:rsidRPr="00C707C8">
        <w:rPr>
          <w:sz w:val="22"/>
          <w:szCs w:val="22"/>
        </w:rPr>
        <w:t xml:space="preserve"> (dále jen “zákon o SPÚ“)</w:t>
      </w:r>
      <w:r w:rsidR="00CF17C0" w:rsidRPr="00C707C8">
        <w:rPr>
          <w:sz w:val="22"/>
          <w:szCs w:val="22"/>
        </w:rPr>
        <w:t xml:space="preserve">, </w:t>
      </w:r>
      <w:r w:rsidR="00A21E6E" w:rsidRPr="00C707C8">
        <w:rPr>
          <w:sz w:val="22"/>
          <w:szCs w:val="22"/>
        </w:rPr>
        <w:t xml:space="preserve">příslušný hospodařit </w:t>
      </w:r>
      <w:r w:rsidRPr="00C707C8">
        <w:rPr>
          <w:sz w:val="22"/>
          <w:szCs w:val="22"/>
        </w:rPr>
        <w:t>s</w:t>
      </w:r>
      <w:r w:rsidR="00A21E6E" w:rsidRPr="00C707C8">
        <w:rPr>
          <w:sz w:val="22"/>
          <w:szCs w:val="22"/>
        </w:rPr>
        <w:t xml:space="preserve"> </w:t>
      </w:r>
      <w:r w:rsidR="00CF17C0" w:rsidRPr="00C707C8">
        <w:rPr>
          <w:sz w:val="22"/>
          <w:szCs w:val="22"/>
        </w:rPr>
        <w:t>níže uveden</w:t>
      </w:r>
      <w:r w:rsidR="00AB648A">
        <w:rPr>
          <w:sz w:val="22"/>
          <w:szCs w:val="22"/>
        </w:rPr>
        <w:t>ou nemovitou věcí</w:t>
      </w:r>
      <w:r w:rsidR="00CF17C0" w:rsidRPr="00C707C8">
        <w:rPr>
          <w:sz w:val="22"/>
          <w:szCs w:val="22"/>
        </w:rPr>
        <w:t>:</w:t>
      </w:r>
    </w:p>
    <w:p w:rsidR="00593433" w:rsidRPr="00593433" w:rsidRDefault="00593433" w:rsidP="000B0AA7">
      <w:pPr>
        <w:pStyle w:val="VnitrniText"/>
        <w:rPr>
          <w:sz w:val="12"/>
          <w:szCs w:val="22"/>
        </w:rPr>
      </w:pPr>
    </w:p>
    <w:p w:rsidR="008505AD" w:rsidRPr="00C707C8" w:rsidRDefault="008505AD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Pozemek:</w:t>
      </w:r>
    </w:p>
    <w:p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:rsidR="008505AD" w:rsidRPr="000B0AA7" w:rsidRDefault="008505AD" w:rsidP="00593433">
      <w:pPr>
        <w:tabs>
          <w:tab w:val="left" w:pos="2268"/>
          <w:tab w:val="left" w:pos="4536"/>
          <w:tab w:val="left" w:pos="6663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:rsidR="007431BA" w:rsidRPr="007431BA" w:rsidRDefault="007431BA" w:rsidP="00593433">
      <w:pPr>
        <w:pStyle w:val="cary"/>
        <w:tabs>
          <w:tab w:val="left" w:pos="2268"/>
          <w:tab w:val="left" w:pos="6663"/>
        </w:tabs>
      </w:pPr>
      <w:r w:rsidRPr="007431BA">
        <w:t>-------------------------------------------------------------------------------------------------------------------------------------</w:t>
      </w:r>
    </w:p>
    <w:p w:rsidR="008505AD" w:rsidRPr="00257EB0" w:rsidRDefault="008505AD" w:rsidP="00593433">
      <w:pPr>
        <w:tabs>
          <w:tab w:val="left" w:pos="2268"/>
          <w:tab w:val="left" w:pos="4536"/>
          <w:tab w:val="left" w:pos="6663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Katastr </w:t>
      </w:r>
      <w:proofErr w:type="gramStart"/>
      <w:r w:rsidRPr="00257EB0">
        <w:rPr>
          <w:rStyle w:val="tabulkyNemovitosti"/>
        </w:rPr>
        <w:t>nemovitostí - pozemkové</w:t>
      </w:r>
      <w:proofErr w:type="gramEnd"/>
    </w:p>
    <w:p w:rsidR="008505AD" w:rsidRPr="00257EB0" w:rsidRDefault="008505AD" w:rsidP="00593433">
      <w:pPr>
        <w:tabs>
          <w:tab w:val="left" w:pos="2268"/>
          <w:tab w:val="left" w:pos="4536"/>
          <w:tab w:val="left" w:pos="6663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Lipov</w:t>
      </w:r>
      <w:r w:rsidRPr="00257EB0">
        <w:rPr>
          <w:rStyle w:val="tabulkyNemovitosti"/>
        </w:rPr>
        <w:tab/>
      </w:r>
      <w:proofErr w:type="spellStart"/>
      <w:r w:rsidRPr="00257EB0">
        <w:rPr>
          <w:rStyle w:val="tabulkyNemovitosti"/>
        </w:rPr>
        <w:t>Lipov</w:t>
      </w:r>
      <w:proofErr w:type="spellEnd"/>
      <w:r w:rsidRPr="00257EB0">
        <w:rPr>
          <w:rStyle w:val="tabulkyNemovitosti"/>
        </w:rPr>
        <w:tab/>
        <w:t>2019/4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:rsidR="00213539" w:rsidRPr="00C707C8" w:rsidRDefault="00213539" w:rsidP="00213539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zapsaný na výše uvedeném LV u Katastrálního úřadu pro Jihomoravský kraj se sídlem v Brně, Katastrální pracoviště Kyjov.</w:t>
      </w:r>
    </w:p>
    <w:p w:rsidR="00757874" w:rsidRPr="007E0145" w:rsidRDefault="00757874" w:rsidP="00757874">
      <w:pPr>
        <w:pStyle w:val="VnitrniText"/>
        <w:ind w:firstLine="0"/>
        <w:rPr>
          <w:sz w:val="8"/>
        </w:rPr>
      </w:pPr>
    </w:p>
    <w:p w:rsidR="00757874" w:rsidRPr="00593433" w:rsidRDefault="00757874" w:rsidP="00757874">
      <w:pPr>
        <w:pStyle w:val="VnitrniText"/>
        <w:ind w:firstLine="0"/>
        <w:rPr>
          <w:sz w:val="22"/>
          <w:szCs w:val="22"/>
        </w:rPr>
      </w:pPr>
      <w:r w:rsidRPr="00593433">
        <w:rPr>
          <w:sz w:val="22"/>
          <w:szCs w:val="22"/>
        </w:rPr>
        <w:t>(dále jen „</w:t>
      </w:r>
      <w:r w:rsidR="00593433">
        <w:rPr>
          <w:sz w:val="22"/>
          <w:szCs w:val="22"/>
        </w:rPr>
        <w:t>nemovitost</w:t>
      </w:r>
      <w:r w:rsidRPr="00593433">
        <w:rPr>
          <w:sz w:val="22"/>
          <w:szCs w:val="22"/>
        </w:rPr>
        <w:t>“)</w:t>
      </w:r>
    </w:p>
    <w:p w:rsidR="00757874" w:rsidRPr="00593433" w:rsidRDefault="00757874" w:rsidP="00757874">
      <w:pPr>
        <w:pStyle w:val="VnitrniText"/>
        <w:ind w:firstLine="0"/>
        <w:rPr>
          <w:sz w:val="22"/>
          <w:szCs w:val="22"/>
        </w:rPr>
      </w:pPr>
    </w:p>
    <w:p w:rsidR="006E33CA" w:rsidRPr="00C707C8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II.</w:t>
      </w:r>
    </w:p>
    <w:p w:rsidR="005F2743" w:rsidRPr="00202517" w:rsidRDefault="005F2743" w:rsidP="005F274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02517">
        <w:rPr>
          <w:rFonts w:ascii="Arial" w:hAnsi="Arial" w:cs="Arial"/>
          <w:sz w:val="22"/>
          <w:szCs w:val="22"/>
        </w:rPr>
        <w:t xml:space="preserve">Prodávající prodává touto smlouvou kupujícím </w:t>
      </w:r>
      <w:r w:rsidR="00646F63">
        <w:rPr>
          <w:rFonts w:ascii="Arial" w:hAnsi="Arial" w:cs="Arial"/>
          <w:sz w:val="22"/>
          <w:szCs w:val="22"/>
        </w:rPr>
        <w:t>nemovitost</w:t>
      </w:r>
      <w:r w:rsidRPr="00202517">
        <w:rPr>
          <w:rFonts w:ascii="Arial" w:hAnsi="Arial" w:cs="Arial"/>
          <w:sz w:val="22"/>
          <w:szCs w:val="22"/>
        </w:rPr>
        <w:t xml:space="preserve"> specifikovanou v čl. I. této smlouvy za</w:t>
      </w:r>
      <w:r w:rsidR="00202517">
        <w:rPr>
          <w:rFonts w:ascii="Arial" w:hAnsi="Arial" w:cs="Arial"/>
          <w:sz w:val="22"/>
          <w:szCs w:val="22"/>
        </w:rPr>
        <w:t> </w:t>
      </w:r>
      <w:r w:rsidRPr="00202517">
        <w:rPr>
          <w:rFonts w:ascii="Arial" w:hAnsi="Arial" w:cs="Arial"/>
          <w:sz w:val="22"/>
          <w:szCs w:val="22"/>
        </w:rPr>
        <w:t xml:space="preserve">kupní cenu ve výši </w:t>
      </w:r>
      <w:r w:rsidR="00BA488B" w:rsidRPr="00593433">
        <w:rPr>
          <w:rFonts w:ascii="Arial" w:hAnsi="Arial" w:cs="Arial"/>
          <w:b/>
          <w:sz w:val="22"/>
          <w:szCs w:val="22"/>
        </w:rPr>
        <w:t>116 350,00 Kč</w:t>
      </w:r>
      <w:r w:rsidR="00BA488B">
        <w:rPr>
          <w:rFonts w:ascii="Arial" w:hAnsi="Arial" w:cs="Arial"/>
          <w:sz w:val="22"/>
          <w:szCs w:val="22"/>
        </w:rPr>
        <w:t xml:space="preserve"> (slovy: jedno sto šestnáct tisíc tři sta padesát korun českých). Kupní cena se skládá z ceny pozemk</w:t>
      </w:r>
      <w:r w:rsidR="00D728B4">
        <w:rPr>
          <w:rFonts w:ascii="Arial" w:hAnsi="Arial" w:cs="Arial"/>
          <w:sz w:val="22"/>
          <w:szCs w:val="22"/>
        </w:rPr>
        <w:t>u</w:t>
      </w:r>
      <w:r w:rsidR="00BA488B">
        <w:rPr>
          <w:rFonts w:ascii="Arial" w:hAnsi="Arial" w:cs="Arial"/>
          <w:sz w:val="22"/>
          <w:szCs w:val="22"/>
        </w:rPr>
        <w:t xml:space="preserve"> ve výši 114 900,00 Kč a nákladů spojených s převodem ve výši 1 450,00 Kč. K</w:t>
      </w:r>
      <w:r w:rsidRPr="00202517">
        <w:rPr>
          <w:rFonts w:ascii="Arial" w:hAnsi="Arial" w:cs="Arial"/>
          <w:sz w:val="22"/>
          <w:szCs w:val="22"/>
        </w:rPr>
        <w:t>upující ji, ve stavu</w:t>
      </w:r>
      <w:r w:rsidR="000A1A25" w:rsidRPr="00202517">
        <w:rPr>
          <w:rFonts w:ascii="Arial" w:hAnsi="Arial" w:cs="Arial"/>
          <w:sz w:val="22"/>
          <w:szCs w:val="22"/>
        </w:rPr>
        <w:t>,</w:t>
      </w:r>
      <w:r w:rsidRPr="00202517">
        <w:rPr>
          <w:rFonts w:ascii="Arial" w:hAnsi="Arial" w:cs="Arial"/>
          <w:sz w:val="22"/>
          <w:szCs w:val="22"/>
        </w:rPr>
        <w:t xml:space="preserve"> v jakém se nachází ke dni podpisu smlouvy, kupuj</w:t>
      </w:r>
      <w:r w:rsidR="00202517" w:rsidRPr="00202517">
        <w:rPr>
          <w:rFonts w:ascii="Arial" w:hAnsi="Arial" w:cs="Arial"/>
          <w:sz w:val="22"/>
          <w:szCs w:val="22"/>
        </w:rPr>
        <w:t>í</w:t>
      </w:r>
      <w:r w:rsidRPr="00202517">
        <w:rPr>
          <w:rFonts w:ascii="Arial" w:hAnsi="Arial" w:cs="Arial"/>
          <w:sz w:val="22"/>
          <w:szCs w:val="22"/>
        </w:rPr>
        <w:t xml:space="preserve">. </w:t>
      </w:r>
      <w:r w:rsidR="008A77AC">
        <w:rPr>
          <w:rFonts w:ascii="Arial" w:hAnsi="Arial" w:cs="Arial"/>
          <w:sz w:val="22"/>
          <w:szCs w:val="22"/>
          <w:lang w:val="en-US"/>
        </w:rPr>
        <w:t xml:space="preserve"> </w:t>
      </w:r>
      <w:r w:rsidRPr="00202517">
        <w:rPr>
          <w:rFonts w:ascii="Arial" w:hAnsi="Arial" w:cs="Arial"/>
          <w:sz w:val="22"/>
          <w:szCs w:val="22"/>
        </w:rPr>
        <w:t xml:space="preserve">Vlastnické právo k </w:t>
      </w:r>
      <w:r w:rsidR="00067E4E">
        <w:rPr>
          <w:rFonts w:ascii="Arial" w:hAnsi="Arial" w:cs="Arial"/>
          <w:sz w:val="22"/>
          <w:szCs w:val="22"/>
        </w:rPr>
        <w:t>nemovitosti</w:t>
      </w:r>
      <w:r w:rsidRPr="00202517">
        <w:rPr>
          <w:rFonts w:ascii="Arial" w:hAnsi="Arial" w:cs="Arial"/>
          <w:sz w:val="22"/>
          <w:szCs w:val="22"/>
        </w:rPr>
        <w:t xml:space="preserve"> </w:t>
      </w:r>
      <w:r w:rsidR="00202517" w:rsidRPr="00202517">
        <w:rPr>
          <w:rFonts w:ascii="Arial" w:hAnsi="Arial" w:cs="Arial"/>
          <w:sz w:val="22"/>
          <w:szCs w:val="22"/>
        </w:rPr>
        <w:t>přechází na kupující</w:t>
      </w:r>
      <w:r w:rsidRPr="00202517">
        <w:rPr>
          <w:rFonts w:ascii="Arial" w:hAnsi="Arial" w:cs="Arial"/>
          <w:sz w:val="22"/>
          <w:szCs w:val="22"/>
        </w:rPr>
        <w:t xml:space="preserve"> vkladem do katastru nemovitostí na základě této smlouvy.</w:t>
      </w:r>
    </w:p>
    <w:p w:rsidR="00022579" w:rsidRPr="00C707C8" w:rsidRDefault="00022579" w:rsidP="00EB6C54">
      <w:pPr>
        <w:pStyle w:val="VnitrniText"/>
        <w:rPr>
          <w:sz w:val="22"/>
          <w:szCs w:val="22"/>
        </w:rPr>
      </w:pPr>
    </w:p>
    <w:p w:rsidR="006E33CA" w:rsidRPr="00C707C8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III.</w:t>
      </w:r>
    </w:p>
    <w:p w:rsidR="008A7180" w:rsidRDefault="00F16F2A" w:rsidP="008A7180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 w:rsidRPr="00C16B2F">
        <w:rPr>
          <w:rFonts w:ascii="Arial" w:hAnsi="Arial" w:cs="Arial"/>
          <w:szCs w:val="22"/>
        </w:rPr>
        <w:t>Kupní cenu specifikovanou v čl. II uhradil</w:t>
      </w:r>
      <w:r>
        <w:rPr>
          <w:rFonts w:ascii="Arial" w:hAnsi="Arial" w:cs="Arial"/>
          <w:szCs w:val="22"/>
        </w:rPr>
        <w:t>i</w:t>
      </w:r>
      <w:r w:rsidRPr="00C16B2F">
        <w:rPr>
          <w:rFonts w:ascii="Arial" w:hAnsi="Arial" w:cs="Arial"/>
          <w:szCs w:val="22"/>
        </w:rPr>
        <w:t xml:space="preserve"> kupující prodávajícímu na účet Státního pozemkového úřadu, vedený u České národní banky, č. </w:t>
      </w:r>
      <w:proofErr w:type="spellStart"/>
      <w:r w:rsidRPr="00C16B2F">
        <w:rPr>
          <w:rFonts w:ascii="Arial" w:hAnsi="Arial" w:cs="Arial"/>
          <w:szCs w:val="22"/>
        </w:rPr>
        <w:t>ú.</w:t>
      </w:r>
      <w:proofErr w:type="spellEnd"/>
      <w:r w:rsidRPr="00C16B2F">
        <w:rPr>
          <w:rFonts w:ascii="Arial" w:hAnsi="Arial" w:cs="Arial"/>
          <w:szCs w:val="22"/>
        </w:rPr>
        <w:t xml:space="preserve"> 110015-3723001/0710, variabilní symbol 3001481924 v plné výši před podpisem této smlouvy. </w:t>
      </w:r>
    </w:p>
    <w:p w:rsidR="007E0145" w:rsidRDefault="007E0145" w:rsidP="008A7180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</w:rPr>
      </w:pPr>
    </w:p>
    <w:p w:rsidR="00011A73" w:rsidRPr="00C707C8" w:rsidRDefault="00A66E77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</w:t>
      </w:r>
      <w:r w:rsidR="00011A73" w:rsidRPr="00C707C8">
        <w:rPr>
          <w:rFonts w:ascii="Arial" w:hAnsi="Arial" w:cs="Arial"/>
          <w:sz w:val="22"/>
          <w:szCs w:val="22"/>
        </w:rPr>
        <w:t>V.</w:t>
      </w:r>
    </w:p>
    <w:p w:rsidR="00011A73" w:rsidRPr="00C707C8" w:rsidRDefault="00F66E72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1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> </w:t>
      </w:r>
      <w:r w:rsidR="00011A73" w:rsidRPr="00C707C8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A66E77" w:rsidRPr="00C707C8">
        <w:rPr>
          <w:sz w:val="22"/>
          <w:szCs w:val="22"/>
        </w:rPr>
        <w:t>Kupující</w:t>
      </w:r>
      <w:r w:rsidR="00011A73" w:rsidRPr="00C707C8">
        <w:rPr>
          <w:sz w:val="22"/>
          <w:szCs w:val="22"/>
        </w:rPr>
        <w:t xml:space="preserve"> berou na vědomí skutečnost, že </w:t>
      </w:r>
      <w:r w:rsidR="00A66E77" w:rsidRPr="00C707C8">
        <w:rPr>
          <w:sz w:val="22"/>
          <w:szCs w:val="22"/>
        </w:rPr>
        <w:t>prodávající</w:t>
      </w:r>
      <w:r w:rsidR="00011A73" w:rsidRPr="00C707C8">
        <w:rPr>
          <w:sz w:val="22"/>
          <w:szCs w:val="22"/>
        </w:rPr>
        <w:t xml:space="preserve"> nezajišťuje zpřístupnění a vytyčování hranic pozemků.</w:t>
      </w:r>
    </w:p>
    <w:p w:rsidR="0037157C" w:rsidRPr="00C707C8" w:rsidRDefault="00A66E77" w:rsidP="000B0AA7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lastRenderedPageBreak/>
        <w:t>Prodávající upozorňuje kupující</w:t>
      </w:r>
      <w:r w:rsidR="0037157C" w:rsidRPr="00C707C8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707C8">
        <w:rPr>
          <w:sz w:val="22"/>
          <w:szCs w:val="22"/>
        </w:rPr>
        <w:t>kupující</w:t>
      </w:r>
      <w:r w:rsidR="0037157C" w:rsidRPr="00C707C8">
        <w:rPr>
          <w:sz w:val="22"/>
          <w:szCs w:val="22"/>
        </w:rPr>
        <w:t>.</w:t>
      </w:r>
    </w:p>
    <w:p w:rsidR="001D73FD" w:rsidRPr="007E0145" w:rsidRDefault="001D73FD" w:rsidP="000B0AA7">
      <w:pPr>
        <w:pStyle w:val="VnitrniText"/>
        <w:rPr>
          <w:sz w:val="12"/>
          <w:szCs w:val="22"/>
        </w:rPr>
      </w:pPr>
    </w:p>
    <w:p w:rsidR="001D73FD" w:rsidRPr="00C707C8" w:rsidRDefault="00C8663B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2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 xml:space="preserve">  </w:t>
      </w:r>
      <w:r w:rsidR="00A66E77" w:rsidRPr="00C707C8">
        <w:rPr>
          <w:sz w:val="22"/>
          <w:szCs w:val="22"/>
        </w:rPr>
        <w:t>Prodávaná</w:t>
      </w:r>
      <w:r w:rsidR="00014CB4" w:rsidRPr="00C707C8">
        <w:rPr>
          <w:sz w:val="22"/>
          <w:szCs w:val="22"/>
        </w:rPr>
        <w:t xml:space="preserve"> nemovitost není zatížena užívacími právy třetích osob.</w:t>
      </w:r>
    </w:p>
    <w:p w:rsidR="001D73FD" w:rsidRPr="00C707C8" w:rsidRDefault="001D73FD" w:rsidP="000B0AA7">
      <w:pPr>
        <w:pStyle w:val="VnitrniText"/>
        <w:rPr>
          <w:sz w:val="22"/>
          <w:szCs w:val="22"/>
        </w:rPr>
      </w:pPr>
    </w:p>
    <w:p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 xml:space="preserve">V. </w:t>
      </w:r>
    </w:p>
    <w:p w:rsidR="004A3B3B" w:rsidRDefault="004A3B3B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1.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</w:t>
      </w:r>
      <w:r w:rsidR="00593433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</w:t>
      </w:r>
      <w:r w:rsidR="00593433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</w:t>
      </w:r>
      <w:r w:rsidR="00593433">
        <w:rPr>
          <w:rFonts w:ascii="Arial" w:hAnsi="Arial" w:cs="Arial"/>
          <w:sz w:val="22"/>
          <w:szCs w:val="22"/>
          <w:lang w:val="en-US"/>
        </w:rPr>
        <w:t> </w:t>
      </w:r>
      <w:r w:rsidRPr="00E81EC1">
        <w:rPr>
          <w:rFonts w:ascii="Arial" w:hAnsi="Arial" w:cs="Arial"/>
          <w:sz w:val="22"/>
          <w:szCs w:val="22"/>
          <w:lang w:val="en-US"/>
        </w:rPr>
        <w:t xml:space="preserve">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A225D8" w:rsidRPr="007E0145" w:rsidRDefault="00A225D8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12"/>
          <w:szCs w:val="22"/>
        </w:rPr>
      </w:pPr>
    </w:p>
    <w:p w:rsidR="004A3B3B" w:rsidRPr="00E81EC1" w:rsidRDefault="004A3B3B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685A7C" w:rsidRPr="00685A7C">
        <w:rPr>
          <w:rFonts w:ascii="Arial" w:hAnsi="Arial" w:cs="Arial"/>
          <w:sz w:val="22"/>
          <w:szCs w:val="22"/>
        </w:rPr>
        <w:t>Poplatníkem daně z nabytí nemovitých věcí ve smyslu zákonného opatření Senátu č.</w:t>
      </w:r>
      <w:r w:rsidR="00593433">
        <w:rPr>
          <w:rFonts w:ascii="Arial" w:hAnsi="Arial" w:cs="Arial"/>
          <w:sz w:val="22"/>
          <w:szCs w:val="22"/>
        </w:rPr>
        <w:t> </w:t>
      </w:r>
      <w:r w:rsidR="00685A7C" w:rsidRPr="00685A7C">
        <w:rPr>
          <w:rFonts w:ascii="Arial" w:hAnsi="Arial" w:cs="Arial"/>
          <w:sz w:val="22"/>
          <w:szCs w:val="22"/>
        </w:rPr>
        <w:t>340/2013 Sb. o dani z nabytí nemovitých věcí</w:t>
      </w:r>
      <w:r w:rsidRPr="00E81EC1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sou</w:t>
      </w:r>
      <w:r w:rsidRPr="00E81EC1">
        <w:rPr>
          <w:rFonts w:ascii="Arial" w:hAnsi="Arial" w:cs="Arial"/>
          <w:sz w:val="22"/>
          <w:szCs w:val="22"/>
        </w:rPr>
        <w:t xml:space="preserve"> kupující. </w:t>
      </w:r>
    </w:p>
    <w:p w:rsidR="00D4325F" w:rsidRPr="00C707C8" w:rsidRDefault="00D4325F" w:rsidP="00D4325F">
      <w:pPr>
        <w:rPr>
          <w:rFonts w:ascii="Arial" w:hAnsi="Arial" w:cs="Arial"/>
          <w:sz w:val="22"/>
          <w:szCs w:val="22"/>
        </w:rPr>
      </w:pPr>
    </w:p>
    <w:p w:rsidR="00B40D75" w:rsidRPr="00C97FB5" w:rsidRDefault="00B40D75" w:rsidP="00B40D7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VI. </w:t>
      </w:r>
    </w:p>
    <w:p w:rsidR="00B40D75" w:rsidRDefault="00B40D75" w:rsidP="00B40D7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A225D8" w:rsidRPr="007E0145" w:rsidRDefault="00A225D8" w:rsidP="00B40D75">
      <w:pPr>
        <w:ind w:firstLine="360"/>
        <w:jc w:val="both"/>
        <w:rPr>
          <w:rFonts w:ascii="Arial" w:hAnsi="Arial" w:cs="Arial"/>
          <w:sz w:val="12"/>
          <w:szCs w:val="22"/>
        </w:rPr>
      </w:pPr>
    </w:p>
    <w:p w:rsidR="00B40D75" w:rsidRDefault="00B40D75" w:rsidP="00B40D7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4 stejnopisech, z nichž každý má platnost originálu. Kupující obdrží 2 stejnopis</w:t>
      </w:r>
      <w:r w:rsidR="00593433">
        <w:rPr>
          <w:rFonts w:ascii="Arial" w:hAnsi="Arial" w:cs="Arial"/>
          <w:sz w:val="22"/>
          <w:szCs w:val="22"/>
        </w:rPr>
        <w:t>y</w:t>
      </w:r>
      <w:r w:rsidRPr="00BE50B5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A225D8" w:rsidRPr="007E0145" w:rsidRDefault="00A225D8" w:rsidP="00B40D75">
      <w:pPr>
        <w:ind w:firstLine="360"/>
        <w:jc w:val="both"/>
        <w:rPr>
          <w:rFonts w:ascii="Arial" w:hAnsi="Arial" w:cs="Arial"/>
          <w:sz w:val="12"/>
          <w:szCs w:val="22"/>
        </w:rPr>
      </w:pPr>
    </w:p>
    <w:p w:rsidR="00A225D8" w:rsidRDefault="00B40D75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685A7C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F07794" w:rsidRPr="00F07794">
        <w:rPr>
          <w:rFonts w:ascii="Arial" w:hAnsi="Arial" w:cs="Arial"/>
          <w:sz w:val="22"/>
          <w:szCs w:val="22"/>
        </w:rPr>
        <w:t xml:space="preserve"> </w:t>
      </w:r>
      <w:r w:rsidR="00A225D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225D8" w:rsidRDefault="00A225D8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A225D8" w:rsidRDefault="00A225D8" w:rsidP="00A225D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AE78BF" w:rsidRDefault="00A225D8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</w:t>
      </w:r>
      <w:r w:rsidR="0087008C">
        <w:rPr>
          <w:rFonts w:ascii="Arial" w:hAnsi="Arial" w:cs="Arial"/>
          <w:sz w:val="22"/>
          <w:szCs w:val="22"/>
        </w:rPr>
        <w:t xml:space="preserve">110/2019 Sb., o zpracování osobních údajů, </w:t>
      </w:r>
      <w:r>
        <w:rPr>
          <w:rFonts w:ascii="Arial" w:hAnsi="Arial" w:cs="Arial"/>
          <w:sz w:val="22"/>
          <w:szCs w:val="22"/>
        </w:rPr>
        <w:t xml:space="preserve">a platného nařízení (EU) 2016/679 (GDPR), tímto informuje kupujícího, že jeho 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</w:t>
      </w:r>
    </w:p>
    <w:p w:rsidR="00A225D8" w:rsidRDefault="00AE78BF" w:rsidP="00A225D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A225D8" w:rsidRDefault="00A225D8" w:rsidP="00A225D8">
      <w:pPr>
        <w:rPr>
          <w:rFonts w:ascii="Arial" w:hAnsi="Arial" w:cs="Arial"/>
          <w:sz w:val="22"/>
          <w:szCs w:val="22"/>
        </w:rPr>
      </w:pPr>
    </w:p>
    <w:p w:rsidR="00A225D8" w:rsidRDefault="00A225D8" w:rsidP="00A225D8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</w:p>
    <w:p w:rsidR="007E0145" w:rsidRDefault="00A225D8" w:rsidP="007E0145">
      <w:pPr>
        <w:ind w:firstLine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B40D75" w:rsidRPr="007E0145" w:rsidRDefault="00B40D75" w:rsidP="007E0145">
      <w:pPr>
        <w:ind w:firstLine="426"/>
        <w:jc w:val="both"/>
        <w:rPr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 xml:space="preserve"> </w:t>
      </w:r>
    </w:p>
    <w:p w:rsidR="00593433" w:rsidRDefault="00593433" w:rsidP="00593433">
      <w:pPr>
        <w:pStyle w:val="adresa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Praze dne </w:t>
      </w:r>
      <w:r w:rsidR="00E552C8">
        <w:rPr>
          <w:rFonts w:ascii="Arial" w:hAnsi="Arial" w:cs="Arial"/>
          <w:sz w:val="22"/>
          <w:szCs w:val="22"/>
        </w:rPr>
        <w:t>13.9.2019</w:t>
      </w:r>
      <w:r>
        <w:rPr>
          <w:rFonts w:ascii="Arial" w:hAnsi="Arial" w:cs="Arial"/>
          <w:sz w:val="22"/>
          <w:szCs w:val="22"/>
        </w:rPr>
        <w:tab/>
        <w:t xml:space="preserve">                        V </w:t>
      </w:r>
      <w:r w:rsidR="00E552C8">
        <w:rPr>
          <w:rFonts w:ascii="Arial" w:hAnsi="Arial" w:cs="Arial"/>
          <w:sz w:val="22"/>
          <w:szCs w:val="22"/>
        </w:rPr>
        <w:t>Čejči</w:t>
      </w:r>
      <w:r>
        <w:rPr>
          <w:rFonts w:ascii="Arial" w:hAnsi="Arial" w:cs="Arial"/>
          <w:sz w:val="22"/>
          <w:szCs w:val="22"/>
        </w:rPr>
        <w:t xml:space="preserve"> dne </w:t>
      </w:r>
      <w:r w:rsidR="00E552C8">
        <w:rPr>
          <w:rFonts w:ascii="Arial" w:hAnsi="Arial" w:cs="Arial"/>
          <w:sz w:val="22"/>
          <w:szCs w:val="22"/>
        </w:rPr>
        <w:t>3.9.2019</w:t>
      </w:r>
      <w:bookmarkStart w:id="0" w:name="_GoBack"/>
      <w:bookmarkEnd w:id="0"/>
    </w:p>
    <w:p w:rsidR="00593433" w:rsidRDefault="00593433" w:rsidP="00593433">
      <w:pPr>
        <w:pStyle w:val="adresa"/>
        <w:rPr>
          <w:rFonts w:ascii="Arial" w:hAnsi="Arial" w:cs="Arial"/>
          <w:sz w:val="22"/>
          <w:szCs w:val="22"/>
        </w:rPr>
      </w:pPr>
    </w:p>
    <w:p w:rsidR="00593433" w:rsidRDefault="00593433" w:rsidP="00593433">
      <w:pPr>
        <w:pStyle w:val="adresa"/>
        <w:rPr>
          <w:rFonts w:ascii="Arial" w:hAnsi="Arial" w:cs="Arial"/>
          <w:sz w:val="22"/>
          <w:szCs w:val="22"/>
        </w:rPr>
      </w:pPr>
    </w:p>
    <w:p w:rsidR="00593433" w:rsidRDefault="00593433" w:rsidP="00593433">
      <w:pPr>
        <w:pStyle w:val="adresa"/>
        <w:rPr>
          <w:rFonts w:ascii="Arial" w:hAnsi="Arial" w:cs="Arial"/>
          <w:sz w:val="22"/>
          <w:szCs w:val="22"/>
        </w:rPr>
      </w:pPr>
    </w:p>
    <w:p w:rsidR="007E0145" w:rsidRDefault="007E0145" w:rsidP="00593433">
      <w:pPr>
        <w:pStyle w:val="adresa"/>
        <w:rPr>
          <w:rFonts w:ascii="Arial" w:hAnsi="Arial" w:cs="Arial"/>
          <w:sz w:val="22"/>
          <w:szCs w:val="22"/>
        </w:rPr>
      </w:pPr>
    </w:p>
    <w:p w:rsidR="00593433" w:rsidRDefault="00593433" w:rsidP="0059343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593433" w:rsidRPr="00593433" w:rsidRDefault="00593433" w:rsidP="0059343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3433">
        <w:rPr>
          <w:rFonts w:ascii="Arial" w:hAnsi="Arial" w:cs="Arial"/>
          <w:sz w:val="22"/>
          <w:szCs w:val="22"/>
        </w:rPr>
        <w:t>Státní pozemkový úřad</w:t>
      </w:r>
      <w:r w:rsidRPr="00593433">
        <w:rPr>
          <w:rFonts w:ascii="Arial" w:hAnsi="Arial" w:cs="Arial"/>
          <w:sz w:val="22"/>
          <w:szCs w:val="22"/>
        </w:rPr>
        <w:tab/>
      </w:r>
      <w:r w:rsidRPr="00D16A80"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 w:rsidRPr="00D16A80">
        <w:rPr>
          <w:rFonts w:ascii="Arial" w:hAnsi="Arial" w:cs="Arial"/>
          <w:b/>
          <w:sz w:val="22"/>
          <w:szCs w:val="22"/>
        </w:rPr>
        <w:t>Režňák</w:t>
      </w:r>
      <w:proofErr w:type="spellEnd"/>
    </w:p>
    <w:p w:rsidR="00593433" w:rsidRPr="00593433" w:rsidRDefault="00593433" w:rsidP="0059343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593433">
        <w:rPr>
          <w:rFonts w:ascii="Arial" w:hAnsi="Arial" w:cs="Arial"/>
          <w:sz w:val="22"/>
          <w:szCs w:val="22"/>
        </w:rPr>
        <w:tab/>
        <w:t>ústřední ředitel</w:t>
      </w:r>
      <w:r>
        <w:rPr>
          <w:rFonts w:ascii="Arial" w:hAnsi="Arial" w:cs="Arial"/>
          <w:sz w:val="22"/>
          <w:szCs w:val="22"/>
        </w:rPr>
        <w:tab/>
        <w:t>kupující č. 1</w:t>
      </w:r>
    </w:p>
    <w:p w:rsidR="00593433" w:rsidRPr="00D16A80" w:rsidRDefault="00593433" w:rsidP="00593433">
      <w:pPr>
        <w:tabs>
          <w:tab w:val="center" w:pos="1980"/>
          <w:tab w:val="center" w:pos="6660"/>
        </w:tabs>
        <w:rPr>
          <w:rFonts w:ascii="Arial" w:hAnsi="Arial" w:cs="Arial"/>
          <w:b/>
          <w:bCs/>
          <w:sz w:val="22"/>
          <w:szCs w:val="22"/>
        </w:rPr>
      </w:pPr>
      <w:r w:rsidRPr="00593433">
        <w:rPr>
          <w:rFonts w:ascii="Arial" w:hAnsi="Arial" w:cs="Arial"/>
          <w:bCs/>
          <w:sz w:val="22"/>
          <w:szCs w:val="22"/>
        </w:rPr>
        <w:tab/>
      </w:r>
      <w:r w:rsidRPr="00D16A80">
        <w:rPr>
          <w:rFonts w:ascii="Arial" w:hAnsi="Arial" w:cs="Arial"/>
          <w:b/>
          <w:bCs/>
          <w:sz w:val="22"/>
          <w:szCs w:val="22"/>
        </w:rPr>
        <w:t>Ing. Martin Vrba</w:t>
      </w:r>
    </w:p>
    <w:p w:rsidR="00593433" w:rsidRDefault="00593433" w:rsidP="00593433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7E0145" w:rsidRDefault="007E0145" w:rsidP="00593433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593433" w:rsidRDefault="00593433" w:rsidP="00593433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593433" w:rsidRPr="00D16A80" w:rsidRDefault="00593433" w:rsidP="00593433">
      <w:pPr>
        <w:tabs>
          <w:tab w:val="center" w:pos="1980"/>
          <w:tab w:val="center" w:pos="66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6A80">
        <w:rPr>
          <w:rFonts w:ascii="Arial" w:hAnsi="Arial" w:cs="Arial"/>
          <w:b/>
          <w:sz w:val="22"/>
          <w:szCs w:val="22"/>
        </w:rPr>
        <w:t>Ivana Pekárková</w:t>
      </w:r>
    </w:p>
    <w:p w:rsidR="00593433" w:rsidRDefault="00593433" w:rsidP="00593433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prodávající </w:t>
      </w:r>
      <w:r>
        <w:rPr>
          <w:rFonts w:ascii="Arial" w:hAnsi="Arial" w:cs="Arial"/>
          <w:sz w:val="22"/>
          <w:szCs w:val="22"/>
        </w:rPr>
        <w:tab/>
        <w:t>kupující č. 2</w:t>
      </w:r>
    </w:p>
    <w:p w:rsidR="00593433" w:rsidRDefault="00593433" w:rsidP="00593433">
      <w:pPr>
        <w:ind w:left="4956" w:firstLine="708"/>
        <w:rPr>
          <w:rFonts w:ascii="Arial" w:hAnsi="Arial" w:cs="Arial"/>
          <w:i/>
          <w:sz w:val="22"/>
          <w:szCs w:val="22"/>
        </w:rPr>
      </w:pPr>
    </w:p>
    <w:p w:rsidR="009851E3" w:rsidRDefault="009851E3" w:rsidP="00593433">
      <w:pPr>
        <w:ind w:left="4956" w:firstLine="708"/>
        <w:rPr>
          <w:rFonts w:ascii="Arial" w:hAnsi="Arial" w:cs="Arial"/>
          <w:i/>
          <w:sz w:val="22"/>
          <w:szCs w:val="22"/>
        </w:rPr>
      </w:pPr>
    </w:p>
    <w:p w:rsidR="009851E3" w:rsidRDefault="009851E3" w:rsidP="00593433">
      <w:pPr>
        <w:ind w:left="4956" w:firstLine="708"/>
        <w:rPr>
          <w:rFonts w:ascii="Arial" w:hAnsi="Arial" w:cs="Arial"/>
          <w:i/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ID smlouvy ……………………………...</w:t>
      </w:r>
      <w:r w:rsidR="00593433">
        <w:rPr>
          <w:sz w:val="22"/>
          <w:szCs w:val="22"/>
        </w:rPr>
        <w:t>....</w:t>
      </w:r>
      <w:r w:rsidRPr="00A2149C">
        <w:rPr>
          <w:sz w:val="22"/>
          <w:szCs w:val="22"/>
        </w:rPr>
        <w:t xml:space="preserve">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</w:t>
      </w:r>
      <w:r w:rsidR="00593433">
        <w:rPr>
          <w:sz w:val="22"/>
          <w:szCs w:val="22"/>
        </w:rPr>
        <w:t>…</w:t>
      </w:r>
    </w:p>
    <w:p w:rsidR="00593433" w:rsidRDefault="00593433" w:rsidP="00B40D75">
      <w:pPr>
        <w:pStyle w:val="VnitrniText"/>
        <w:ind w:firstLine="0"/>
        <w:rPr>
          <w:sz w:val="22"/>
          <w:szCs w:val="22"/>
        </w:rPr>
      </w:pPr>
    </w:p>
    <w:p w:rsidR="00593433" w:rsidRPr="00A2149C" w:rsidRDefault="00593433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593433">
        <w:rPr>
          <w:sz w:val="22"/>
          <w:szCs w:val="22"/>
        </w:rPr>
        <w:t>Praze</w:t>
      </w:r>
      <w:r w:rsidRPr="00A2149C">
        <w:rPr>
          <w:sz w:val="22"/>
          <w:szCs w:val="22"/>
        </w:rPr>
        <w:t xml:space="preserve"> dne ……………</w:t>
      </w:r>
      <w:r w:rsidR="00423B2C">
        <w:rPr>
          <w:sz w:val="22"/>
          <w:szCs w:val="22"/>
        </w:rPr>
        <w:t>…….</w:t>
      </w:r>
      <w:r w:rsidRPr="00A2149C">
        <w:rPr>
          <w:sz w:val="22"/>
          <w:szCs w:val="22"/>
        </w:rPr>
        <w:tab/>
      </w:r>
      <w:r w:rsidR="00593433">
        <w:rPr>
          <w:sz w:val="22"/>
          <w:szCs w:val="22"/>
        </w:rPr>
        <w:tab/>
      </w:r>
      <w:r w:rsidR="00593433">
        <w:rPr>
          <w:sz w:val="22"/>
          <w:szCs w:val="22"/>
        </w:rPr>
        <w:tab/>
        <w:t xml:space="preserve"> </w:t>
      </w:r>
      <w:r w:rsidR="00423B2C">
        <w:rPr>
          <w:sz w:val="22"/>
          <w:szCs w:val="22"/>
        </w:rPr>
        <w:t>……</w:t>
      </w:r>
      <w:r w:rsidR="00593433">
        <w:rPr>
          <w:sz w:val="22"/>
          <w:szCs w:val="22"/>
        </w:rPr>
        <w:t>…</w:t>
      </w:r>
      <w:r w:rsidRPr="00A2149C">
        <w:rPr>
          <w:sz w:val="22"/>
          <w:szCs w:val="22"/>
        </w:rPr>
        <w:t>………………………</w:t>
      </w:r>
      <w:r w:rsidR="00593433">
        <w:rPr>
          <w:sz w:val="22"/>
          <w:szCs w:val="22"/>
        </w:rPr>
        <w:t>……</w:t>
      </w:r>
      <w:r w:rsidR="00423B2C">
        <w:rPr>
          <w:sz w:val="22"/>
          <w:szCs w:val="22"/>
        </w:rPr>
        <w:t>..</w:t>
      </w:r>
      <w:r w:rsidRPr="00A2149C">
        <w:rPr>
          <w:sz w:val="22"/>
          <w:szCs w:val="22"/>
        </w:rPr>
        <w:t xml:space="preserve"> </w:t>
      </w:r>
    </w:p>
    <w:p w:rsidR="00B40D75" w:rsidRPr="00A2149C" w:rsidRDefault="00B40D75" w:rsidP="00B40D7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593433">
        <w:rPr>
          <w:sz w:val="22"/>
          <w:szCs w:val="22"/>
        </w:rPr>
        <w:tab/>
      </w:r>
      <w:r w:rsidR="00593433">
        <w:rPr>
          <w:sz w:val="22"/>
          <w:szCs w:val="22"/>
        </w:rPr>
        <w:tab/>
      </w:r>
      <w:r w:rsidRPr="00A2149C">
        <w:rPr>
          <w:sz w:val="22"/>
          <w:szCs w:val="22"/>
        </w:rPr>
        <w:t>podpis odpovědného zaměstnance</w:t>
      </w:r>
    </w:p>
    <w:p w:rsidR="00B40D75" w:rsidRPr="00C97FB5" w:rsidRDefault="00B40D75" w:rsidP="00B40D75">
      <w:pPr>
        <w:rPr>
          <w:rFonts w:ascii="Arial" w:hAnsi="Arial" w:cs="Arial"/>
          <w:sz w:val="22"/>
          <w:szCs w:val="22"/>
        </w:rPr>
      </w:pPr>
    </w:p>
    <w:p w:rsidR="00067E4E" w:rsidRPr="00067E4E" w:rsidRDefault="00067E4E" w:rsidP="00067E4E">
      <w:pPr>
        <w:pStyle w:val="VnitrniText"/>
        <w:ind w:firstLine="0"/>
        <w:rPr>
          <w:sz w:val="22"/>
          <w:szCs w:val="22"/>
        </w:rPr>
      </w:pPr>
    </w:p>
    <w:p w:rsidR="00722C9B" w:rsidRPr="00067E4E" w:rsidRDefault="00722C9B" w:rsidP="00067E4E">
      <w:pPr>
        <w:pStyle w:val="para"/>
        <w:jc w:val="left"/>
        <w:rPr>
          <w:rFonts w:ascii="Arial" w:hAnsi="Arial" w:cs="Arial"/>
          <w:sz w:val="22"/>
          <w:szCs w:val="22"/>
        </w:rPr>
      </w:pPr>
    </w:p>
    <w:sectPr w:rsidR="00722C9B" w:rsidRPr="00067E4E" w:rsidSect="007E0145">
      <w:headerReference w:type="default" r:id="rId7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33" w:rsidRDefault="00593433">
      <w:r>
        <w:separator/>
      </w:r>
    </w:p>
  </w:endnote>
  <w:endnote w:type="continuationSeparator" w:id="0">
    <w:p w:rsidR="00593433" w:rsidRDefault="005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33" w:rsidRDefault="00593433">
      <w:r>
        <w:separator/>
      </w:r>
    </w:p>
  </w:footnote>
  <w:footnote w:type="continuationSeparator" w:id="0">
    <w:p w:rsidR="00593433" w:rsidRDefault="0059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33" w:rsidRPr="00423B2C" w:rsidRDefault="00593433" w:rsidP="00593433">
    <w:pPr>
      <w:pStyle w:val="StylDoprava"/>
      <w:rPr>
        <w:b/>
        <w:sz w:val="18"/>
      </w:rPr>
    </w:pPr>
    <w:r w:rsidRPr="00423B2C">
      <w:rPr>
        <w:b/>
        <w:sz w:val="18"/>
      </w:rPr>
      <w:t xml:space="preserve">Č.j. </w:t>
    </w:r>
    <w:r w:rsidR="00423B2C" w:rsidRPr="00423B2C">
      <w:rPr>
        <w:b/>
        <w:sz w:val="18"/>
      </w:rPr>
      <w:t>SPU 335285/2019</w:t>
    </w:r>
  </w:p>
  <w:p w:rsidR="00593433" w:rsidRDefault="005934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57863"/>
    <w:rsid w:val="00057CBA"/>
    <w:rsid w:val="00060CE4"/>
    <w:rsid w:val="00067E4E"/>
    <w:rsid w:val="000713C9"/>
    <w:rsid w:val="000738A5"/>
    <w:rsid w:val="00075977"/>
    <w:rsid w:val="00077DDA"/>
    <w:rsid w:val="00090E4A"/>
    <w:rsid w:val="00095C7E"/>
    <w:rsid w:val="00096C6C"/>
    <w:rsid w:val="000A05C2"/>
    <w:rsid w:val="000A05D4"/>
    <w:rsid w:val="000A1A25"/>
    <w:rsid w:val="000A29A2"/>
    <w:rsid w:val="000A602F"/>
    <w:rsid w:val="000B0AA7"/>
    <w:rsid w:val="000B1075"/>
    <w:rsid w:val="000B3BB9"/>
    <w:rsid w:val="000D609F"/>
    <w:rsid w:val="000E29C8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6F17"/>
    <w:rsid w:val="00140462"/>
    <w:rsid w:val="00143674"/>
    <w:rsid w:val="00170A4E"/>
    <w:rsid w:val="00181A52"/>
    <w:rsid w:val="0018318A"/>
    <w:rsid w:val="00190EA1"/>
    <w:rsid w:val="0019777F"/>
    <w:rsid w:val="001A00D9"/>
    <w:rsid w:val="001C0D55"/>
    <w:rsid w:val="001C387A"/>
    <w:rsid w:val="001C6B2B"/>
    <w:rsid w:val="001D73FD"/>
    <w:rsid w:val="001E1CF7"/>
    <w:rsid w:val="00202517"/>
    <w:rsid w:val="002029BF"/>
    <w:rsid w:val="00206BEA"/>
    <w:rsid w:val="00213539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2F6005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50DEC"/>
    <w:rsid w:val="00361578"/>
    <w:rsid w:val="0036537D"/>
    <w:rsid w:val="00365BF0"/>
    <w:rsid w:val="003673F1"/>
    <w:rsid w:val="0037157C"/>
    <w:rsid w:val="00390A13"/>
    <w:rsid w:val="003968A3"/>
    <w:rsid w:val="0039790A"/>
    <w:rsid w:val="003A25AE"/>
    <w:rsid w:val="003A432A"/>
    <w:rsid w:val="003A67CB"/>
    <w:rsid w:val="003B4003"/>
    <w:rsid w:val="003B7D4F"/>
    <w:rsid w:val="003C1843"/>
    <w:rsid w:val="003C3CC3"/>
    <w:rsid w:val="003C4278"/>
    <w:rsid w:val="003D4F2E"/>
    <w:rsid w:val="003D6A83"/>
    <w:rsid w:val="003E5100"/>
    <w:rsid w:val="003F56C5"/>
    <w:rsid w:val="0040389C"/>
    <w:rsid w:val="00423B2C"/>
    <w:rsid w:val="004243BC"/>
    <w:rsid w:val="00425A7B"/>
    <w:rsid w:val="00425E6C"/>
    <w:rsid w:val="004316D8"/>
    <w:rsid w:val="0043238D"/>
    <w:rsid w:val="00436D5A"/>
    <w:rsid w:val="00464535"/>
    <w:rsid w:val="004878CD"/>
    <w:rsid w:val="004A3B3B"/>
    <w:rsid w:val="004A3F22"/>
    <w:rsid w:val="004A5163"/>
    <w:rsid w:val="004A5A92"/>
    <w:rsid w:val="004E11C1"/>
    <w:rsid w:val="004E368B"/>
    <w:rsid w:val="004E7224"/>
    <w:rsid w:val="005211F0"/>
    <w:rsid w:val="00526280"/>
    <w:rsid w:val="005472A6"/>
    <w:rsid w:val="00556316"/>
    <w:rsid w:val="00565DF2"/>
    <w:rsid w:val="00573073"/>
    <w:rsid w:val="00576EE6"/>
    <w:rsid w:val="005824AD"/>
    <w:rsid w:val="00583F66"/>
    <w:rsid w:val="00593433"/>
    <w:rsid w:val="005C5AF6"/>
    <w:rsid w:val="005D1D35"/>
    <w:rsid w:val="005D606D"/>
    <w:rsid w:val="005D7048"/>
    <w:rsid w:val="005E7F8E"/>
    <w:rsid w:val="005F2743"/>
    <w:rsid w:val="005F70A8"/>
    <w:rsid w:val="00601A0D"/>
    <w:rsid w:val="006069E5"/>
    <w:rsid w:val="00614963"/>
    <w:rsid w:val="006178AD"/>
    <w:rsid w:val="00634DC7"/>
    <w:rsid w:val="00637E47"/>
    <w:rsid w:val="00646F63"/>
    <w:rsid w:val="006479E9"/>
    <w:rsid w:val="006536BE"/>
    <w:rsid w:val="00676CFF"/>
    <w:rsid w:val="006856AD"/>
    <w:rsid w:val="00685A7C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37E0"/>
    <w:rsid w:val="00757874"/>
    <w:rsid w:val="0076112C"/>
    <w:rsid w:val="00761B51"/>
    <w:rsid w:val="007633D3"/>
    <w:rsid w:val="00764F7A"/>
    <w:rsid w:val="00786853"/>
    <w:rsid w:val="0079412E"/>
    <w:rsid w:val="007A0E22"/>
    <w:rsid w:val="007B15D9"/>
    <w:rsid w:val="007D14C1"/>
    <w:rsid w:val="007D2608"/>
    <w:rsid w:val="007E0145"/>
    <w:rsid w:val="007F0181"/>
    <w:rsid w:val="007F1B83"/>
    <w:rsid w:val="007F6F8C"/>
    <w:rsid w:val="00812A1D"/>
    <w:rsid w:val="008173E3"/>
    <w:rsid w:val="0082535B"/>
    <w:rsid w:val="00830569"/>
    <w:rsid w:val="008345B3"/>
    <w:rsid w:val="008505AD"/>
    <w:rsid w:val="0087008C"/>
    <w:rsid w:val="008851FA"/>
    <w:rsid w:val="00895CF0"/>
    <w:rsid w:val="008A4DA6"/>
    <w:rsid w:val="008A54CA"/>
    <w:rsid w:val="008A7180"/>
    <w:rsid w:val="008A77AC"/>
    <w:rsid w:val="008B6B62"/>
    <w:rsid w:val="008C1227"/>
    <w:rsid w:val="008D5012"/>
    <w:rsid w:val="008D52B4"/>
    <w:rsid w:val="008D5C23"/>
    <w:rsid w:val="008E07E0"/>
    <w:rsid w:val="008F7719"/>
    <w:rsid w:val="008F7B5E"/>
    <w:rsid w:val="0092090F"/>
    <w:rsid w:val="00930423"/>
    <w:rsid w:val="009518A8"/>
    <w:rsid w:val="009579A9"/>
    <w:rsid w:val="009603E5"/>
    <w:rsid w:val="00961005"/>
    <w:rsid w:val="00970C02"/>
    <w:rsid w:val="00970EE4"/>
    <w:rsid w:val="00971DFB"/>
    <w:rsid w:val="009851E3"/>
    <w:rsid w:val="009A30E2"/>
    <w:rsid w:val="009B300A"/>
    <w:rsid w:val="009C0670"/>
    <w:rsid w:val="009C2C86"/>
    <w:rsid w:val="009C6A18"/>
    <w:rsid w:val="009D0DDC"/>
    <w:rsid w:val="009D1A88"/>
    <w:rsid w:val="009D2F14"/>
    <w:rsid w:val="009D4580"/>
    <w:rsid w:val="009E2AED"/>
    <w:rsid w:val="009E4D4D"/>
    <w:rsid w:val="009E6848"/>
    <w:rsid w:val="009F1EB1"/>
    <w:rsid w:val="00A01666"/>
    <w:rsid w:val="00A07F0F"/>
    <w:rsid w:val="00A111A6"/>
    <w:rsid w:val="00A13E4A"/>
    <w:rsid w:val="00A1698F"/>
    <w:rsid w:val="00A2149C"/>
    <w:rsid w:val="00A21E6E"/>
    <w:rsid w:val="00A225D8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648A"/>
    <w:rsid w:val="00AC1FD6"/>
    <w:rsid w:val="00AC3EC5"/>
    <w:rsid w:val="00AC5697"/>
    <w:rsid w:val="00AC617F"/>
    <w:rsid w:val="00AD27BC"/>
    <w:rsid w:val="00AD3C13"/>
    <w:rsid w:val="00AE18A9"/>
    <w:rsid w:val="00AE78BF"/>
    <w:rsid w:val="00AF0382"/>
    <w:rsid w:val="00AF2149"/>
    <w:rsid w:val="00AF2C64"/>
    <w:rsid w:val="00AF5FDA"/>
    <w:rsid w:val="00B039FD"/>
    <w:rsid w:val="00B042AF"/>
    <w:rsid w:val="00B04F3F"/>
    <w:rsid w:val="00B10575"/>
    <w:rsid w:val="00B211B3"/>
    <w:rsid w:val="00B23058"/>
    <w:rsid w:val="00B40D75"/>
    <w:rsid w:val="00B42E23"/>
    <w:rsid w:val="00B47C55"/>
    <w:rsid w:val="00B50428"/>
    <w:rsid w:val="00B56B35"/>
    <w:rsid w:val="00B6447E"/>
    <w:rsid w:val="00B757A7"/>
    <w:rsid w:val="00B9043A"/>
    <w:rsid w:val="00BA3C66"/>
    <w:rsid w:val="00BA488B"/>
    <w:rsid w:val="00BB37D9"/>
    <w:rsid w:val="00BB6A7B"/>
    <w:rsid w:val="00BC17A6"/>
    <w:rsid w:val="00BC66CD"/>
    <w:rsid w:val="00BD1BBC"/>
    <w:rsid w:val="00BD2928"/>
    <w:rsid w:val="00BE50B5"/>
    <w:rsid w:val="00C05330"/>
    <w:rsid w:val="00C10AEE"/>
    <w:rsid w:val="00C16B2F"/>
    <w:rsid w:val="00C2121B"/>
    <w:rsid w:val="00C31774"/>
    <w:rsid w:val="00C37A15"/>
    <w:rsid w:val="00C5272C"/>
    <w:rsid w:val="00C6727E"/>
    <w:rsid w:val="00C707C8"/>
    <w:rsid w:val="00C7478B"/>
    <w:rsid w:val="00C75CFA"/>
    <w:rsid w:val="00C8663B"/>
    <w:rsid w:val="00C9018E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B84"/>
    <w:rsid w:val="00D02FD6"/>
    <w:rsid w:val="00D06D0F"/>
    <w:rsid w:val="00D12BEB"/>
    <w:rsid w:val="00D12D2D"/>
    <w:rsid w:val="00D16A80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728B4"/>
    <w:rsid w:val="00D83E04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503CF"/>
    <w:rsid w:val="00E552C8"/>
    <w:rsid w:val="00E60971"/>
    <w:rsid w:val="00E61F91"/>
    <w:rsid w:val="00E63A04"/>
    <w:rsid w:val="00E75539"/>
    <w:rsid w:val="00E81EC1"/>
    <w:rsid w:val="00E85F55"/>
    <w:rsid w:val="00E92626"/>
    <w:rsid w:val="00EA19FB"/>
    <w:rsid w:val="00EB1964"/>
    <w:rsid w:val="00EB6C54"/>
    <w:rsid w:val="00EC467B"/>
    <w:rsid w:val="00ED43D6"/>
    <w:rsid w:val="00EE55DE"/>
    <w:rsid w:val="00EF2483"/>
    <w:rsid w:val="00EF6C9C"/>
    <w:rsid w:val="00F02239"/>
    <w:rsid w:val="00F02A82"/>
    <w:rsid w:val="00F06757"/>
    <w:rsid w:val="00F07794"/>
    <w:rsid w:val="00F13881"/>
    <w:rsid w:val="00F14454"/>
    <w:rsid w:val="00F16F2A"/>
    <w:rsid w:val="00F2225C"/>
    <w:rsid w:val="00F23993"/>
    <w:rsid w:val="00F26A5F"/>
    <w:rsid w:val="00F3638F"/>
    <w:rsid w:val="00F4287B"/>
    <w:rsid w:val="00F500AD"/>
    <w:rsid w:val="00F61148"/>
    <w:rsid w:val="00F66559"/>
    <w:rsid w:val="00F66E72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F39B67"/>
  <w14:defaultImageDpi w14:val="0"/>
  <w15:docId w15:val="{485F80F0-484A-4658-B15A-5A4724B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AC56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8A7180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7180"/>
    <w:rPr>
      <w:rFonts w:cs="Times New Roman"/>
      <w:sz w:val="22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593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43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593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433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2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E29C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2/2/2 kupní přílohy</vt:lpstr>
      <vt:lpstr>        Česká republika - Státní pozemkový úřad </vt:lpstr>
    </vt:vector>
  </TitlesOfParts>
  <Company>Pozemkový Fond ČR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Jakubáčová Jitka</dc:creator>
  <cp:keywords/>
  <dc:description/>
  <cp:lastModifiedBy>Jakubáčová Jitka</cp:lastModifiedBy>
  <cp:revision>3</cp:revision>
  <cp:lastPrinted>2019-08-21T13:14:00Z</cp:lastPrinted>
  <dcterms:created xsi:type="dcterms:W3CDTF">2019-09-24T08:26:00Z</dcterms:created>
  <dcterms:modified xsi:type="dcterms:W3CDTF">2019-09-24T08:40:00Z</dcterms:modified>
</cp:coreProperties>
</file>