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631812" w:rsidRPr="00C4349A" w:rsidRDefault="00631812" w:rsidP="00631812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631812" w:rsidRPr="00C4349A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Lidická 600/1a, 736 01 Havířov - </w:t>
      </w:r>
      <w:proofErr w:type="spellStart"/>
      <w:r>
        <w:rPr>
          <w:rFonts w:ascii="Tahoma" w:eastAsia="Times New Roman" w:hAnsi="Tahoma" w:cs="Tahoma"/>
          <w:lang w:eastAsia="cs-CZ"/>
        </w:rPr>
        <w:t>Šumbark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631812" w:rsidRPr="00C4349A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>
        <w:rPr>
          <w:rFonts w:ascii="Tahoma" w:eastAsia="Times New Roman" w:hAnsi="Tahoma" w:cs="Tahoma"/>
          <w:lang w:eastAsia="cs-CZ"/>
        </w:rPr>
        <w:t xml:space="preserve"> Mgr. Jaroslavem Knoppem, MBA – ředitelem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631812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631812" w:rsidRPr="00631812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iCs/>
          <w:lang w:eastAsia="cs-CZ"/>
        </w:rPr>
        <w:t xml:space="preserve"> </w:t>
      </w:r>
    </w:p>
    <w:p w:rsidR="00C4349A" w:rsidRPr="00C4349A" w:rsidRDefault="00C4349A" w:rsidP="00631812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4972DC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Ing. Ladislav Jarý</w:t>
      </w:r>
    </w:p>
    <w:p w:rsidR="001B437D" w:rsidRDefault="001B437D" w:rsidP="004972D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4972DC">
        <w:rPr>
          <w:rFonts w:ascii="Tahoma" w:eastAsia="Times New Roman" w:hAnsi="Tahoma" w:cs="Tahoma"/>
          <w:lang w:eastAsia="cs-CZ"/>
        </w:rPr>
        <w:t xml:space="preserve"> Cihlářská 647/26, 602 00 Brno – Veveří</w:t>
      </w:r>
    </w:p>
    <w:p w:rsidR="004972DC" w:rsidRPr="001B437D" w:rsidRDefault="004972DC" w:rsidP="004972D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Provozovna: </w:t>
      </w:r>
      <w:r w:rsidRPr="004972DC">
        <w:rPr>
          <w:rFonts w:ascii="Tahoma" w:eastAsia="Times New Roman" w:hAnsi="Tahoma" w:cs="Tahoma"/>
          <w:lang w:eastAsia="cs-CZ"/>
        </w:rPr>
        <w:t>Purkyňova 787/6, 702 00 Moravská Ostrava</w:t>
      </w:r>
    </w:p>
    <w:p w:rsidR="001B437D" w:rsidRPr="001B437D" w:rsidRDefault="001B437D" w:rsidP="004972D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4972DC">
        <w:rPr>
          <w:rFonts w:ascii="Tahoma" w:eastAsia="Times New Roman" w:hAnsi="Tahoma" w:cs="Tahoma"/>
          <w:lang w:eastAsia="cs-CZ"/>
        </w:rPr>
        <w:t xml:space="preserve"> 16312520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Default="001B437D" w:rsidP="004972D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4972DC">
        <w:rPr>
          <w:rFonts w:ascii="Tahoma" w:eastAsia="Times New Roman" w:hAnsi="Tahoma" w:cs="Tahoma"/>
          <w:lang w:eastAsia="cs-CZ"/>
        </w:rPr>
        <w:t>CZ6310210236</w:t>
      </w:r>
    </w:p>
    <w:p w:rsidR="00631812" w:rsidRPr="001B437D" w:rsidRDefault="00631812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0F4E1F" w:rsidRDefault="000F4E1F" w:rsidP="000F4E1F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>
        <w:rPr>
          <w:rFonts w:ascii="Tahoma" w:eastAsia="Times New Roman" w:hAnsi="Tahoma" w:cs="Tahoma"/>
          <w:lang w:eastAsia="cs-CZ"/>
        </w:rPr>
        <w:t>Fyzická osoba podnikající dle živnostenského zákona nezapsaná v obchodním rejstříku.</w:t>
      </w:r>
    </w:p>
    <w:p w:rsidR="001B437D" w:rsidRPr="001B437D" w:rsidRDefault="000F4E1F" w:rsidP="000F4E1F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dodavatel</w:t>
      </w:r>
      <w:r w:rsidR="001B437D"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631812" w:rsidRDefault="00053702" w:rsidP="0063181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proofErr w:type="gramStart"/>
      <w:r w:rsidR="004972DC">
        <w:rPr>
          <w:rFonts w:ascii="Tahoma" w:hAnsi="Tahoma" w:cs="Tahoma"/>
        </w:rPr>
        <w:t>1</w:t>
      </w:r>
      <w:r w:rsidR="00631812">
        <w:rPr>
          <w:rFonts w:ascii="Tahoma" w:hAnsi="Tahoma" w:cs="Tahoma"/>
        </w:rPr>
        <w:t>.</w:t>
      </w:r>
      <w:r w:rsidR="004972DC">
        <w:rPr>
          <w:rFonts w:ascii="Tahoma" w:hAnsi="Tahoma" w:cs="Tahoma"/>
        </w:rPr>
        <w:t>3</w:t>
      </w:r>
      <w:r w:rsidR="00631812">
        <w:rPr>
          <w:rFonts w:ascii="Tahoma" w:hAnsi="Tahoma" w:cs="Tahoma"/>
        </w:rPr>
        <w:t>.2017</w:t>
      </w:r>
      <w:proofErr w:type="gramEnd"/>
      <w:r w:rsidR="00631812">
        <w:rPr>
          <w:rFonts w:ascii="Tahoma" w:hAnsi="Tahoma" w:cs="Tahoma"/>
        </w:rPr>
        <w:t xml:space="preserve"> </w:t>
      </w:r>
      <w:r w:rsidR="004972DC">
        <w:rPr>
          <w:rFonts w:ascii="Tahoma" w:hAnsi="Tahoma" w:cs="Tahoma"/>
        </w:rPr>
        <w:t>Smlouvu o kolektivním zájezdu</w:t>
      </w:r>
      <w:r w:rsidR="00631812">
        <w:rPr>
          <w:rFonts w:ascii="Tahoma" w:hAnsi="Tahoma" w:cs="Tahoma"/>
        </w:rPr>
        <w:t xml:space="preserve"> , jejímž předmětem byl</w:t>
      </w:r>
      <w:r w:rsidR="00300007">
        <w:rPr>
          <w:rFonts w:ascii="Tahoma" w:hAnsi="Tahoma" w:cs="Tahoma"/>
        </w:rPr>
        <w:t>o</w:t>
      </w:r>
      <w:r w:rsidR="004972DC">
        <w:rPr>
          <w:rFonts w:ascii="Tahoma" w:hAnsi="Tahoma" w:cs="Tahoma"/>
        </w:rPr>
        <w:t xml:space="preserve"> ubytování a doprava</w:t>
      </w:r>
      <w:r w:rsidR="00EF1305" w:rsidRPr="001B437D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631812">
        <w:rPr>
          <w:rFonts w:ascii="Tahoma" w:hAnsi="Tahoma" w:cs="Tahoma"/>
        </w:rPr>
        <w:t>smlouvy</w:t>
      </w:r>
      <w:r w:rsidR="00631812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631812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631812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631812" w:rsidRDefault="00631812" w:rsidP="00631812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631812">
        <w:rPr>
          <w:rFonts w:ascii="Tahoma" w:hAnsi="Tahoma" w:cs="Tahoma"/>
        </w:rPr>
        <w:t>Tato smlouva o vypořádání závazků je vyhotovena ve dvou stejnopisech, každý s hodnotou originálu, přičemž každá ze smluvních stran obdrží jeden stejnopis</w:t>
      </w:r>
      <w:r>
        <w:rPr>
          <w:rFonts w:ascii="Tahoma" w:hAnsi="Tahoma" w:cs="Tahoma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631812">
        <w:rPr>
          <w:rFonts w:ascii="Tahoma" w:hAnsi="Tahoma" w:cs="Tahoma"/>
        </w:rPr>
        <w:t xml:space="preserve">je příloha </w:t>
      </w:r>
      <w:r w:rsidR="004972DC">
        <w:rPr>
          <w:rFonts w:ascii="Tahoma" w:hAnsi="Tahoma" w:cs="Tahoma"/>
        </w:rPr>
        <w:t xml:space="preserve">Smlouva o kolektivním zájezdu </w:t>
      </w:r>
      <w:r w:rsidR="001B437D">
        <w:rPr>
          <w:rFonts w:ascii="Tahoma" w:hAnsi="Tahoma" w:cs="Tahoma"/>
        </w:rPr>
        <w:t xml:space="preserve">ze dne </w:t>
      </w:r>
      <w:proofErr w:type="gramStart"/>
      <w:r w:rsidR="004972DC">
        <w:rPr>
          <w:rFonts w:ascii="Tahoma" w:hAnsi="Tahoma" w:cs="Tahoma"/>
        </w:rPr>
        <w:t>1</w:t>
      </w:r>
      <w:r w:rsidR="00631812">
        <w:rPr>
          <w:rFonts w:ascii="Tahoma" w:hAnsi="Tahoma" w:cs="Tahoma"/>
        </w:rPr>
        <w:t>.</w:t>
      </w:r>
      <w:r w:rsidR="004972DC">
        <w:rPr>
          <w:rFonts w:ascii="Tahoma" w:hAnsi="Tahoma" w:cs="Tahoma"/>
        </w:rPr>
        <w:t>3</w:t>
      </w:r>
      <w:bookmarkStart w:id="0" w:name="_GoBack"/>
      <w:bookmarkEnd w:id="0"/>
      <w:r w:rsidR="00631812">
        <w:rPr>
          <w:rFonts w:ascii="Tahoma" w:hAnsi="Tahoma" w:cs="Tahoma"/>
        </w:rPr>
        <w:t>.2017</w:t>
      </w:r>
      <w:proofErr w:type="gramEnd"/>
      <w:r w:rsidR="00631812">
        <w:rPr>
          <w:rFonts w:ascii="Tahoma" w:hAnsi="Tahoma" w:cs="Tahoma"/>
        </w:rPr>
        <w:t>.</w:t>
      </w:r>
    </w:p>
    <w:p w:rsidR="00631812" w:rsidRDefault="00631812" w:rsidP="0063181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631812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……………….</w:t>
            </w:r>
            <w:r w:rsidR="00EF1305" w:rsidRPr="00AD7AC0">
              <w:rPr>
                <w:rFonts w:ascii="Tahoma" w:hAnsi="Tahoma" w:cs="Tahoma"/>
              </w:rPr>
              <w:t xml:space="preserve"> </w:t>
            </w:r>
            <w:proofErr w:type="gramStart"/>
            <w:r w:rsidR="00EF1305" w:rsidRPr="00AD7AC0">
              <w:rPr>
                <w:rFonts w:ascii="Tahoma" w:hAnsi="Tahoma" w:cs="Tahoma"/>
              </w:rPr>
              <w:t>dne</w:t>
            </w:r>
            <w:proofErr w:type="gramEnd"/>
            <w:r w:rsidR="00EF1305" w:rsidRPr="00AD7AC0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631812" w:rsidRDefault="00631812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631812" w:rsidRPr="00AD7AC0" w:rsidRDefault="00631812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063B4"/>
    <w:multiLevelType w:val="multilevel"/>
    <w:tmpl w:val="5FB4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0F4E1F"/>
    <w:rsid w:val="00121B0B"/>
    <w:rsid w:val="00131AF0"/>
    <w:rsid w:val="001906FA"/>
    <w:rsid w:val="001B437D"/>
    <w:rsid w:val="00254AC8"/>
    <w:rsid w:val="00300007"/>
    <w:rsid w:val="00374C41"/>
    <w:rsid w:val="003E1FA6"/>
    <w:rsid w:val="0042172D"/>
    <w:rsid w:val="00424DFB"/>
    <w:rsid w:val="004524BA"/>
    <w:rsid w:val="004972DC"/>
    <w:rsid w:val="004D7D90"/>
    <w:rsid w:val="005826C5"/>
    <w:rsid w:val="00631812"/>
    <w:rsid w:val="00702256"/>
    <w:rsid w:val="00764D6E"/>
    <w:rsid w:val="008E5C00"/>
    <w:rsid w:val="0093383A"/>
    <w:rsid w:val="00A5257B"/>
    <w:rsid w:val="00B20557"/>
    <w:rsid w:val="00B5521F"/>
    <w:rsid w:val="00BD5B7B"/>
    <w:rsid w:val="00C4349A"/>
    <w:rsid w:val="00CD506A"/>
    <w:rsid w:val="00CF0447"/>
    <w:rsid w:val="00CF389D"/>
    <w:rsid w:val="00CF5BE9"/>
    <w:rsid w:val="00D00FD5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3</cp:revision>
  <cp:lastPrinted>2019-05-31T08:30:00Z</cp:lastPrinted>
  <dcterms:created xsi:type="dcterms:W3CDTF">2019-05-31T08:23:00Z</dcterms:created>
  <dcterms:modified xsi:type="dcterms:W3CDTF">2019-05-31T08:31:00Z</dcterms:modified>
</cp:coreProperties>
</file>