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>
      <w:bookmarkStart w:id="0" w:name="_GoBack"/>
      <w:bookmarkEnd w:id="0"/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CC3372">
        <w:rPr>
          <w:b/>
          <w:noProof/>
          <w:sz w:val="32"/>
          <w:szCs w:val="32"/>
        </w:rPr>
        <w:t>415/1/19/02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CC3372">
        <w:rPr>
          <w:b/>
          <w:noProof/>
          <w:sz w:val="24"/>
        </w:rPr>
        <w:t>EUROLAMP s. r. o.</w:t>
      </w:r>
      <w:r w:rsidR="00AC0472">
        <w:rPr>
          <w:b/>
          <w:sz w:val="24"/>
        </w:rPr>
        <w:t xml:space="preserve">, </w:t>
      </w:r>
      <w:r w:rsidR="00CC3372">
        <w:rPr>
          <w:b/>
          <w:noProof/>
          <w:sz w:val="24"/>
        </w:rPr>
        <w:t>Lazaretní 7</w:t>
      </w:r>
      <w:r w:rsidR="00AC0472">
        <w:rPr>
          <w:b/>
          <w:sz w:val="24"/>
        </w:rPr>
        <w:t xml:space="preserve">, </w:t>
      </w:r>
      <w:proofErr w:type="gramStart"/>
      <w:r w:rsidR="00CC3372">
        <w:rPr>
          <w:b/>
          <w:noProof/>
          <w:sz w:val="24"/>
        </w:rPr>
        <w:t>615 00</w:t>
      </w:r>
      <w:r w:rsidR="00AC0472">
        <w:rPr>
          <w:b/>
          <w:sz w:val="24"/>
        </w:rPr>
        <w:t xml:space="preserve">  </w:t>
      </w:r>
      <w:r w:rsidR="00CC3372">
        <w:rPr>
          <w:b/>
          <w:noProof/>
          <w:sz w:val="24"/>
        </w:rPr>
        <w:t>Brno-Židenice</w:t>
      </w:r>
      <w:proofErr w:type="gramEnd"/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CC3372">
        <w:rPr>
          <w:b/>
          <w:noProof/>
        </w:rPr>
        <w:t>25587943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proofErr w:type="gramEnd"/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CC3372">
        <w:rPr>
          <w:b/>
          <w:noProof/>
          <w:sz w:val="24"/>
        </w:rPr>
        <w:t>Město</w:t>
      </w:r>
      <w:proofErr w:type="gramEnd"/>
      <w:r w:rsidR="00CC3372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, </w:t>
      </w:r>
      <w:r w:rsidR="00CC3372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CC3372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CC3372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CC3372">
        <w:rPr>
          <w:b/>
          <w:noProof/>
          <w:sz w:val="24"/>
        </w:rPr>
        <w:t>Chrudim</w:t>
      </w:r>
    </w:p>
    <w:p w:rsidR="00B25394" w:rsidRDefault="00680A87">
      <w:pPr>
        <w:rPr>
          <w:rFonts w:ascii="Courier New" w:hAnsi="Courier New"/>
          <w:sz w:val="24"/>
        </w:rPr>
      </w:pPr>
      <w:r w:rsidRPr="00680A87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CC3372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</w:t>
      </w:r>
      <w:proofErr w:type="gramStart"/>
      <w:r>
        <w:rPr>
          <w:sz w:val="24"/>
          <w:u w:val="dotted"/>
        </w:rPr>
        <w:t>Množství     Jednotka</w:t>
      </w:r>
      <w:proofErr w:type="gramEnd"/>
      <w:r>
        <w:rPr>
          <w:sz w:val="24"/>
          <w:u w:val="dotted"/>
        </w:rPr>
        <w:t xml:space="preserve">   Cena za </w:t>
      </w:r>
      <w:proofErr w:type="spellStart"/>
      <w:r>
        <w:rPr>
          <w:sz w:val="24"/>
          <w:u w:val="dotted"/>
        </w:rPr>
        <w:t>jedn</w:t>
      </w:r>
      <w:proofErr w:type="spellEnd"/>
      <w:r>
        <w:rPr>
          <w:sz w:val="24"/>
          <w:u w:val="dotted"/>
        </w:rPr>
        <w:t xml:space="preserve">.    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CC3372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1.Osvětlovací sada: Balon Powermoon LEDMOON 600+stativPOWERMOON 4,7 m Firbre Jack+</w:t>
            </w:r>
          </w:p>
        </w:tc>
        <w:tc>
          <w:tcPr>
            <w:tcW w:w="1134" w:type="dxa"/>
          </w:tcPr>
          <w:p w:rsidR="000670D5" w:rsidRDefault="00CC337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0670D5" w:rsidRDefault="00CC337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0670D5" w:rsidRDefault="00CC337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74 784,00</w:t>
            </w:r>
          </w:p>
        </w:tc>
        <w:tc>
          <w:tcPr>
            <w:tcW w:w="2126" w:type="dxa"/>
          </w:tcPr>
          <w:p w:rsidR="000670D5" w:rsidRDefault="00CC337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74 784,00</w:t>
            </w:r>
          </w:p>
        </w:tc>
      </w:tr>
      <w:tr w:rsidR="000670D5"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CC337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74 784,00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C3372">
        <w:rPr>
          <w:noProof/>
          <w:sz w:val="24"/>
        </w:rPr>
        <w:t>Ing. Jitka Kandusová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CC3372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CC3372">
        <w:rPr>
          <w:noProof/>
          <w:sz w:val="20"/>
        </w:rPr>
        <w:t>17. 7. 2019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CC3372">
        <w:rPr>
          <w:noProof/>
          <w:sz w:val="20"/>
        </w:rPr>
        <w:t>Mgr. Marek Kozák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CC3372">
        <w:rPr>
          <w:noProof/>
          <w:sz w:val="20"/>
        </w:rPr>
        <w:t>469657660</w:t>
      </w:r>
      <w:r w:rsidR="00977BF8" w:rsidRPr="001B7A22">
        <w:rPr>
          <w:sz w:val="20"/>
        </w:rPr>
        <w:t xml:space="preserve">, </w:t>
      </w:r>
      <w:proofErr w:type="gramStart"/>
      <w:r w:rsidR="00977BF8" w:rsidRPr="001B7A22">
        <w:rPr>
          <w:sz w:val="20"/>
        </w:rPr>
        <w:t>fax: , e-mail</w:t>
      </w:r>
      <w:proofErr w:type="gramEnd"/>
      <w:r w:rsidR="00977BF8" w:rsidRPr="001B7A22">
        <w:rPr>
          <w:sz w:val="20"/>
        </w:rPr>
        <w:t xml:space="preserve">: </w:t>
      </w:r>
      <w:r w:rsidR="00CC3372">
        <w:rPr>
          <w:noProof/>
          <w:sz w:val="20"/>
        </w:rPr>
        <w:t>marek.kozak@chrudim-city.cz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 xml:space="preserve">1 4 - t i     d e n </w:t>
      </w:r>
      <w:proofErr w:type="spellStart"/>
      <w:r w:rsidRPr="001B7A22">
        <w:rPr>
          <w:b/>
          <w:i/>
          <w:u w:val="single"/>
        </w:rPr>
        <w:t>n</w:t>
      </w:r>
      <w:proofErr w:type="spellEnd"/>
      <w:r w:rsidRPr="001B7A22">
        <w:rPr>
          <w:b/>
          <w:i/>
          <w:u w:val="single"/>
        </w:rPr>
        <w:t xml:space="preserve"> í     l h ů t u      s p l a t n o s t i !</w:t>
      </w:r>
      <w:proofErr w:type="gramEnd"/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372" w:rsidRDefault="00CC3372">
      <w:r>
        <w:separator/>
      </w:r>
    </w:p>
  </w:endnote>
  <w:endnote w:type="continuationSeparator" w:id="0">
    <w:p w:rsidR="00CC3372" w:rsidRDefault="00CC3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372" w:rsidRDefault="00CC3372">
      <w:r>
        <w:separator/>
      </w:r>
    </w:p>
  </w:footnote>
  <w:footnote w:type="continuationSeparator" w:id="0">
    <w:p w:rsidR="00CC3372" w:rsidRDefault="00CC33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372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0A87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9E4DF5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3372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0A87"/>
    <w:pPr>
      <w:suppressAutoHyphens/>
      <w:spacing w:after="120"/>
    </w:pPr>
  </w:style>
  <w:style w:type="paragraph" w:styleId="Nadpis1">
    <w:name w:val="heading 1"/>
    <w:next w:val="Normln"/>
    <w:qFormat/>
    <w:rsid w:val="00680A87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680A87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680A87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680A87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680A87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680A87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680A87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680A87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680A87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680A87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680A87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680A87"/>
    <w:pPr>
      <w:spacing w:line="240" w:lineRule="exact"/>
      <w:ind w:left="567" w:hanging="283"/>
    </w:pPr>
  </w:style>
  <w:style w:type="paragraph" w:styleId="Zhlav">
    <w:name w:val="header"/>
    <w:basedOn w:val="Normln"/>
    <w:rsid w:val="00680A87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680A87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680A87"/>
    <w:rPr>
      <w:sz w:val="16"/>
    </w:rPr>
  </w:style>
  <w:style w:type="paragraph" w:styleId="Textkomente">
    <w:name w:val="annotation text"/>
    <w:basedOn w:val="Normln"/>
    <w:semiHidden/>
    <w:rsid w:val="00680A87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1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Kozák Marek</dc:creator>
  <cp:lastModifiedBy>Dundáčková Zuzana</cp:lastModifiedBy>
  <cp:revision>2</cp:revision>
  <cp:lastPrinted>2007-11-02T08:11:00Z</cp:lastPrinted>
  <dcterms:created xsi:type="dcterms:W3CDTF">2019-09-23T14:20:00Z</dcterms:created>
  <dcterms:modified xsi:type="dcterms:W3CDTF">2019-09-23T14:20:00Z</dcterms:modified>
</cp:coreProperties>
</file>