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CC" w:rsidRDefault="00927EAA">
      <w:pPr>
        <w:pStyle w:val="Zkladntext"/>
        <w:spacing w:before="83"/>
        <w:ind w:left="3116"/>
      </w:pPr>
      <w:proofErr w:type="gramStart"/>
      <w:r>
        <w:t>uzavřená</w:t>
      </w:r>
      <w:proofErr w:type="gramEnd"/>
      <w:r>
        <w:t xml:space="preserve"> v souladu s </w:t>
      </w:r>
      <w:proofErr w:type="spellStart"/>
      <w:r>
        <w:t>ust</w:t>
      </w:r>
      <w:proofErr w:type="spellEnd"/>
      <w:r>
        <w:t xml:space="preserve">. § 2079 a násl. </w:t>
      </w:r>
      <w:proofErr w:type="spellStart"/>
      <w:r>
        <w:t>ObčZ</w:t>
      </w:r>
      <w:proofErr w:type="spellEnd"/>
    </w:p>
    <w:p w:rsidR="002427A4" w:rsidRDefault="002427A4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5CCC" w:rsidRDefault="002427A4" w:rsidP="002427A4">
      <w:pPr>
        <w:pStyle w:val="Zkladntext"/>
        <w:ind w:left="6480" w:firstLine="720"/>
        <w:rPr>
          <w:rFonts w:ascii="Arial-BoldMT" w:eastAsiaTheme="minorHAnsi" w:hAnsi="Arial-BoldMT" w:cs="Arial-BoldMT"/>
          <w:b/>
          <w:bCs/>
          <w:color w:val="242424"/>
          <w:lang w:val="cs-CZ"/>
        </w:rPr>
      </w:pPr>
      <w:bookmarkStart w:id="0" w:name="_GoBack"/>
      <w:bookmarkEnd w:id="0"/>
      <w:proofErr w:type="spellStart"/>
      <w:r>
        <w:rPr>
          <w:rFonts w:ascii="Arial-BoldMT" w:eastAsiaTheme="minorHAnsi" w:hAnsi="Arial-BoldMT" w:cs="Arial-BoldMT"/>
          <w:b/>
          <w:bCs/>
          <w:color w:val="242424"/>
          <w:lang w:val="cs-CZ"/>
        </w:rPr>
        <w:t>sml.číslo</w:t>
      </w:r>
      <w:proofErr w:type="spellEnd"/>
      <w:r>
        <w:rPr>
          <w:rFonts w:ascii="Arial-BoldMT" w:eastAsiaTheme="minorHAnsi" w:hAnsi="Arial-BoldMT" w:cs="Arial-BoldMT"/>
          <w:b/>
          <w:bCs/>
          <w:color w:val="242424"/>
          <w:lang w:val="cs-CZ"/>
        </w:rPr>
        <w:t xml:space="preserve"> 0086/69793000/2019</w:t>
      </w:r>
    </w:p>
    <w:p w:rsidR="002427A4" w:rsidRDefault="002427A4">
      <w:pPr>
        <w:pStyle w:val="Zkladntext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0"/>
        <w:gridCol w:w="1250"/>
        <w:gridCol w:w="5235"/>
      </w:tblGrid>
      <w:tr w:rsidR="006D5CCC">
        <w:trPr>
          <w:trHeight w:val="339"/>
        </w:trPr>
        <w:tc>
          <w:tcPr>
            <w:tcW w:w="3700" w:type="dxa"/>
            <w:tcBorders>
              <w:bottom w:val="nil"/>
              <w:right w:val="single" w:sz="6" w:space="0" w:color="000000"/>
            </w:tcBorders>
          </w:tcPr>
          <w:p w:rsidR="006D5CCC" w:rsidRDefault="00927EAA">
            <w:pPr>
              <w:pStyle w:val="TableParagraph"/>
              <w:spacing w:before="30"/>
              <w:ind w:left="2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Prodávající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250" w:type="dxa"/>
            <w:vMerge w:val="restar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D5CCC" w:rsidRDefault="00927EAA">
            <w:pPr>
              <w:pStyle w:val="TableParagraph"/>
              <w:spacing w:before="30"/>
              <w:ind w:left="2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Kupující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235" w:type="dxa"/>
            <w:vMerge w:val="restart"/>
            <w:tcBorders>
              <w:left w:val="nil"/>
              <w:bottom w:val="single" w:sz="6" w:space="0" w:color="000000"/>
            </w:tcBorders>
          </w:tcPr>
          <w:p w:rsidR="006D5CCC" w:rsidRDefault="00927EAA">
            <w:pPr>
              <w:pStyle w:val="TableParagraph"/>
              <w:spacing w:before="30"/>
              <w:ind w:left="1224"/>
              <w:rPr>
                <w:sz w:val="20"/>
              </w:rPr>
            </w:pPr>
            <w:proofErr w:type="spellStart"/>
            <w:r>
              <w:rPr>
                <w:sz w:val="20"/>
              </w:rPr>
              <w:t>Zákaznické</w:t>
            </w:r>
            <w:proofErr w:type="spellEnd"/>
            <w:r>
              <w:rPr>
                <w:sz w:val="20"/>
              </w:rPr>
              <w:t xml:space="preserve"> číslo: FI-18674</w:t>
            </w:r>
          </w:p>
          <w:p w:rsidR="006D5CCC" w:rsidRDefault="00927EAA">
            <w:pPr>
              <w:pStyle w:val="TableParagraph"/>
              <w:spacing w:before="167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SOŠ a SOU Mladá Boleslav, Jičínská 762</w:t>
            </w:r>
          </w:p>
          <w:p w:rsidR="006D5CCC" w:rsidRDefault="00927EAA">
            <w:pPr>
              <w:pStyle w:val="TableParagraph"/>
              <w:spacing w:before="53"/>
              <w:ind w:left="147"/>
              <w:rPr>
                <w:sz w:val="20"/>
              </w:rPr>
            </w:pPr>
            <w:r>
              <w:rPr>
                <w:sz w:val="20"/>
              </w:rPr>
              <w:t>Jičínská 762</w:t>
            </w:r>
          </w:p>
          <w:p w:rsidR="006D5CCC" w:rsidRDefault="00927EAA">
            <w:pPr>
              <w:pStyle w:val="TableParagraph"/>
              <w:tabs>
                <w:tab w:val="left" w:pos="997"/>
              </w:tabs>
              <w:spacing w:before="53" w:line="295" w:lineRule="auto"/>
              <w:ind w:left="147" w:right="2867"/>
              <w:rPr>
                <w:sz w:val="20"/>
              </w:rPr>
            </w:pPr>
            <w:r>
              <w:rPr>
                <w:sz w:val="20"/>
              </w:rPr>
              <w:t>293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z w:val="20"/>
              </w:rPr>
              <w:tab/>
              <w:t xml:space="preserve">Mladá </w:t>
            </w:r>
            <w:r>
              <w:rPr>
                <w:spacing w:val="-3"/>
                <w:sz w:val="20"/>
              </w:rPr>
              <w:t xml:space="preserve">Boleslav </w:t>
            </w:r>
            <w:r>
              <w:rPr>
                <w:sz w:val="20"/>
              </w:rPr>
              <w:t>Česká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republika</w:t>
            </w:r>
            <w:proofErr w:type="spellEnd"/>
          </w:p>
          <w:p w:rsidR="006D5CCC" w:rsidRDefault="00927EAA">
            <w:pPr>
              <w:pStyle w:val="TableParagraph"/>
              <w:tabs>
                <w:tab w:val="left" w:pos="2470"/>
              </w:tabs>
              <w:spacing w:before="1" w:line="228" w:lineRule="exact"/>
              <w:ind w:left="147"/>
              <w:rPr>
                <w:sz w:val="20"/>
              </w:rPr>
            </w:pPr>
            <w:r>
              <w:rPr>
                <w:sz w:val="20"/>
              </w:rPr>
              <w:t>IČO:</w:t>
            </w:r>
            <w:r>
              <w:rPr>
                <w:sz w:val="20"/>
              </w:rPr>
              <w:tab/>
              <w:t>DIČ:</w:t>
            </w:r>
          </w:p>
          <w:p w:rsidR="006D5CCC" w:rsidRDefault="00927EAA">
            <w:pPr>
              <w:pStyle w:val="TableParagraph"/>
              <w:tabs>
                <w:tab w:val="left" w:pos="2470"/>
              </w:tabs>
              <w:spacing w:before="0" w:line="228" w:lineRule="exact"/>
              <w:ind w:left="147"/>
              <w:rPr>
                <w:sz w:val="20"/>
              </w:rPr>
            </w:pPr>
            <w:r>
              <w:rPr>
                <w:sz w:val="20"/>
              </w:rPr>
              <w:t>69793000</w:t>
            </w:r>
            <w:r>
              <w:rPr>
                <w:sz w:val="20"/>
              </w:rPr>
              <w:tab/>
              <w:t>CZ69793000</w:t>
            </w:r>
          </w:p>
        </w:tc>
      </w:tr>
      <w:tr w:rsidR="006D5CCC">
        <w:trPr>
          <w:trHeight w:val="324"/>
        </w:trPr>
        <w:tc>
          <w:tcPr>
            <w:tcW w:w="3700" w:type="dxa"/>
            <w:tcBorders>
              <w:top w:val="nil"/>
              <w:bottom w:val="nil"/>
              <w:right w:val="single" w:sz="6" w:space="0" w:color="000000"/>
            </w:tcBorders>
          </w:tcPr>
          <w:p w:rsidR="006D5CCC" w:rsidRDefault="00927EAA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AUTO MOTIVE INDUSTRIAL a.s.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D5CCC" w:rsidRDefault="006D5CCC">
            <w:pPr>
              <w:rPr>
                <w:sz w:val="2"/>
                <w:szCs w:val="2"/>
              </w:rPr>
            </w:pPr>
          </w:p>
        </w:tc>
        <w:tc>
          <w:tcPr>
            <w:tcW w:w="5235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6D5CCC" w:rsidRDefault="006D5CCC">
            <w:pPr>
              <w:rPr>
                <w:sz w:val="2"/>
                <w:szCs w:val="2"/>
              </w:rPr>
            </w:pPr>
          </w:p>
        </w:tc>
      </w:tr>
      <w:tr w:rsidR="006D5CCC">
        <w:trPr>
          <w:trHeight w:val="268"/>
        </w:trPr>
        <w:tc>
          <w:tcPr>
            <w:tcW w:w="3700" w:type="dxa"/>
            <w:tcBorders>
              <w:top w:val="nil"/>
              <w:bottom w:val="nil"/>
              <w:right w:val="single" w:sz="6" w:space="0" w:color="000000"/>
            </w:tcBorders>
          </w:tcPr>
          <w:p w:rsidR="006D5CCC" w:rsidRDefault="00927EAA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sz w:val="20"/>
              </w:rPr>
              <w:t>Sokolovská</w:t>
            </w:r>
            <w:proofErr w:type="spellEnd"/>
            <w:r>
              <w:rPr>
                <w:sz w:val="20"/>
              </w:rPr>
              <w:t xml:space="preserve"> 1169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D5CCC" w:rsidRDefault="006D5CCC">
            <w:pPr>
              <w:rPr>
                <w:sz w:val="2"/>
                <w:szCs w:val="2"/>
              </w:rPr>
            </w:pPr>
          </w:p>
        </w:tc>
        <w:tc>
          <w:tcPr>
            <w:tcW w:w="5235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6D5CCC" w:rsidRDefault="006D5CCC">
            <w:pPr>
              <w:rPr>
                <w:sz w:val="2"/>
                <w:szCs w:val="2"/>
              </w:rPr>
            </w:pPr>
          </w:p>
        </w:tc>
      </w:tr>
      <w:tr w:rsidR="006D5CCC">
        <w:trPr>
          <w:trHeight w:val="268"/>
        </w:trPr>
        <w:tc>
          <w:tcPr>
            <w:tcW w:w="3700" w:type="dxa"/>
            <w:tcBorders>
              <w:top w:val="nil"/>
              <w:bottom w:val="nil"/>
              <w:right w:val="single" w:sz="6" w:space="0" w:color="000000"/>
            </w:tcBorders>
          </w:tcPr>
          <w:p w:rsidR="006D5CCC" w:rsidRDefault="00927EAA">
            <w:pPr>
              <w:pStyle w:val="TableParagraph"/>
              <w:tabs>
                <w:tab w:val="left" w:pos="1009"/>
              </w:tabs>
              <w:spacing w:before="16"/>
              <w:rPr>
                <w:sz w:val="20"/>
              </w:rPr>
            </w:pPr>
            <w:r>
              <w:rPr>
                <w:sz w:val="20"/>
              </w:rPr>
              <w:t>570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Litomyšl</w:t>
            </w:r>
            <w:proofErr w:type="spellEnd"/>
          </w:p>
        </w:tc>
        <w:tc>
          <w:tcPr>
            <w:tcW w:w="12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D5CCC" w:rsidRDefault="006D5CCC">
            <w:pPr>
              <w:rPr>
                <w:sz w:val="2"/>
                <w:szCs w:val="2"/>
              </w:rPr>
            </w:pPr>
          </w:p>
        </w:tc>
        <w:tc>
          <w:tcPr>
            <w:tcW w:w="5235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6D5CCC" w:rsidRDefault="006D5CCC">
            <w:pPr>
              <w:rPr>
                <w:sz w:val="2"/>
                <w:szCs w:val="2"/>
              </w:rPr>
            </w:pPr>
          </w:p>
        </w:tc>
      </w:tr>
      <w:tr w:rsidR="006D5CCC">
        <w:trPr>
          <w:trHeight w:val="268"/>
        </w:trPr>
        <w:tc>
          <w:tcPr>
            <w:tcW w:w="3700" w:type="dxa"/>
            <w:tcBorders>
              <w:top w:val="nil"/>
              <w:bottom w:val="nil"/>
              <w:right w:val="single" w:sz="6" w:space="0" w:color="000000"/>
            </w:tcBorders>
          </w:tcPr>
          <w:p w:rsidR="006D5CCC" w:rsidRDefault="00927EAA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 xml:space="preserve">Česká </w:t>
            </w:r>
            <w:proofErr w:type="spellStart"/>
            <w:r>
              <w:rPr>
                <w:sz w:val="20"/>
              </w:rPr>
              <w:t>republika</w:t>
            </w:r>
            <w:proofErr w:type="spellEnd"/>
          </w:p>
        </w:tc>
        <w:tc>
          <w:tcPr>
            <w:tcW w:w="12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D5CCC" w:rsidRDefault="006D5CCC">
            <w:pPr>
              <w:rPr>
                <w:sz w:val="2"/>
                <w:szCs w:val="2"/>
              </w:rPr>
            </w:pPr>
          </w:p>
        </w:tc>
        <w:tc>
          <w:tcPr>
            <w:tcW w:w="5235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6D5CCC" w:rsidRDefault="006D5CCC">
            <w:pPr>
              <w:rPr>
                <w:sz w:val="2"/>
                <w:szCs w:val="2"/>
              </w:rPr>
            </w:pPr>
          </w:p>
        </w:tc>
      </w:tr>
      <w:tr w:rsidR="006D5CCC">
        <w:trPr>
          <w:trHeight w:val="495"/>
        </w:trPr>
        <w:tc>
          <w:tcPr>
            <w:tcW w:w="3700" w:type="dxa"/>
            <w:tcBorders>
              <w:top w:val="nil"/>
              <w:bottom w:val="nil"/>
              <w:right w:val="single" w:sz="6" w:space="0" w:color="000000"/>
            </w:tcBorders>
          </w:tcPr>
          <w:p w:rsidR="006D5CCC" w:rsidRDefault="00927EAA">
            <w:pPr>
              <w:pStyle w:val="TableParagraph"/>
              <w:tabs>
                <w:tab w:val="left" w:pos="1915"/>
              </w:tabs>
              <w:spacing w:before="16" w:line="228" w:lineRule="exact"/>
              <w:rPr>
                <w:sz w:val="20"/>
              </w:rPr>
            </w:pPr>
            <w:r>
              <w:rPr>
                <w:sz w:val="20"/>
              </w:rPr>
              <w:t>IČO:</w:t>
            </w:r>
            <w:r>
              <w:rPr>
                <w:sz w:val="20"/>
              </w:rPr>
              <w:tab/>
              <w:t>DIČ:</w:t>
            </w:r>
          </w:p>
          <w:p w:rsidR="006D5CCC" w:rsidRDefault="00927EAA">
            <w:pPr>
              <w:pStyle w:val="TableParagraph"/>
              <w:tabs>
                <w:tab w:val="left" w:pos="1915"/>
              </w:tabs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25272420</w:t>
            </w:r>
            <w:r>
              <w:rPr>
                <w:sz w:val="20"/>
              </w:rPr>
              <w:tab/>
              <w:t>CZ25272420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D5CCC" w:rsidRDefault="006D5CCC">
            <w:pPr>
              <w:rPr>
                <w:sz w:val="2"/>
                <w:szCs w:val="2"/>
              </w:rPr>
            </w:pPr>
          </w:p>
        </w:tc>
        <w:tc>
          <w:tcPr>
            <w:tcW w:w="5235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6D5CCC" w:rsidRDefault="006D5CCC">
            <w:pPr>
              <w:rPr>
                <w:sz w:val="2"/>
                <w:szCs w:val="2"/>
              </w:rPr>
            </w:pPr>
          </w:p>
        </w:tc>
      </w:tr>
      <w:tr w:rsidR="006D5CCC">
        <w:trPr>
          <w:trHeight w:val="496"/>
        </w:trPr>
        <w:tc>
          <w:tcPr>
            <w:tcW w:w="370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5CCC" w:rsidRDefault="00927EAA">
            <w:pPr>
              <w:pStyle w:val="TableParagraph"/>
              <w:spacing w:before="21" w:line="232" w:lineRule="auto"/>
              <w:ind w:left="216" w:right="177"/>
              <w:rPr>
                <w:sz w:val="16"/>
              </w:rPr>
            </w:pPr>
            <w:r>
              <w:rPr>
                <w:sz w:val="16"/>
              </w:rPr>
              <w:t xml:space="preserve">Dodavatel je </w:t>
            </w:r>
            <w:proofErr w:type="spellStart"/>
            <w:r>
              <w:rPr>
                <w:sz w:val="16"/>
              </w:rPr>
              <w:t>registrován</w:t>
            </w:r>
            <w:proofErr w:type="spellEnd"/>
            <w:r>
              <w:rPr>
                <w:sz w:val="16"/>
              </w:rPr>
              <w:t xml:space="preserve"> pod spisovou značkou </w:t>
            </w:r>
            <w:proofErr w:type="spellStart"/>
            <w:r>
              <w:rPr>
                <w:sz w:val="16"/>
              </w:rPr>
              <w:t>oddíl</w:t>
            </w:r>
            <w:proofErr w:type="spellEnd"/>
            <w:r>
              <w:rPr>
                <w:sz w:val="16"/>
              </w:rPr>
              <w:t xml:space="preserve"> B, vložka 1682 ze dne 25.07.1997 u Krajského soudu v </w:t>
            </w:r>
            <w:proofErr w:type="spellStart"/>
            <w:r>
              <w:rPr>
                <w:sz w:val="16"/>
              </w:rPr>
              <w:t>Hradci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Králové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D5CCC" w:rsidRDefault="006D5CCC">
            <w:pPr>
              <w:rPr>
                <w:sz w:val="2"/>
                <w:szCs w:val="2"/>
              </w:rPr>
            </w:pPr>
          </w:p>
        </w:tc>
        <w:tc>
          <w:tcPr>
            <w:tcW w:w="5235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6D5CCC" w:rsidRDefault="006D5CCC">
            <w:pPr>
              <w:rPr>
                <w:sz w:val="2"/>
                <w:szCs w:val="2"/>
              </w:rPr>
            </w:pPr>
          </w:p>
        </w:tc>
      </w:tr>
      <w:tr w:rsidR="006D5CCC">
        <w:trPr>
          <w:trHeight w:val="551"/>
        </w:trPr>
        <w:tc>
          <w:tcPr>
            <w:tcW w:w="3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5CCC" w:rsidRDefault="006D5CCC">
            <w:pPr>
              <w:rPr>
                <w:sz w:val="2"/>
                <w:szCs w:val="2"/>
              </w:rPr>
            </w:pPr>
          </w:p>
        </w:tc>
        <w:tc>
          <w:tcPr>
            <w:tcW w:w="64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5CCC" w:rsidRDefault="00927EAA">
            <w:pPr>
              <w:pStyle w:val="TableParagraph"/>
              <w:spacing w:before="71"/>
              <w:ind w:left="2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Dodací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adresa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6D5CCC" w:rsidRDefault="006D5CCC">
            <w:pPr>
              <w:pStyle w:val="TableParagraph"/>
              <w:spacing w:before="0"/>
              <w:ind w:left="0"/>
            </w:pPr>
          </w:p>
          <w:p w:rsidR="006D5CCC" w:rsidRDefault="00927EAA">
            <w:pPr>
              <w:pStyle w:val="TableParagraph"/>
              <w:spacing w:before="140"/>
              <w:ind w:left="1390"/>
              <w:rPr>
                <w:sz w:val="20"/>
              </w:rPr>
            </w:pPr>
            <w:r>
              <w:rPr>
                <w:sz w:val="20"/>
              </w:rPr>
              <w:t>Jičínská 762</w:t>
            </w:r>
          </w:p>
          <w:p w:rsidR="006D5CCC" w:rsidRDefault="00927EAA">
            <w:pPr>
              <w:pStyle w:val="TableParagraph"/>
              <w:tabs>
                <w:tab w:val="left" w:pos="2239"/>
              </w:tabs>
              <w:spacing w:before="53" w:line="295" w:lineRule="auto"/>
              <w:ind w:left="1390" w:right="2867"/>
              <w:rPr>
                <w:sz w:val="20"/>
              </w:rPr>
            </w:pPr>
            <w:r>
              <w:rPr>
                <w:sz w:val="20"/>
              </w:rPr>
              <w:t>293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z w:val="20"/>
              </w:rPr>
              <w:tab/>
              <w:t>Mladá Boleslav Česká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republika</w:t>
            </w:r>
            <w:proofErr w:type="spellEnd"/>
          </w:p>
        </w:tc>
      </w:tr>
      <w:tr w:rsidR="006D5CCC">
        <w:trPr>
          <w:trHeight w:val="351"/>
        </w:trPr>
        <w:tc>
          <w:tcPr>
            <w:tcW w:w="370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6D5CCC" w:rsidRDefault="00927EAA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Platební podmínky:</w:t>
            </w:r>
          </w:p>
        </w:tc>
        <w:tc>
          <w:tcPr>
            <w:tcW w:w="648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D5CCC" w:rsidRDefault="006D5CCC">
            <w:pPr>
              <w:rPr>
                <w:sz w:val="2"/>
                <w:szCs w:val="2"/>
              </w:rPr>
            </w:pPr>
          </w:p>
        </w:tc>
      </w:tr>
      <w:tr w:rsidR="006D5CCC">
        <w:trPr>
          <w:trHeight w:val="296"/>
        </w:trPr>
        <w:tc>
          <w:tcPr>
            <w:tcW w:w="3700" w:type="dxa"/>
            <w:tcBorders>
              <w:top w:val="nil"/>
              <w:bottom w:val="nil"/>
              <w:right w:val="single" w:sz="6" w:space="0" w:color="000000"/>
            </w:tcBorders>
          </w:tcPr>
          <w:p w:rsidR="006D5CCC" w:rsidRDefault="00927EAA">
            <w:pPr>
              <w:pStyle w:val="TableParagraph"/>
              <w:tabs>
                <w:tab w:val="left" w:pos="1179"/>
              </w:tabs>
              <w:spacing w:before="44"/>
              <w:rPr>
                <w:sz w:val="20"/>
              </w:rPr>
            </w:pPr>
            <w:proofErr w:type="spellStart"/>
            <w:r>
              <w:rPr>
                <w:sz w:val="20"/>
              </w:rPr>
              <w:t>Úhrada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Na bankovní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účet</w:t>
            </w:r>
          </w:p>
        </w:tc>
        <w:tc>
          <w:tcPr>
            <w:tcW w:w="648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D5CCC" w:rsidRDefault="006D5CCC">
            <w:pPr>
              <w:rPr>
                <w:sz w:val="2"/>
                <w:szCs w:val="2"/>
              </w:rPr>
            </w:pPr>
          </w:p>
        </w:tc>
      </w:tr>
      <w:tr w:rsidR="006D5CCC">
        <w:trPr>
          <w:trHeight w:val="268"/>
        </w:trPr>
        <w:tc>
          <w:tcPr>
            <w:tcW w:w="3700" w:type="dxa"/>
            <w:tcBorders>
              <w:top w:val="nil"/>
              <w:bottom w:val="nil"/>
              <w:right w:val="single" w:sz="6" w:space="0" w:color="000000"/>
            </w:tcBorders>
          </w:tcPr>
          <w:p w:rsidR="006D5CCC" w:rsidRDefault="00927EAA">
            <w:pPr>
              <w:pStyle w:val="TableParagraph"/>
              <w:tabs>
                <w:tab w:val="left" w:pos="1179"/>
              </w:tabs>
              <w:spacing w:before="16"/>
              <w:rPr>
                <w:sz w:val="20"/>
              </w:rPr>
            </w:pPr>
            <w:r>
              <w:rPr>
                <w:sz w:val="20"/>
              </w:rPr>
              <w:t>Banka:</w:t>
            </w:r>
            <w:r>
              <w:rPr>
                <w:sz w:val="20"/>
              </w:rPr>
              <w:tab/>
              <w:t>MONETA Money Bank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CZK</w:t>
            </w:r>
          </w:p>
        </w:tc>
        <w:tc>
          <w:tcPr>
            <w:tcW w:w="648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D5CCC" w:rsidRDefault="006D5CCC">
            <w:pPr>
              <w:rPr>
                <w:sz w:val="2"/>
                <w:szCs w:val="2"/>
              </w:rPr>
            </w:pPr>
          </w:p>
        </w:tc>
      </w:tr>
      <w:tr w:rsidR="006D5CCC">
        <w:trPr>
          <w:trHeight w:val="230"/>
        </w:trPr>
        <w:tc>
          <w:tcPr>
            <w:tcW w:w="370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6D5CCC" w:rsidRDefault="00927EAA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Číslo účtu: 202868350/0600</w:t>
            </w:r>
          </w:p>
        </w:tc>
        <w:tc>
          <w:tcPr>
            <w:tcW w:w="648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D5CCC" w:rsidRDefault="006D5CCC">
            <w:pPr>
              <w:rPr>
                <w:sz w:val="2"/>
                <w:szCs w:val="2"/>
              </w:rPr>
            </w:pPr>
          </w:p>
        </w:tc>
      </w:tr>
      <w:tr w:rsidR="006D5CCC">
        <w:trPr>
          <w:trHeight w:val="207"/>
        </w:trPr>
        <w:tc>
          <w:tcPr>
            <w:tcW w:w="370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6D5CCC" w:rsidRDefault="006D5CCC">
            <w:pPr>
              <w:rPr>
                <w:sz w:val="2"/>
                <w:szCs w:val="2"/>
              </w:rPr>
            </w:pPr>
          </w:p>
        </w:tc>
        <w:tc>
          <w:tcPr>
            <w:tcW w:w="64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D5CCC" w:rsidRDefault="00927EAA">
            <w:pPr>
              <w:pStyle w:val="TableParagraph"/>
              <w:spacing w:before="71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Dodací</w:t>
            </w:r>
            <w:proofErr w:type="spellEnd"/>
            <w:r>
              <w:rPr>
                <w:b/>
                <w:sz w:val="20"/>
              </w:rPr>
              <w:t xml:space="preserve"> podmínky:</w:t>
            </w:r>
          </w:p>
          <w:p w:rsidR="006D5CCC" w:rsidRDefault="00927EAA">
            <w:pPr>
              <w:pStyle w:val="TableParagraph"/>
              <w:tabs>
                <w:tab w:val="left" w:pos="2919"/>
              </w:tabs>
              <w:spacing w:before="53" w:line="295" w:lineRule="auto"/>
              <w:ind w:left="1390" w:right="2234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dodání:</w:t>
            </w:r>
            <w:r>
              <w:rPr>
                <w:sz w:val="20"/>
              </w:rPr>
              <w:tab/>
              <w:t xml:space="preserve">Do </w:t>
            </w:r>
            <w:r>
              <w:rPr>
                <w:spacing w:val="-3"/>
                <w:sz w:val="20"/>
              </w:rPr>
              <w:t xml:space="preserve">20.10.2019 </w:t>
            </w:r>
            <w:proofErr w:type="spellStart"/>
            <w:r>
              <w:rPr>
                <w:sz w:val="20"/>
              </w:rPr>
              <w:t>Doprava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Dodavatelem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Dodací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doložka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DAP</w:t>
            </w:r>
          </w:p>
        </w:tc>
      </w:tr>
      <w:tr w:rsidR="006D5CCC">
        <w:trPr>
          <w:trHeight w:val="1014"/>
        </w:trPr>
        <w:tc>
          <w:tcPr>
            <w:tcW w:w="3700" w:type="dxa"/>
            <w:tcBorders>
              <w:top w:val="nil"/>
              <w:right w:val="single" w:sz="6" w:space="0" w:color="000000"/>
            </w:tcBorders>
          </w:tcPr>
          <w:p w:rsidR="006D5CCC" w:rsidRDefault="00927EAA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Splatnost: 30 dnů</w:t>
            </w:r>
          </w:p>
        </w:tc>
        <w:tc>
          <w:tcPr>
            <w:tcW w:w="6485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6D5CCC" w:rsidRDefault="006D5CCC">
            <w:pPr>
              <w:rPr>
                <w:sz w:val="2"/>
                <w:szCs w:val="2"/>
              </w:rPr>
            </w:pPr>
          </w:p>
        </w:tc>
      </w:tr>
      <w:tr w:rsidR="006D5CCC">
        <w:trPr>
          <w:trHeight w:val="834"/>
        </w:trPr>
        <w:tc>
          <w:tcPr>
            <w:tcW w:w="10185" w:type="dxa"/>
            <w:gridSpan w:val="3"/>
          </w:tcPr>
          <w:p w:rsidR="006D5CCC" w:rsidRDefault="00927EAA">
            <w:pPr>
              <w:pStyle w:val="TableParagraph"/>
              <w:spacing w:befor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Podklady</w:t>
            </w:r>
            <w:proofErr w:type="spellEnd"/>
            <w:r>
              <w:rPr>
                <w:b/>
                <w:sz w:val="20"/>
              </w:rPr>
              <w:t xml:space="preserve"> pro </w:t>
            </w:r>
            <w:proofErr w:type="spellStart"/>
            <w:r>
              <w:rPr>
                <w:b/>
                <w:sz w:val="20"/>
              </w:rPr>
              <w:t>uzavření</w:t>
            </w:r>
            <w:proofErr w:type="spellEnd"/>
            <w:r>
              <w:rPr>
                <w:b/>
                <w:sz w:val="20"/>
              </w:rPr>
              <w:t xml:space="preserve"> smlouvy:</w:t>
            </w:r>
          </w:p>
          <w:p w:rsidR="006D5CCC" w:rsidRDefault="00927EAA">
            <w:pPr>
              <w:pStyle w:val="TableParagraph"/>
              <w:spacing w:before="166"/>
              <w:rPr>
                <w:sz w:val="20"/>
              </w:rPr>
            </w:pPr>
            <w:proofErr w:type="spellStart"/>
            <w:r>
              <w:rPr>
                <w:sz w:val="20"/>
              </w:rPr>
              <w:t>Objednávka</w:t>
            </w:r>
            <w:proofErr w:type="spellEnd"/>
            <w:r>
              <w:rPr>
                <w:sz w:val="20"/>
              </w:rPr>
              <w:t xml:space="preserve"> číslo ze dne 19.9.2019</w:t>
            </w:r>
          </w:p>
        </w:tc>
      </w:tr>
      <w:tr w:rsidR="006D5CCC">
        <w:trPr>
          <w:trHeight w:val="1956"/>
        </w:trPr>
        <w:tc>
          <w:tcPr>
            <w:tcW w:w="10185" w:type="dxa"/>
            <w:gridSpan w:val="3"/>
          </w:tcPr>
          <w:p w:rsidR="006D5CCC" w:rsidRDefault="00927EAA"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sz w:val="20"/>
              </w:rPr>
              <w:t>Předmět smlouvy:</w:t>
            </w:r>
          </w:p>
          <w:p w:rsidR="006D5CCC" w:rsidRDefault="00927EAA">
            <w:pPr>
              <w:pStyle w:val="TableParagraph"/>
              <w:spacing w:before="116" w:line="232" w:lineRule="auto"/>
              <w:ind w:right="76"/>
              <w:rPr>
                <w:sz w:val="20"/>
              </w:rPr>
            </w:pPr>
            <w:r>
              <w:rPr>
                <w:sz w:val="20"/>
              </w:rPr>
              <w:t xml:space="preserve">Touto </w:t>
            </w:r>
            <w:proofErr w:type="spellStart"/>
            <w:r>
              <w:rPr>
                <w:sz w:val="20"/>
              </w:rPr>
              <w:t>kupní</w:t>
            </w:r>
            <w:proofErr w:type="spellEnd"/>
            <w:r>
              <w:rPr>
                <w:sz w:val="20"/>
              </w:rPr>
              <w:t xml:space="preserve"> smlouvou se </w:t>
            </w:r>
            <w:proofErr w:type="spellStart"/>
            <w:r>
              <w:rPr>
                <w:sz w:val="20"/>
              </w:rPr>
              <w:t>prodávající</w:t>
            </w:r>
            <w:proofErr w:type="spellEnd"/>
            <w:r>
              <w:rPr>
                <w:sz w:val="20"/>
              </w:rPr>
              <w:t xml:space="preserve"> zavazuje, že </w:t>
            </w:r>
            <w:proofErr w:type="spellStart"/>
            <w:r>
              <w:rPr>
                <w:sz w:val="20"/>
              </w:rPr>
              <w:t>kupujícímu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odevzdá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věc</w:t>
            </w:r>
            <w:proofErr w:type="spellEnd"/>
            <w:r>
              <w:rPr>
                <w:sz w:val="20"/>
              </w:rPr>
              <w:t xml:space="preserve">, která je </w:t>
            </w:r>
            <w:proofErr w:type="spellStart"/>
            <w:r>
              <w:rPr>
                <w:sz w:val="20"/>
              </w:rPr>
              <w:t>předmětem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koupě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umožní mu </w:t>
            </w:r>
            <w:proofErr w:type="spellStart"/>
            <w:r>
              <w:rPr>
                <w:sz w:val="20"/>
              </w:rPr>
              <w:t>nabýt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vlastnické</w:t>
            </w:r>
            <w:proofErr w:type="spellEnd"/>
            <w:r>
              <w:rPr>
                <w:sz w:val="20"/>
              </w:rPr>
              <w:t xml:space="preserve"> právo k </w:t>
            </w:r>
            <w:proofErr w:type="spellStart"/>
            <w:r>
              <w:rPr>
                <w:sz w:val="20"/>
              </w:rPr>
              <w:t>ní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kupující</w:t>
            </w:r>
            <w:proofErr w:type="spellEnd"/>
            <w:r>
              <w:rPr>
                <w:sz w:val="20"/>
              </w:rPr>
              <w:t xml:space="preserve"> se zavazuje, že </w:t>
            </w:r>
            <w:proofErr w:type="spellStart"/>
            <w:r>
              <w:rPr>
                <w:sz w:val="20"/>
              </w:rPr>
              <w:t>věc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převezme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zaplatí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prodávajícímu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kupní</w:t>
            </w:r>
            <w:proofErr w:type="spellEnd"/>
            <w:r>
              <w:rPr>
                <w:sz w:val="20"/>
              </w:rPr>
              <w:t xml:space="preserve"> cenu.</w:t>
            </w:r>
          </w:p>
          <w:p w:rsidR="006D5CCC" w:rsidRDefault="00927EAA">
            <w:pPr>
              <w:pStyle w:val="TableParagraph"/>
              <w:spacing w:before="175" w:line="232" w:lineRule="auto"/>
              <w:rPr>
                <w:sz w:val="20"/>
              </w:rPr>
            </w:pPr>
            <w:r>
              <w:rPr>
                <w:sz w:val="20"/>
              </w:rPr>
              <w:t xml:space="preserve">Součástí smlouvy jsou i </w:t>
            </w:r>
            <w:proofErr w:type="spellStart"/>
            <w:r>
              <w:rPr>
                <w:sz w:val="20"/>
              </w:rPr>
              <w:t>všeobecné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obchodní</w:t>
            </w:r>
            <w:proofErr w:type="spellEnd"/>
            <w:r>
              <w:rPr>
                <w:sz w:val="20"/>
              </w:rPr>
              <w:t xml:space="preserve"> podmínky. Podpisem této smlouvy </w:t>
            </w:r>
            <w:proofErr w:type="spellStart"/>
            <w:r>
              <w:rPr>
                <w:sz w:val="20"/>
              </w:rPr>
              <w:t>kupující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potvrzuje</w:t>
            </w:r>
            <w:proofErr w:type="spellEnd"/>
            <w:r>
              <w:rPr>
                <w:sz w:val="20"/>
              </w:rPr>
              <w:t xml:space="preserve">, že se s </w:t>
            </w:r>
            <w:proofErr w:type="spellStart"/>
            <w:r>
              <w:rPr>
                <w:sz w:val="20"/>
              </w:rPr>
              <w:t>obsahem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těchto</w:t>
            </w:r>
            <w:proofErr w:type="spellEnd"/>
            <w:r>
              <w:rPr>
                <w:sz w:val="20"/>
              </w:rPr>
              <w:t xml:space="preserve"> podmínek </w:t>
            </w:r>
            <w:proofErr w:type="spellStart"/>
            <w:r>
              <w:rPr>
                <w:sz w:val="20"/>
              </w:rPr>
              <w:t>seznámil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D5CCC">
        <w:trPr>
          <w:trHeight w:val="366"/>
        </w:trPr>
        <w:tc>
          <w:tcPr>
            <w:tcW w:w="3700" w:type="dxa"/>
            <w:tcBorders>
              <w:right w:val="single" w:sz="6" w:space="0" w:color="000000"/>
            </w:tcBorders>
          </w:tcPr>
          <w:p w:rsidR="006D5CCC" w:rsidRDefault="00927EAA">
            <w:pPr>
              <w:pStyle w:val="TableParagraph"/>
              <w:spacing w:before="47"/>
              <w:rPr>
                <w:sz w:val="20"/>
              </w:rPr>
            </w:pPr>
            <w:r>
              <w:rPr>
                <w:b/>
                <w:sz w:val="20"/>
              </w:rPr>
              <w:t xml:space="preserve">Záruka: </w:t>
            </w:r>
            <w:r>
              <w:rPr>
                <w:sz w:val="20"/>
              </w:rPr>
              <w:t xml:space="preserve">24 </w:t>
            </w:r>
            <w:proofErr w:type="spellStart"/>
            <w:r>
              <w:rPr>
                <w:sz w:val="20"/>
              </w:rPr>
              <w:t>měsíců</w:t>
            </w:r>
            <w:proofErr w:type="spellEnd"/>
          </w:p>
        </w:tc>
        <w:tc>
          <w:tcPr>
            <w:tcW w:w="6485" w:type="dxa"/>
            <w:gridSpan w:val="2"/>
            <w:tcBorders>
              <w:left w:val="single" w:sz="6" w:space="0" w:color="000000"/>
            </w:tcBorders>
          </w:tcPr>
          <w:p w:rsidR="006D5CCC" w:rsidRDefault="00927EAA">
            <w:pPr>
              <w:pStyle w:val="TableParagraph"/>
              <w:spacing w:before="47"/>
              <w:ind w:left="20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Doklady</w:t>
            </w:r>
            <w:proofErr w:type="spellEnd"/>
            <w:r>
              <w:rPr>
                <w:b/>
                <w:sz w:val="20"/>
              </w:rPr>
              <w:t xml:space="preserve"> ke zboží: </w:t>
            </w:r>
            <w:proofErr w:type="spellStart"/>
            <w:r>
              <w:rPr>
                <w:sz w:val="20"/>
              </w:rPr>
              <w:t>Servisní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kniha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Dodací</w:t>
            </w:r>
            <w:proofErr w:type="spellEnd"/>
            <w:r>
              <w:rPr>
                <w:sz w:val="20"/>
              </w:rPr>
              <w:t xml:space="preserve"> list</w:t>
            </w:r>
          </w:p>
        </w:tc>
      </w:tr>
      <w:tr w:rsidR="006D5CCC">
        <w:trPr>
          <w:trHeight w:val="542"/>
        </w:trPr>
        <w:tc>
          <w:tcPr>
            <w:tcW w:w="3700" w:type="dxa"/>
            <w:tcBorders>
              <w:bottom w:val="double" w:sz="3" w:space="0" w:color="000000"/>
              <w:right w:val="single" w:sz="6" w:space="0" w:color="000000"/>
            </w:tcBorders>
          </w:tcPr>
          <w:p w:rsidR="006D5CCC" w:rsidRDefault="00927EAA">
            <w:pPr>
              <w:pStyle w:val="TableParagraph"/>
              <w:tabs>
                <w:tab w:val="left" w:pos="952"/>
              </w:tabs>
              <w:spacing w:before="51"/>
              <w:rPr>
                <w:sz w:val="20"/>
              </w:rPr>
            </w:pPr>
            <w:r>
              <w:rPr>
                <w:b/>
                <w:sz w:val="20"/>
              </w:rPr>
              <w:t>Cena: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93 460,40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CZK</w:t>
            </w:r>
          </w:p>
        </w:tc>
        <w:tc>
          <w:tcPr>
            <w:tcW w:w="6485" w:type="dxa"/>
            <w:gridSpan w:val="2"/>
            <w:tcBorders>
              <w:left w:val="single" w:sz="6" w:space="0" w:color="000000"/>
              <w:bottom w:val="double" w:sz="3" w:space="0" w:color="000000"/>
            </w:tcBorders>
          </w:tcPr>
          <w:p w:rsidR="006D5CCC" w:rsidRDefault="00927EAA">
            <w:pPr>
              <w:pStyle w:val="TableParagraph"/>
              <w:spacing w:before="57" w:line="232" w:lineRule="auto"/>
              <w:ind w:left="200" w:right="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Zboží </w:t>
            </w:r>
            <w:proofErr w:type="spellStart"/>
            <w:r>
              <w:rPr>
                <w:b/>
                <w:sz w:val="20"/>
              </w:rPr>
              <w:t>zůstává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až</w:t>
            </w:r>
            <w:proofErr w:type="spellEnd"/>
            <w:r>
              <w:rPr>
                <w:b/>
                <w:sz w:val="20"/>
              </w:rPr>
              <w:t xml:space="preserve"> do </w:t>
            </w:r>
            <w:proofErr w:type="spellStart"/>
            <w:r>
              <w:rPr>
                <w:b/>
                <w:sz w:val="20"/>
              </w:rPr>
              <w:t>úplného</w:t>
            </w:r>
            <w:proofErr w:type="spellEnd"/>
            <w:r>
              <w:rPr>
                <w:b/>
                <w:sz w:val="20"/>
              </w:rPr>
              <w:t xml:space="preserve"> zaplacení </w:t>
            </w:r>
            <w:proofErr w:type="spellStart"/>
            <w:r>
              <w:rPr>
                <w:b/>
                <w:sz w:val="20"/>
              </w:rPr>
              <w:t>vlastnictvím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prodávajícího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</w:tbl>
    <w:p w:rsidR="006D5CCC" w:rsidRDefault="006D5CCC">
      <w:pPr>
        <w:spacing w:line="232" w:lineRule="auto"/>
        <w:rPr>
          <w:sz w:val="20"/>
        </w:rPr>
        <w:sectPr w:rsidR="006D5CCC" w:rsidSect="00927EAA">
          <w:headerReference w:type="default" r:id="rId8"/>
          <w:footerReference w:type="default" r:id="rId9"/>
          <w:type w:val="continuous"/>
          <w:pgSz w:w="11910" w:h="16840"/>
          <w:pgMar w:top="1080" w:right="570" w:bottom="1260" w:left="1020" w:header="567" w:footer="1061" w:gutter="0"/>
          <w:pgNumType w:start="1"/>
          <w:cols w:space="708"/>
        </w:sectPr>
      </w:pPr>
    </w:p>
    <w:p w:rsidR="006D5CCC" w:rsidRDefault="00927EAA">
      <w:pPr>
        <w:spacing w:before="41" w:line="472" w:lineRule="auto"/>
        <w:ind w:left="282" w:right="27"/>
        <w:rPr>
          <w:b/>
          <w:sz w:val="20"/>
        </w:rPr>
      </w:pPr>
      <w:r>
        <w:rPr>
          <w:b/>
          <w:sz w:val="20"/>
        </w:rPr>
        <w:lastRenderedPageBreak/>
        <w:t xml:space="preserve">Specifikace zboží a </w:t>
      </w:r>
      <w:proofErr w:type="spellStart"/>
      <w:r>
        <w:rPr>
          <w:b/>
          <w:sz w:val="20"/>
        </w:rPr>
        <w:t>služeb</w:t>
      </w:r>
      <w:proofErr w:type="spellEnd"/>
      <w:r>
        <w:rPr>
          <w:b/>
          <w:sz w:val="20"/>
        </w:rPr>
        <w:t xml:space="preserve">: Předmět </w:t>
      </w:r>
      <w:proofErr w:type="spellStart"/>
      <w:r>
        <w:rPr>
          <w:b/>
          <w:sz w:val="20"/>
        </w:rPr>
        <w:t>zdanitelného</w:t>
      </w:r>
      <w:proofErr w:type="spellEnd"/>
      <w:r>
        <w:rPr>
          <w:b/>
          <w:sz w:val="20"/>
        </w:rPr>
        <w:t xml:space="preserve"> plnění</w:t>
      </w:r>
    </w:p>
    <w:p w:rsidR="006D5CCC" w:rsidRDefault="00927EAA">
      <w:pPr>
        <w:pStyle w:val="Zkladntext"/>
        <w:spacing w:before="7"/>
        <w:rPr>
          <w:b/>
          <w:sz w:val="35"/>
        </w:rPr>
      </w:pPr>
      <w:r>
        <w:br w:type="column"/>
      </w:r>
    </w:p>
    <w:p w:rsidR="006D5CCC" w:rsidRDefault="00927EAA">
      <w:pPr>
        <w:tabs>
          <w:tab w:val="left" w:pos="1834"/>
        </w:tabs>
        <w:spacing w:before="1" w:line="148" w:lineRule="auto"/>
        <w:ind w:left="282"/>
        <w:rPr>
          <w:b/>
          <w:sz w:val="20"/>
        </w:rPr>
      </w:pPr>
      <w:proofErr w:type="spellStart"/>
      <w:proofErr w:type="gramStart"/>
      <w:r>
        <w:rPr>
          <w:b/>
          <w:position w:val="-10"/>
          <w:sz w:val="20"/>
        </w:rPr>
        <w:t>Množství</w:t>
      </w:r>
      <w:proofErr w:type="spellEnd"/>
      <w:r>
        <w:rPr>
          <w:b/>
          <w:spacing w:val="-1"/>
          <w:position w:val="-10"/>
          <w:sz w:val="20"/>
        </w:rPr>
        <w:t xml:space="preserve"> </w:t>
      </w:r>
      <w:r>
        <w:rPr>
          <w:b/>
          <w:position w:val="-10"/>
          <w:sz w:val="20"/>
        </w:rPr>
        <w:t>/</w:t>
      </w:r>
      <w:r>
        <w:rPr>
          <w:b/>
          <w:spacing w:val="-1"/>
          <w:position w:val="-10"/>
          <w:sz w:val="20"/>
        </w:rPr>
        <w:t xml:space="preserve"> </w:t>
      </w:r>
      <w:r>
        <w:rPr>
          <w:b/>
          <w:position w:val="-10"/>
          <w:sz w:val="20"/>
        </w:rPr>
        <w:t>j.</w:t>
      </w:r>
      <w:r>
        <w:rPr>
          <w:b/>
          <w:position w:val="-10"/>
          <w:sz w:val="20"/>
        </w:rPr>
        <w:tab/>
      </w:r>
      <w:r>
        <w:rPr>
          <w:b/>
          <w:sz w:val="20"/>
        </w:rPr>
        <w:t>Cena za</w:t>
      </w:r>
      <w:r>
        <w:rPr>
          <w:b/>
          <w:spacing w:val="8"/>
          <w:sz w:val="20"/>
        </w:rPr>
        <w:t xml:space="preserve"> </w:t>
      </w:r>
      <w:proofErr w:type="spellStart"/>
      <w:r>
        <w:rPr>
          <w:b/>
          <w:spacing w:val="-5"/>
          <w:sz w:val="20"/>
        </w:rPr>
        <w:t>jedn</w:t>
      </w:r>
      <w:proofErr w:type="spellEnd"/>
      <w:r>
        <w:rPr>
          <w:b/>
          <w:spacing w:val="-5"/>
          <w:sz w:val="20"/>
        </w:rPr>
        <w:t>.</w:t>
      </w:r>
      <w:proofErr w:type="gramEnd"/>
    </w:p>
    <w:p w:rsidR="006D5CCC" w:rsidRDefault="00927EAA">
      <w:pPr>
        <w:spacing w:line="173" w:lineRule="exact"/>
        <w:ind w:left="1667"/>
        <w:rPr>
          <w:b/>
          <w:sz w:val="20"/>
        </w:rPr>
      </w:pPr>
      <w:proofErr w:type="gramStart"/>
      <w:r>
        <w:rPr>
          <w:b/>
          <w:sz w:val="20"/>
        </w:rPr>
        <w:t>v</w:t>
      </w:r>
      <w:proofErr w:type="gramEnd"/>
      <w:r>
        <w:rPr>
          <w:b/>
          <w:sz w:val="20"/>
        </w:rPr>
        <w:t xml:space="preserve"> CZK bez</w:t>
      </w:r>
      <w:r>
        <w:rPr>
          <w:b/>
          <w:spacing w:val="1"/>
          <w:sz w:val="20"/>
        </w:rPr>
        <w:t xml:space="preserve"> </w:t>
      </w:r>
      <w:r>
        <w:rPr>
          <w:b/>
          <w:spacing w:val="-6"/>
          <w:sz w:val="20"/>
        </w:rPr>
        <w:t>DPH</w:t>
      </w:r>
    </w:p>
    <w:p w:rsidR="006D5CCC" w:rsidRDefault="00927EAA">
      <w:pPr>
        <w:pStyle w:val="Zkladntext"/>
        <w:rPr>
          <w:b/>
          <w:sz w:val="22"/>
        </w:rPr>
      </w:pPr>
      <w:r>
        <w:br w:type="column"/>
      </w:r>
    </w:p>
    <w:p w:rsidR="006D5CCC" w:rsidRDefault="00927EAA">
      <w:pPr>
        <w:spacing w:before="128" w:line="227" w:lineRule="exact"/>
        <w:ind w:left="95"/>
        <w:rPr>
          <w:b/>
          <w:sz w:val="20"/>
        </w:rPr>
      </w:pPr>
      <w:r>
        <w:rPr>
          <w:b/>
          <w:sz w:val="20"/>
        </w:rPr>
        <w:t>Cena celkem</w:t>
      </w:r>
    </w:p>
    <w:p w:rsidR="006D5CCC" w:rsidRDefault="00927EAA">
      <w:pPr>
        <w:spacing w:line="227" w:lineRule="exact"/>
        <w:ind w:left="563"/>
        <w:rPr>
          <w:b/>
          <w:sz w:val="20"/>
        </w:rPr>
      </w:pPr>
      <w:proofErr w:type="gramStart"/>
      <w:r>
        <w:rPr>
          <w:b/>
          <w:sz w:val="20"/>
        </w:rPr>
        <w:t>bez</w:t>
      </w:r>
      <w:proofErr w:type="gramEnd"/>
      <w:r>
        <w:rPr>
          <w:b/>
          <w:sz w:val="20"/>
        </w:rPr>
        <w:t xml:space="preserve"> DPH</w:t>
      </w:r>
    </w:p>
    <w:p w:rsidR="006D5CCC" w:rsidRDefault="00927EAA">
      <w:pPr>
        <w:pStyle w:val="Zkladntext"/>
        <w:rPr>
          <w:b/>
          <w:sz w:val="22"/>
        </w:rPr>
      </w:pPr>
      <w:r>
        <w:br w:type="column"/>
      </w:r>
    </w:p>
    <w:p w:rsidR="006D5CCC" w:rsidRDefault="00927EAA">
      <w:pPr>
        <w:spacing w:before="128" w:line="227" w:lineRule="exact"/>
        <w:ind w:left="117"/>
        <w:rPr>
          <w:b/>
          <w:sz w:val="20"/>
        </w:rPr>
      </w:pPr>
      <w:proofErr w:type="spellStart"/>
      <w:r>
        <w:rPr>
          <w:b/>
          <w:sz w:val="20"/>
        </w:rPr>
        <w:t>Sazba</w:t>
      </w:r>
      <w:proofErr w:type="spellEnd"/>
    </w:p>
    <w:p w:rsidR="006D5CCC" w:rsidRDefault="00927EAA">
      <w:pPr>
        <w:spacing w:line="227" w:lineRule="exact"/>
        <w:ind w:left="330"/>
        <w:rPr>
          <w:b/>
          <w:sz w:val="20"/>
        </w:rPr>
      </w:pPr>
      <w:r>
        <w:rPr>
          <w:b/>
          <w:sz w:val="20"/>
        </w:rPr>
        <w:t>DPH</w:t>
      </w:r>
    </w:p>
    <w:p w:rsidR="006D5CCC" w:rsidRDefault="006D5CCC">
      <w:pPr>
        <w:spacing w:line="227" w:lineRule="exact"/>
        <w:rPr>
          <w:sz w:val="20"/>
        </w:rPr>
        <w:sectPr w:rsidR="006D5CCC">
          <w:type w:val="continuous"/>
          <w:pgSz w:w="11910" w:h="16840"/>
          <w:pgMar w:top="1080" w:right="120" w:bottom="1260" w:left="1020" w:header="708" w:footer="708" w:gutter="0"/>
          <w:cols w:num="4" w:space="708" w:equalWidth="0">
            <w:col w:w="3052" w:space="1876"/>
            <w:col w:w="3115" w:space="39"/>
            <w:col w:w="1377" w:space="40"/>
            <w:col w:w="1271"/>
          </w:cols>
        </w:sectPr>
      </w:pPr>
    </w:p>
    <w:p w:rsidR="006D5CCC" w:rsidRDefault="006D5CCC">
      <w:pPr>
        <w:pStyle w:val="Zkladntext"/>
        <w:rPr>
          <w:b/>
          <w:sz w:val="1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585"/>
        <w:gridCol w:w="2884"/>
        <w:gridCol w:w="2131"/>
        <w:gridCol w:w="1622"/>
        <w:gridCol w:w="1326"/>
        <w:gridCol w:w="660"/>
      </w:tblGrid>
      <w:tr w:rsidR="006D5CCC">
        <w:trPr>
          <w:trHeight w:val="253"/>
        </w:trPr>
        <w:tc>
          <w:tcPr>
            <w:tcW w:w="1585" w:type="dxa"/>
            <w:tcBorders>
              <w:top w:val="single" w:sz="8" w:space="0" w:color="000000"/>
            </w:tcBorders>
          </w:tcPr>
          <w:p w:rsidR="006D5CCC" w:rsidRDefault="00927EAA">
            <w:pPr>
              <w:pStyle w:val="TableParagraph"/>
              <w:spacing w:before="0" w:line="223" w:lineRule="exact"/>
              <w:ind w:left="0" w:right="54"/>
              <w:jc w:val="right"/>
              <w:rPr>
                <w:sz w:val="20"/>
              </w:rPr>
            </w:pPr>
            <w:r>
              <w:rPr>
                <w:sz w:val="20"/>
              </w:rPr>
              <w:t>030000-00-00</w:t>
            </w:r>
          </w:p>
        </w:tc>
        <w:tc>
          <w:tcPr>
            <w:tcW w:w="2884" w:type="dxa"/>
            <w:tcBorders>
              <w:top w:val="single" w:sz="8" w:space="0" w:color="000000"/>
            </w:tcBorders>
          </w:tcPr>
          <w:p w:rsidR="006D5CCC" w:rsidRDefault="00927EAA">
            <w:pPr>
              <w:pStyle w:val="TableParagraph"/>
              <w:spacing w:before="0"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AMI 3,0 ECO LINE</w:t>
            </w:r>
          </w:p>
        </w:tc>
        <w:tc>
          <w:tcPr>
            <w:tcW w:w="2131" w:type="dxa"/>
            <w:tcBorders>
              <w:top w:val="single" w:sz="8" w:space="0" w:color="000000"/>
            </w:tcBorders>
          </w:tcPr>
          <w:p w:rsidR="006D5CCC" w:rsidRDefault="00927EAA">
            <w:pPr>
              <w:pStyle w:val="TableParagraph"/>
              <w:spacing w:before="0" w:line="223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 ks</w:t>
            </w:r>
          </w:p>
        </w:tc>
        <w:tc>
          <w:tcPr>
            <w:tcW w:w="1622" w:type="dxa"/>
            <w:tcBorders>
              <w:top w:val="single" w:sz="8" w:space="0" w:color="000000"/>
            </w:tcBorders>
          </w:tcPr>
          <w:p w:rsidR="006D5CCC" w:rsidRDefault="00927EAA">
            <w:pPr>
              <w:pStyle w:val="TableParagraph"/>
              <w:spacing w:before="0" w:line="223" w:lineRule="exact"/>
              <w:ind w:left="0" w:right="289"/>
              <w:jc w:val="right"/>
              <w:rPr>
                <w:sz w:val="20"/>
              </w:rPr>
            </w:pPr>
            <w:r>
              <w:rPr>
                <w:sz w:val="20"/>
              </w:rPr>
              <w:t>66 616,000</w:t>
            </w:r>
          </w:p>
        </w:tc>
        <w:tc>
          <w:tcPr>
            <w:tcW w:w="1326" w:type="dxa"/>
            <w:tcBorders>
              <w:top w:val="single" w:sz="8" w:space="0" w:color="000000"/>
            </w:tcBorders>
          </w:tcPr>
          <w:p w:rsidR="006D5CCC" w:rsidRDefault="00927EAA">
            <w:pPr>
              <w:pStyle w:val="TableParagraph"/>
              <w:spacing w:before="0" w:line="223" w:lineRule="exact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66 616,00</w:t>
            </w:r>
          </w:p>
        </w:tc>
        <w:tc>
          <w:tcPr>
            <w:tcW w:w="660" w:type="dxa"/>
            <w:tcBorders>
              <w:top w:val="single" w:sz="8" w:space="0" w:color="000000"/>
            </w:tcBorders>
          </w:tcPr>
          <w:p w:rsidR="006D5CCC" w:rsidRDefault="00927EAA">
            <w:pPr>
              <w:pStyle w:val="TableParagraph"/>
              <w:spacing w:before="0" w:line="223" w:lineRule="exact"/>
              <w:ind w:left="121" w:right="97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</w:tr>
      <w:tr w:rsidR="006D5CCC">
        <w:trPr>
          <w:trHeight w:val="283"/>
        </w:trPr>
        <w:tc>
          <w:tcPr>
            <w:tcW w:w="1585" w:type="dxa"/>
          </w:tcPr>
          <w:p w:rsidR="006D5CCC" w:rsidRDefault="00927EAA">
            <w:pPr>
              <w:pStyle w:val="TableParagraph"/>
              <w:ind w:left="0" w:right="54"/>
              <w:jc w:val="right"/>
              <w:rPr>
                <w:sz w:val="20"/>
              </w:rPr>
            </w:pPr>
            <w:r>
              <w:rPr>
                <w:sz w:val="20"/>
              </w:rPr>
              <w:t>000000-00-60</w:t>
            </w:r>
          </w:p>
        </w:tc>
        <w:tc>
          <w:tcPr>
            <w:tcW w:w="2884" w:type="dxa"/>
          </w:tcPr>
          <w:p w:rsidR="006D5CCC" w:rsidRDefault="00927EAA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MONTÁŽ DHZ</w:t>
            </w:r>
          </w:p>
        </w:tc>
        <w:tc>
          <w:tcPr>
            <w:tcW w:w="2131" w:type="dxa"/>
          </w:tcPr>
          <w:p w:rsidR="006D5CCC" w:rsidRDefault="00927EAA"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 ks</w:t>
            </w:r>
          </w:p>
        </w:tc>
        <w:tc>
          <w:tcPr>
            <w:tcW w:w="1622" w:type="dxa"/>
          </w:tcPr>
          <w:p w:rsidR="006D5CCC" w:rsidRDefault="00927EAA">
            <w:pPr>
              <w:pStyle w:val="TableParagraph"/>
              <w:ind w:left="0" w:right="289"/>
              <w:jc w:val="right"/>
              <w:rPr>
                <w:sz w:val="20"/>
              </w:rPr>
            </w:pPr>
            <w:r>
              <w:rPr>
                <w:sz w:val="20"/>
              </w:rPr>
              <w:t>6 000,000</w:t>
            </w:r>
          </w:p>
        </w:tc>
        <w:tc>
          <w:tcPr>
            <w:tcW w:w="1326" w:type="dxa"/>
          </w:tcPr>
          <w:p w:rsidR="006D5CCC" w:rsidRDefault="00927EAA">
            <w:pPr>
              <w:pStyle w:val="TableParagraph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6 000,00</w:t>
            </w:r>
          </w:p>
        </w:tc>
        <w:tc>
          <w:tcPr>
            <w:tcW w:w="660" w:type="dxa"/>
          </w:tcPr>
          <w:p w:rsidR="006D5CCC" w:rsidRDefault="00927EAA">
            <w:pPr>
              <w:pStyle w:val="TableParagraph"/>
              <w:ind w:left="121" w:right="97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</w:tr>
      <w:tr w:rsidR="006D5CCC">
        <w:trPr>
          <w:trHeight w:val="253"/>
        </w:trPr>
        <w:tc>
          <w:tcPr>
            <w:tcW w:w="1585" w:type="dxa"/>
          </w:tcPr>
          <w:p w:rsidR="006D5CCC" w:rsidRDefault="00927EAA">
            <w:pPr>
              <w:pStyle w:val="TableParagraph"/>
              <w:spacing w:line="210" w:lineRule="exact"/>
              <w:ind w:left="0" w:right="54"/>
              <w:jc w:val="right"/>
              <w:rPr>
                <w:sz w:val="20"/>
              </w:rPr>
            </w:pPr>
            <w:r>
              <w:rPr>
                <w:sz w:val="20"/>
              </w:rPr>
              <w:t>000000-00-82</w:t>
            </w:r>
          </w:p>
        </w:tc>
        <w:tc>
          <w:tcPr>
            <w:tcW w:w="2884" w:type="dxa"/>
          </w:tcPr>
          <w:p w:rsidR="006D5CCC" w:rsidRDefault="00927EAA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DOPRAVNÉ "L"</w:t>
            </w:r>
          </w:p>
        </w:tc>
        <w:tc>
          <w:tcPr>
            <w:tcW w:w="2131" w:type="dxa"/>
          </w:tcPr>
          <w:p w:rsidR="006D5CCC" w:rsidRDefault="00927EAA">
            <w:pPr>
              <w:pStyle w:val="TableParagraph"/>
              <w:spacing w:line="210" w:lineRule="exact"/>
              <w:ind w:left="0" w:right="326"/>
              <w:jc w:val="right"/>
              <w:rPr>
                <w:sz w:val="20"/>
              </w:rPr>
            </w:pPr>
            <w:r>
              <w:rPr>
                <w:sz w:val="20"/>
              </w:rPr>
              <w:t>272 km</w:t>
            </w:r>
          </w:p>
        </w:tc>
        <w:tc>
          <w:tcPr>
            <w:tcW w:w="1622" w:type="dxa"/>
          </w:tcPr>
          <w:p w:rsidR="006D5CCC" w:rsidRDefault="00927EAA">
            <w:pPr>
              <w:pStyle w:val="TableParagraph"/>
              <w:spacing w:line="210" w:lineRule="exact"/>
              <w:ind w:left="0" w:right="289"/>
              <w:jc w:val="right"/>
              <w:rPr>
                <w:sz w:val="20"/>
              </w:rPr>
            </w:pPr>
            <w:r>
              <w:rPr>
                <w:sz w:val="20"/>
              </w:rPr>
              <w:t>17,000</w:t>
            </w:r>
          </w:p>
        </w:tc>
        <w:tc>
          <w:tcPr>
            <w:tcW w:w="1326" w:type="dxa"/>
          </w:tcPr>
          <w:p w:rsidR="006D5CCC" w:rsidRDefault="00927EAA">
            <w:pPr>
              <w:pStyle w:val="TableParagraph"/>
              <w:spacing w:line="210" w:lineRule="exact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4 624,00</w:t>
            </w:r>
          </w:p>
        </w:tc>
        <w:tc>
          <w:tcPr>
            <w:tcW w:w="660" w:type="dxa"/>
          </w:tcPr>
          <w:p w:rsidR="006D5CCC" w:rsidRDefault="00927EAA">
            <w:pPr>
              <w:pStyle w:val="TableParagraph"/>
              <w:spacing w:line="210" w:lineRule="exact"/>
              <w:ind w:left="121" w:right="97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</w:tr>
    </w:tbl>
    <w:p w:rsidR="006D5CCC" w:rsidRDefault="00927EAA">
      <w:pPr>
        <w:pStyle w:val="Zkladntext"/>
        <w:spacing w:before="53"/>
        <w:ind w:left="396"/>
      </w:pPr>
      <w:proofErr w:type="spellStart"/>
      <w:r>
        <w:t>Rekapitulace</w:t>
      </w:r>
      <w:proofErr w:type="spellEnd"/>
      <w:r>
        <w:t xml:space="preserve"> ceny:</w:t>
      </w:r>
    </w:p>
    <w:p w:rsidR="006D5CCC" w:rsidRDefault="00927EAA">
      <w:pPr>
        <w:pStyle w:val="Zkladntext"/>
        <w:tabs>
          <w:tab w:val="left" w:pos="2459"/>
        </w:tabs>
        <w:spacing w:before="53"/>
        <w:ind w:left="396"/>
      </w:pPr>
      <w:r>
        <w:t>Cena</w:t>
      </w:r>
      <w:r>
        <w:rPr>
          <w:spacing w:val="-2"/>
        </w:rPr>
        <w:t xml:space="preserve"> </w:t>
      </w:r>
      <w:proofErr w:type="spellStart"/>
      <w:r>
        <w:t>základní</w:t>
      </w:r>
      <w:proofErr w:type="spellEnd"/>
      <w:r>
        <w:t>:</w:t>
      </w:r>
      <w:r>
        <w:tab/>
        <w:t>77 240</w:t>
      </w:r>
      <w:proofErr w:type="gramStart"/>
      <w:r>
        <w:t>,00</w:t>
      </w:r>
      <w:proofErr w:type="gramEnd"/>
      <w:r>
        <w:rPr>
          <w:spacing w:val="-5"/>
        </w:rPr>
        <w:t xml:space="preserve"> </w:t>
      </w:r>
      <w:r>
        <w:t>Kč</w:t>
      </w:r>
    </w:p>
    <w:p w:rsidR="006D5CCC" w:rsidRDefault="00927EAA">
      <w:pPr>
        <w:pStyle w:val="Zkladntext"/>
        <w:tabs>
          <w:tab w:val="left" w:pos="2450"/>
        </w:tabs>
        <w:spacing w:before="54"/>
        <w:ind w:left="396"/>
      </w:pPr>
      <w:r>
        <w:t>DPH</w:t>
      </w:r>
      <w:r>
        <w:rPr>
          <w:spacing w:val="-1"/>
        </w:rPr>
        <w:t xml:space="preserve"> </w:t>
      </w:r>
      <w:r>
        <w:t>21%:</w:t>
      </w:r>
      <w:r>
        <w:tab/>
        <w:t>16 220</w:t>
      </w:r>
      <w:proofErr w:type="gramStart"/>
      <w:r>
        <w:t>,40</w:t>
      </w:r>
      <w:proofErr w:type="gramEnd"/>
      <w:r>
        <w:rPr>
          <w:spacing w:val="-5"/>
        </w:rPr>
        <w:t xml:space="preserve"> </w:t>
      </w:r>
      <w:r>
        <w:t>Kč</w:t>
      </w:r>
    </w:p>
    <w:p w:rsidR="006D5CCC" w:rsidRDefault="00927EAA">
      <w:pPr>
        <w:pStyle w:val="Zkladntext"/>
        <w:tabs>
          <w:tab w:val="left" w:pos="2479"/>
        </w:tabs>
        <w:spacing w:before="53"/>
        <w:ind w:left="396"/>
      </w:pPr>
      <w:r>
        <w:t>Cena celkem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DPH:</w:t>
      </w:r>
      <w:r>
        <w:tab/>
        <w:t>93 460</w:t>
      </w:r>
      <w:proofErr w:type="gramStart"/>
      <w:r>
        <w:t>,40</w:t>
      </w:r>
      <w:proofErr w:type="gramEnd"/>
      <w:r>
        <w:rPr>
          <w:spacing w:val="-5"/>
        </w:rPr>
        <w:t xml:space="preserve"> </w:t>
      </w:r>
      <w:r>
        <w:t>Kč</w:t>
      </w:r>
    </w:p>
    <w:p w:rsidR="006D5CCC" w:rsidRDefault="006D5CCC">
      <w:pPr>
        <w:sectPr w:rsidR="006D5CCC">
          <w:type w:val="continuous"/>
          <w:pgSz w:w="11910" w:h="16840"/>
          <w:pgMar w:top="1080" w:right="120" w:bottom="1260" w:left="1020" w:header="708" w:footer="708" w:gutter="0"/>
          <w:cols w:space="708"/>
        </w:sectPr>
      </w:pPr>
    </w:p>
    <w:p w:rsidR="006D5CCC" w:rsidRDefault="006D5CCC">
      <w:pPr>
        <w:pStyle w:val="Zkladntext"/>
      </w:pPr>
    </w:p>
    <w:p w:rsidR="006D5CCC" w:rsidRDefault="006D5CCC">
      <w:pPr>
        <w:pStyle w:val="Zkladntext"/>
        <w:spacing w:before="5"/>
        <w:rPr>
          <w:sz w:val="23"/>
        </w:rPr>
      </w:pPr>
    </w:p>
    <w:p w:rsidR="006D5CCC" w:rsidRDefault="00927EAA">
      <w:pPr>
        <w:pStyle w:val="Zkladntext"/>
        <w:spacing w:before="99" w:line="232" w:lineRule="auto"/>
        <w:ind w:left="112" w:right="7836"/>
      </w:pPr>
      <w:proofErr w:type="spellStart"/>
      <w:r>
        <w:t>Všeobecné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podmínky společnosti</w:t>
      </w:r>
    </w:p>
    <w:p w:rsidR="006D5CCC" w:rsidRDefault="00927EAA">
      <w:pPr>
        <w:pStyle w:val="Zkladntext"/>
        <w:spacing w:line="226" w:lineRule="exact"/>
        <w:ind w:left="112"/>
      </w:pPr>
      <w:proofErr w:type="gramStart"/>
      <w:r>
        <w:t>AUTO MOTIVE INDUSTRIAL a.s.</w:t>
      </w:r>
      <w:proofErr w:type="gramEnd"/>
    </w:p>
    <w:p w:rsidR="006D5CCC" w:rsidRDefault="006D5CCC">
      <w:pPr>
        <w:pStyle w:val="Zkladntext"/>
        <w:spacing w:before="11"/>
        <w:rPr>
          <w:sz w:val="18"/>
        </w:rPr>
      </w:pPr>
    </w:p>
    <w:p w:rsidR="006D5CCC" w:rsidRDefault="00927EAA" w:rsidP="00927EAA">
      <w:pPr>
        <w:pStyle w:val="Odstavecseseznamem"/>
        <w:numPr>
          <w:ilvl w:val="0"/>
          <w:numId w:val="2"/>
        </w:numPr>
        <w:tabs>
          <w:tab w:val="left" w:pos="336"/>
        </w:tabs>
        <w:spacing w:line="227" w:lineRule="exact"/>
        <w:ind w:hanging="223"/>
        <w:jc w:val="both"/>
        <w:rPr>
          <w:sz w:val="20"/>
        </w:rPr>
      </w:pPr>
      <w:r>
        <w:rPr>
          <w:sz w:val="20"/>
        </w:rPr>
        <w:t xml:space="preserve"> Rozsah</w:t>
      </w:r>
      <w:r>
        <w:rPr>
          <w:spacing w:val="-1"/>
          <w:sz w:val="20"/>
        </w:rPr>
        <w:t xml:space="preserve"> </w:t>
      </w:r>
      <w:r>
        <w:rPr>
          <w:sz w:val="20"/>
        </w:rPr>
        <w:t>platnosti: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line="224" w:lineRule="exact"/>
        <w:ind w:hanging="390"/>
        <w:jc w:val="both"/>
        <w:rPr>
          <w:sz w:val="20"/>
        </w:rPr>
      </w:pPr>
      <w:proofErr w:type="spellStart"/>
      <w:r>
        <w:rPr>
          <w:sz w:val="20"/>
        </w:rPr>
        <w:t>Dodávky</w:t>
      </w:r>
      <w:proofErr w:type="spellEnd"/>
      <w:r>
        <w:rPr>
          <w:sz w:val="20"/>
        </w:rPr>
        <w:t xml:space="preserve"> zboží se </w:t>
      </w:r>
      <w:proofErr w:type="spellStart"/>
      <w:r>
        <w:rPr>
          <w:sz w:val="20"/>
        </w:rPr>
        <w:t>provádí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výlučně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základě </w:t>
      </w:r>
      <w:proofErr w:type="spellStart"/>
      <w:r>
        <w:rPr>
          <w:sz w:val="20"/>
        </w:rPr>
        <w:t>těchto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všeobecných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obchodních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podmínek.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3" w:line="232" w:lineRule="auto"/>
        <w:ind w:left="112" w:right="916" w:firstLine="0"/>
        <w:jc w:val="both"/>
        <w:rPr>
          <w:sz w:val="20"/>
        </w:rPr>
      </w:pPr>
      <w:r>
        <w:rPr>
          <w:sz w:val="20"/>
        </w:rPr>
        <w:t xml:space="preserve">Jakékoliv </w:t>
      </w:r>
      <w:proofErr w:type="spellStart"/>
      <w:r>
        <w:rPr>
          <w:sz w:val="20"/>
        </w:rPr>
        <w:t>odchylky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od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těchto</w:t>
      </w:r>
      <w:proofErr w:type="spellEnd"/>
      <w:r>
        <w:rPr>
          <w:sz w:val="20"/>
        </w:rPr>
        <w:t xml:space="preserve"> podmínek nebo jejich dodatky jsou platné pouze </w:t>
      </w:r>
      <w:proofErr w:type="spellStart"/>
      <w:r>
        <w:rPr>
          <w:sz w:val="20"/>
        </w:rPr>
        <w:t>tehdy</w:t>
      </w:r>
      <w:proofErr w:type="spellEnd"/>
      <w:r>
        <w:rPr>
          <w:sz w:val="20"/>
        </w:rPr>
        <w:t xml:space="preserve">, jsou-li </w:t>
      </w:r>
      <w:proofErr w:type="spellStart"/>
      <w:r>
        <w:rPr>
          <w:sz w:val="20"/>
        </w:rPr>
        <w:t>odsouhlaseny</w:t>
      </w:r>
      <w:proofErr w:type="spellEnd"/>
      <w:r>
        <w:rPr>
          <w:sz w:val="20"/>
        </w:rPr>
        <w:t xml:space="preserve"> písemnou formou oběma smluvními stranami, </w:t>
      </w:r>
      <w:proofErr w:type="spellStart"/>
      <w:r>
        <w:rPr>
          <w:sz w:val="20"/>
        </w:rPr>
        <w:t>tzn</w:t>
      </w:r>
      <w:proofErr w:type="spellEnd"/>
      <w:r>
        <w:rPr>
          <w:sz w:val="20"/>
        </w:rPr>
        <w:t xml:space="preserve">. </w:t>
      </w:r>
      <w:proofErr w:type="spellStart"/>
      <w:proofErr w:type="gramStart"/>
      <w:r>
        <w:rPr>
          <w:sz w:val="20"/>
        </w:rPr>
        <w:t>prodávajícím</w:t>
      </w:r>
      <w:proofErr w:type="spellEnd"/>
      <w:proofErr w:type="gramEnd"/>
      <w:r>
        <w:rPr>
          <w:sz w:val="20"/>
        </w:rPr>
        <w:t xml:space="preserve"> 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kupujícím</w:t>
      </w:r>
      <w:proofErr w:type="spellEnd"/>
      <w:r>
        <w:rPr>
          <w:sz w:val="20"/>
        </w:rPr>
        <w:t>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line="226" w:lineRule="exact"/>
        <w:ind w:hanging="390"/>
        <w:jc w:val="both"/>
        <w:rPr>
          <w:sz w:val="20"/>
        </w:rPr>
      </w:pPr>
      <w:proofErr w:type="spellStart"/>
      <w:r>
        <w:rPr>
          <w:sz w:val="20"/>
        </w:rPr>
        <w:t>Odchylná</w:t>
      </w:r>
      <w:proofErr w:type="spellEnd"/>
      <w:r>
        <w:rPr>
          <w:sz w:val="20"/>
        </w:rPr>
        <w:t xml:space="preserve"> ujednání v </w:t>
      </w:r>
      <w:proofErr w:type="spellStart"/>
      <w:r>
        <w:rPr>
          <w:sz w:val="20"/>
        </w:rPr>
        <w:t>příslušné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kupní</w:t>
      </w:r>
      <w:proofErr w:type="spellEnd"/>
      <w:r>
        <w:rPr>
          <w:sz w:val="20"/>
        </w:rPr>
        <w:t xml:space="preserve"> smlouvě </w:t>
      </w:r>
      <w:proofErr w:type="spellStart"/>
      <w:r>
        <w:rPr>
          <w:sz w:val="20"/>
        </w:rPr>
        <w:t>mají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</w:t>
      </w:r>
      <w:proofErr w:type="spellEnd"/>
      <w:r>
        <w:rPr>
          <w:sz w:val="20"/>
        </w:rPr>
        <w:t xml:space="preserve"> zněním </w:t>
      </w:r>
      <w:proofErr w:type="spellStart"/>
      <w:r>
        <w:rPr>
          <w:sz w:val="20"/>
        </w:rPr>
        <w:t>těchto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podmínek.</w:t>
      </w:r>
    </w:p>
    <w:p w:rsidR="006D5CCC" w:rsidRDefault="006D5CCC">
      <w:pPr>
        <w:pStyle w:val="Zkladntext"/>
        <w:spacing w:before="10"/>
        <w:rPr>
          <w:sz w:val="18"/>
        </w:rPr>
      </w:pPr>
    </w:p>
    <w:p w:rsidR="006D5CCC" w:rsidRDefault="00927EAA" w:rsidP="00927EAA">
      <w:pPr>
        <w:pStyle w:val="Odstavecseseznamem"/>
        <w:numPr>
          <w:ilvl w:val="0"/>
          <w:numId w:val="2"/>
        </w:numPr>
        <w:tabs>
          <w:tab w:val="left" w:pos="336"/>
        </w:tabs>
        <w:spacing w:line="227" w:lineRule="exact"/>
        <w:ind w:hanging="223"/>
        <w:jc w:val="both"/>
        <w:rPr>
          <w:sz w:val="20"/>
        </w:rPr>
      </w:pPr>
      <w:proofErr w:type="spellStart"/>
      <w:r>
        <w:rPr>
          <w:sz w:val="20"/>
        </w:rPr>
        <w:t>Vznik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smlouvy: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3" w:line="232" w:lineRule="auto"/>
        <w:ind w:left="112" w:right="324" w:firstLine="0"/>
        <w:jc w:val="both"/>
        <w:rPr>
          <w:sz w:val="20"/>
        </w:rPr>
      </w:pPr>
      <w:r>
        <w:rPr>
          <w:sz w:val="20"/>
        </w:rPr>
        <w:t xml:space="preserve">Smlouva je uzavřena, </w:t>
      </w:r>
      <w:proofErr w:type="spellStart"/>
      <w:r>
        <w:rPr>
          <w:sz w:val="20"/>
        </w:rPr>
        <w:t>jakmile</w:t>
      </w:r>
      <w:proofErr w:type="spellEnd"/>
      <w:r>
        <w:rPr>
          <w:sz w:val="20"/>
        </w:rPr>
        <w:t xml:space="preserve"> si strany </w:t>
      </w:r>
      <w:proofErr w:type="spellStart"/>
      <w:r>
        <w:rPr>
          <w:sz w:val="20"/>
        </w:rPr>
        <w:t>ujednají</w:t>
      </w:r>
      <w:proofErr w:type="spellEnd"/>
      <w:r>
        <w:rPr>
          <w:sz w:val="20"/>
        </w:rPr>
        <w:t xml:space="preserve"> její obsah. Předpokladem </w:t>
      </w:r>
      <w:proofErr w:type="spellStart"/>
      <w:r>
        <w:rPr>
          <w:sz w:val="20"/>
        </w:rPr>
        <w:t>uzavření</w:t>
      </w:r>
      <w:proofErr w:type="spellEnd"/>
      <w:r>
        <w:rPr>
          <w:sz w:val="20"/>
        </w:rPr>
        <w:t xml:space="preserve"> smlouvy je </w:t>
      </w:r>
      <w:proofErr w:type="spellStart"/>
      <w:r>
        <w:rPr>
          <w:sz w:val="20"/>
        </w:rPr>
        <w:t>dosažení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shody</w:t>
      </w:r>
      <w:proofErr w:type="spellEnd"/>
      <w:r>
        <w:rPr>
          <w:sz w:val="20"/>
        </w:rPr>
        <w:t xml:space="preserve"> o všech </w:t>
      </w:r>
      <w:proofErr w:type="spellStart"/>
      <w:r>
        <w:rPr>
          <w:sz w:val="20"/>
        </w:rPr>
        <w:t>náležitostech</w:t>
      </w:r>
      <w:proofErr w:type="spellEnd"/>
      <w:r>
        <w:rPr>
          <w:sz w:val="20"/>
        </w:rPr>
        <w:t xml:space="preserve">. Nebude-li mezi smluvními stranami </w:t>
      </w:r>
      <w:proofErr w:type="spellStart"/>
      <w:r>
        <w:rPr>
          <w:sz w:val="20"/>
        </w:rPr>
        <w:t>výslovně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ujednána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shoda</w:t>
      </w:r>
      <w:proofErr w:type="spellEnd"/>
      <w:r>
        <w:rPr>
          <w:sz w:val="20"/>
        </w:rPr>
        <w:t xml:space="preserve"> o všech </w:t>
      </w:r>
      <w:proofErr w:type="spellStart"/>
      <w:r>
        <w:rPr>
          <w:sz w:val="20"/>
        </w:rPr>
        <w:t>náležitostech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pak</w:t>
      </w:r>
      <w:proofErr w:type="spellEnd"/>
      <w:r>
        <w:rPr>
          <w:sz w:val="20"/>
        </w:rPr>
        <w:t xml:space="preserve"> smlouva uzavřena není. </w:t>
      </w:r>
      <w:proofErr w:type="spellStart"/>
      <w:r>
        <w:rPr>
          <w:sz w:val="20"/>
        </w:rPr>
        <w:t>Až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okamžiku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uzavření</w:t>
      </w:r>
      <w:proofErr w:type="spellEnd"/>
      <w:r>
        <w:rPr>
          <w:sz w:val="20"/>
        </w:rPr>
        <w:t xml:space="preserve"> smlouvy si zhotovitel vyhrazuje ukončit jednání o smlouvě a neodpovídá za to, že smlouva uzavřena</w:t>
      </w:r>
      <w:r>
        <w:rPr>
          <w:spacing w:val="-2"/>
          <w:sz w:val="20"/>
        </w:rPr>
        <w:t xml:space="preserve"> </w:t>
      </w:r>
      <w:r>
        <w:rPr>
          <w:sz w:val="20"/>
        </w:rPr>
        <w:t>nebude.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3" w:line="232" w:lineRule="auto"/>
        <w:ind w:left="112" w:right="125" w:firstLine="0"/>
        <w:jc w:val="both"/>
        <w:rPr>
          <w:sz w:val="20"/>
        </w:rPr>
      </w:pPr>
      <w:proofErr w:type="spellStart"/>
      <w:r>
        <w:rPr>
          <w:sz w:val="20"/>
        </w:rPr>
        <w:t>Přijetí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návrhu</w:t>
      </w:r>
      <w:proofErr w:type="spellEnd"/>
      <w:r>
        <w:rPr>
          <w:sz w:val="20"/>
        </w:rPr>
        <w:t xml:space="preserve"> smlouvy (nabídky) s dodatkem nebo </w:t>
      </w:r>
      <w:proofErr w:type="spellStart"/>
      <w:r>
        <w:rPr>
          <w:sz w:val="20"/>
        </w:rPr>
        <w:t>odchylkou</w:t>
      </w:r>
      <w:proofErr w:type="spellEnd"/>
      <w:r>
        <w:rPr>
          <w:sz w:val="20"/>
        </w:rPr>
        <w:t xml:space="preserve">, která </w:t>
      </w:r>
      <w:proofErr w:type="spellStart"/>
      <w:r>
        <w:rPr>
          <w:sz w:val="20"/>
        </w:rPr>
        <w:t>podstatně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nemění</w:t>
      </w:r>
      <w:proofErr w:type="spellEnd"/>
      <w:r>
        <w:rPr>
          <w:sz w:val="20"/>
        </w:rPr>
        <w:t xml:space="preserve"> podmínky </w:t>
      </w:r>
      <w:proofErr w:type="spellStart"/>
      <w:r>
        <w:rPr>
          <w:sz w:val="20"/>
        </w:rPr>
        <w:t>návrhu</w:t>
      </w:r>
      <w:proofErr w:type="spellEnd"/>
      <w:r>
        <w:rPr>
          <w:sz w:val="20"/>
        </w:rPr>
        <w:t xml:space="preserve"> smlouvy </w:t>
      </w:r>
      <w:proofErr w:type="gramStart"/>
      <w:r>
        <w:rPr>
          <w:sz w:val="20"/>
        </w:rPr>
        <w:t>( nabídky</w:t>
      </w:r>
      <w:proofErr w:type="gramEnd"/>
      <w:r>
        <w:rPr>
          <w:sz w:val="20"/>
        </w:rPr>
        <w:t xml:space="preserve">), se </w:t>
      </w:r>
      <w:proofErr w:type="spellStart"/>
      <w:r>
        <w:rPr>
          <w:sz w:val="20"/>
        </w:rPr>
        <w:t>považuje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samostatný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návrh</w:t>
      </w:r>
      <w:proofErr w:type="spellEnd"/>
      <w:r>
        <w:rPr>
          <w:sz w:val="20"/>
        </w:rPr>
        <w:t xml:space="preserve"> a smlouvu </w:t>
      </w:r>
      <w:proofErr w:type="spellStart"/>
      <w:r>
        <w:rPr>
          <w:sz w:val="20"/>
        </w:rPr>
        <w:t>takovým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způsobem</w:t>
      </w:r>
      <w:proofErr w:type="spellEnd"/>
      <w:r>
        <w:rPr>
          <w:sz w:val="20"/>
        </w:rPr>
        <w:t xml:space="preserve">, tj. </w:t>
      </w:r>
      <w:proofErr w:type="gramStart"/>
      <w:r>
        <w:rPr>
          <w:sz w:val="20"/>
        </w:rPr>
        <w:t>ve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formě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odpovědi</w:t>
      </w:r>
      <w:proofErr w:type="spellEnd"/>
      <w:r>
        <w:rPr>
          <w:sz w:val="20"/>
        </w:rPr>
        <w:t xml:space="preserve"> </w:t>
      </w:r>
      <w:r>
        <w:rPr>
          <w:sz w:val="20"/>
        </w:rPr>
        <w:br/>
        <w:t xml:space="preserve">s dodatkem nebo </w:t>
      </w:r>
      <w:proofErr w:type="spellStart"/>
      <w:r>
        <w:rPr>
          <w:sz w:val="20"/>
        </w:rPr>
        <w:t>odchylkou</w:t>
      </w:r>
      <w:proofErr w:type="spellEnd"/>
      <w:r>
        <w:rPr>
          <w:sz w:val="20"/>
        </w:rPr>
        <w:t xml:space="preserve">, která </w:t>
      </w:r>
      <w:proofErr w:type="spellStart"/>
      <w:r>
        <w:rPr>
          <w:sz w:val="20"/>
        </w:rPr>
        <w:t>podstatně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nemění</w:t>
      </w:r>
      <w:proofErr w:type="spellEnd"/>
      <w:r>
        <w:rPr>
          <w:sz w:val="20"/>
        </w:rPr>
        <w:t xml:space="preserve"> podmínky </w:t>
      </w:r>
      <w:proofErr w:type="spellStart"/>
      <w:r>
        <w:rPr>
          <w:sz w:val="20"/>
        </w:rPr>
        <w:t>návrhu</w:t>
      </w:r>
      <w:proofErr w:type="spellEnd"/>
      <w:r>
        <w:rPr>
          <w:sz w:val="20"/>
        </w:rPr>
        <w:t xml:space="preserve"> smlouvy (nabídky), mezi smluvními stranami uzavřít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nelze</w:t>
      </w:r>
      <w:proofErr w:type="spellEnd"/>
      <w:r>
        <w:rPr>
          <w:sz w:val="20"/>
        </w:rPr>
        <w:t>.</w:t>
      </w:r>
    </w:p>
    <w:p w:rsidR="006D5CCC" w:rsidRDefault="00927EAA" w:rsidP="00927EAA">
      <w:pPr>
        <w:pStyle w:val="Zkladntext"/>
        <w:spacing w:before="2" w:line="232" w:lineRule="auto"/>
        <w:ind w:left="112" w:right="273"/>
        <w:jc w:val="both"/>
      </w:pPr>
      <w:proofErr w:type="gramStart"/>
      <w:r>
        <w:t xml:space="preserve">Smlouva je uzavřena </w:t>
      </w:r>
      <w:proofErr w:type="spellStart"/>
      <w:r>
        <w:t>okamžikem</w:t>
      </w:r>
      <w:proofErr w:type="spellEnd"/>
      <w:r>
        <w:t xml:space="preserve">, kdy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smlouvy (nabídky) nabývá účinnosti.</w:t>
      </w:r>
      <w:proofErr w:type="gramEnd"/>
      <w:r>
        <w:t xml:space="preserve"> </w:t>
      </w:r>
      <w:proofErr w:type="spellStart"/>
      <w:r>
        <w:t>Předloží</w:t>
      </w:r>
      <w:proofErr w:type="spellEnd"/>
      <w:r>
        <w:t xml:space="preserve">-li objednatel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přijetím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smlouvy (nabídky)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podmínky, které se </w:t>
      </w:r>
      <w:proofErr w:type="spellStart"/>
      <w:r>
        <w:t>byť</w:t>
      </w:r>
      <w:proofErr w:type="spellEnd"/>
      <w:r>
        <w:t xml:space="preserve"> jen </w:t>
      </w:r>
      <w:proofErr w:type="spellStart"/>
      <w:r>
        <w:t>částečně</w:t>
      </w:r>
      <w:proofErr w:type="spellEnd"/>
      <w:r>
        <w:t xml:space="preserve"> </w:t>
      </w:r>
      <w:proofErr w:type="spellStart"/>
      <w:r>
        <w:t>liší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tohoto znění smlouvy, </w:t>
      </w:r>
      <w:proofErr w:type="spellStart"/>
      <w:r>
        <w:t>pak</w:t>
      </w:r>
      <w:proofErr w:type="spellEnd"/>
      <w:r>
        <w:t xml:space="preserve"> platí, že k </w:t>
      </w:r>
      <w:proofErr w:type="spellStart"/>
      <w:r>
        <w:t>uzavření</w:t>
      </w:r>
      <w:proofErr w:type="spellEnd"/>
      <w:r>
        <w:t xml:space="preserve"> smlouvy </w:t>
      </w:r>
      <w:proofErr w:type="spellStart"/>
      <w:r>
        <w:t>nedošlo</w:t>
      </w:r>
      <w:proofErr w:type="spellEnd"/>
      <w:r>
        <w:t>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2" w:line="232" w:lineRule="auto"/>
        <w:ind w:left="112" w:right="304" w:firstLine="0"/>
        <w:jc w:val="both"/>
        <w:rPr>
          <w:sz w:val="20"/>
        </w:rPr>
      </w:pPr>
      <w:r>
        <w:rPr>
          <w:sz w:val="20"/>
        </w:rPr>
        <w:t xml:space="preserve">Smlouvu lze </w:t>
      </w:r>
      <w:proofErr w:type="spellStart"/>
      <w:r>
        <w:rPr>
          <w:sz w:val="20"/>
        </w:rPr>
        <w:t>postupem</w:t>
      </w:r>
      <w:proofErr w:type="spellEnd"/>
      <w:r>
        <w:rPr>
          <w:sz w:val="20"/>
        </w:rPr>
        <w:t xml:space="preserve"> dle § 1895 a násl. NOZ </w:t>
      </w:r>
      <w:proofErr w:type="spellStart"/>
      <w:r>
        <w:rPr>
          <w:sz w:val="20"/>
        </w:rPr>
        <w:t>postoupit</w:t>
      </w:r>
      <w:proofErr w:type="spellEnd"/>
      <w:r>
        <w:rPr>
          <w:sz w:val="20"/>
        </w:rPr>
        <w:t xml:space="preserve"> pouze se </w:t>
      </w:r>
      <w:proofErr w:type="spellStart"/>
      <w:r>
        <w:rPr>
          <w:sz w:val="20"/>
        </w:rPr>
        <w:t>souhlasem</w:t>
      </w:r>
      <w:proofErr w:type="spellEnd"/>
      <w:r>
        <w:rPr>
          <w:sz w:val="20"/>
        </w:rPr>
        <w:t xml:space="preserve"> smluvních stran. </w:t>
      </w:r>
      <w:proofErr w:type="spellStart"/>
      <w:r>
        <w:rPr>
          <w:sz w:val="20"/>
        </w:rPr>
        <w:t>Uvedené</w:t>
      </w:r>
      <w:proofErr w:type="spellEnd"/>
      <w:r>
        <w:rPr>
          <w:sz w:val="20"/>
        </w:rPr>
        <w:t xml:space="preserve"> ustanovení platí i </w:t>
      </w:r>
      <w:proofErr w:type="spellStart"/>
      <w:r>
        <w:rPr>
          <w:sz w:val="20"/>
        </w:rPr>
        <w:t>tehdy</w:t>
      </w:r>
      <w:proofErr w:type="spellEnd"/>
      <w:r>
        <w:rPr>
          <w:sz w:val="20"/>
        </w:rPr>
        <w:t xml:space="preserve">, má-li být smlouva </w:t>
      </w:r>
      <w:proofErr w:type="spellStart"/>
      <w:r>
        <w:rPr>
          <w:sz w:val="20"/>
        </w:rPr>
        <w:t>postoupena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částečně</w:t>
      </w:r>
      <w:proofErr w:type="spellEnd"/>
      <w:r>
        <w:rPr>
          <w:sz w:val="20"/>
        </w:rPr>
        <w:t xml:space="preserve"> nebo </w:t>
      </w:r>
      <w:proofErr w:type="spellStart"/>
      <w:r>
        <w:rPr>
          <w:sz w:val="20"/>
        </w:rPr>
        <w:t>několika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postupníkům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Podle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</w:t>
      </w:r>
      <w:r>
        <w:rPr>
          <w:sz w:val="20"/>
        </w:rPr>
        <w:br/>
        <w:t xml:space="preserve">§ 1899 NOZ platí, že </w:t>
      </w:r>
      <w:proofErr w:type="spellStart"/>
      <w:r>
        <w:rPr>
          <w:sz w:val="20"/>
        </w:rPr>
        <w:t>osvobození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postupitele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odmítá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Přijmout</w:t>
      </w:r>
      <w:proofErr w:type="spellEnd"/>
      <w:r>
        <w:rPr>
          <w:sz w:val="20"/>
        </w:rPr>
        <w:t xml:space="preserve"> plnění za podmínek dle § 1936 NOZ je zhotovitel oprávněn odmítnout.</w:t>
      </w:r>
    </w:p>
    <w:p w:rsidR="006D5CCC" w:rsidRDefault="006D5CCC">
      <w:pPr>
        <w:pStyle w:val="Zkladntext"/>
        <w:spacing w:before="3"/>
        <w:rPr>
          <w:sz w:val="19"/>
        </w:rPr>
      </w:pPr>
    </w:p>
    <w:p w:rsidR="006D5CCC" w:rsidRDefault="00927EAA" w:rsidP="00927EAA">
      <w:pPr>
        <w:pStyle w:val="Odstavecseseznamem"/>
        <w:numPr>
          <w:ilvl w:val="0"/>
          <w:numId w:val="2"/>
        </w:numPr>
        <w:tabs>
          <w:tab w:val="left" w:pos="336"/>
        </w:tabs>
        <w:spacing w:line="227" w:lineRule="exact"/>
        <w:ind w:hanging="223"/>
        <w:jc w:val="both"/>
        <w:rPr>
          <w:sz w:val="20"/>
        </w:rPr>
      </w:pPr>
      <w:r>
        <w:rPr>
          <w:sz w:val="20"/>
        </w:rPr>
        <w:t xml:space="preserve">Forma a </w:t>
      </w:r>
      <w:proofErr w:type="spellStart"/>
      <w:r>
        <w:rPr>
          <w:sz w:val="20"/>
        </w:rPr>
        <w:t>náležitosti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kupní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smlouvy: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3" w:line="232" w:lineRule="auto"/>
        <w:ind w:left="112" w:right="153" w:firstLine="0"/>
        <w:jc w:val="both"/>
        <w:rPr>
          <w:sz w:val="20"/>
        </w:rPr>
      </w:pPr>
      <w:r>
        <w:rPr>
          <w:sz w:val="20"/>
        </w:rPr>
        <w:t xml:space="preserve">Smlouva musí být uzavřena </w:t>
      </w:r>
      <w:proofErr w:type="spellStart"/>
      <w:r>
        <w:rPr>
          <w:sz w:val="20"/>
        </w:rPr>
        <w:t>písemně</w:t>
      </w:r>
      <w:proofErr w:type="spellEnd"/>
      <w:r>
        <w:rPr>
          <w:sz w:val="20"/>
        </w:rPr>
        <w:t xml:space="preserve">. Bude-li smlouva uzavřena v jiné </w:t>
      </w:r>
      <w:proofErr w:type="spellStart"/>
      <w:r>
        <w:rPr>
          <w:sz w:val="20"/>
        </w:rPr>
        <w:t>formě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prodávající</w:t>
      </w:r>
      <w:proofErr w:type="spellEnd"/>
      <w:r>
        <w:rPr>
          <w:sz w:val="20"/>
        </w:rPr>
        <w:t xml:space="preserve"> není </w:t>
      </w:r>
      <w:proofErr w:type="spellStart"/>
      <w:r>
        <w:rPr>
          <w:sz w:val="20"/>
        </w:rPr>
        <w:t>obsahem</w:t>
      </w:r>
      <w:proofErr w:type="spellEnd"/>
      <w:r>
        <w:rPr>
          <w:sz w:val="20"/>
        </w:rPr>
        <w:t xml:space="preserve"> smlouvy uzavřené </w:t>
      </w:r>
      <w:proofErr w:type="spellStart"/>
      <w:r>
        <w:rPr>
          <w:sz w:val="20"/>
        </w:rPr>
        <w:t>ústně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vázán</w:t>
      </w:r>
      <w:proofErr w:type="spellEnd"/>
      <w:r>
        <w:rPr>
          <w:sz w:val="20"/>
        </w:rPr>
        <w:t xml:space="preserve">. Smlouvu lze změnit pouze v písemné </w:t>
      </w:r>
      <w:proofErr w:type="spellStart"/>
      <w:r>
        <w:rPr>
          <w:sz w:val="20"/>
        </w:rPr>
        <w:t>podobě</w:t>
      </w:r>
      <w:proofErr w:type="spellEnd"/>
      <w:r>
        <w:rPr>
          <w:sz w:val="20"/>
        </w:rPr>
        <w:t xml:space="preserve">. Smluvní strany </w:t>
      </w:r>
      <w:proofErr w:type="spellStart"/>
      <w:r>
        <w:rPr>
          <w:sz w:val="20"/>
        </w:rPr>
        <w:t>ujednávají</w:t>
      </w:r>
      <w:proofErr w:type="spellEnd"/>
      <w:r>
        <w:rPr>
          <w:sz w:val="20"/>
        </w:rPr>
        <w:t xml:space="preserve">, že </w:t>
      </w:r>
      <w:proofErr w:type="spellStart"/>
      <w:r>
        <w:rPr>
          <w:sz w:val="20"/>
        </w:rPr>
        <w:t>nepoužijí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§ 582 </w:t>
      </w:r>
      <w:proofErr w:type="spellStart"/>
      <w:r>
        <w:rPr>
          <w:sz w:val="20"/>
        </w:rPr>
        <w:t>odst</w:t>
      </w:r>
      <w:proofErr w:type="spellEnd"/>
      <w:r>
        <w:rPr>
          <w:sz w:val="20"/>
        </w:rPr>
        <w:t xml:space="preserve">. 2 NOZ o tom, že </w:t>
      </w:r>
      <w:proofErr w:type="spellStart"/>
      <w:r>
        <w:rPr>
          <w:sz w:val="20"/>
        </w:rPr>
        <w:t>neplatnost</w:t>
      </w:r>
      <w:proofErr w:type="spellEnd"/>
      <w:r>
        <w:rPr>
          <w:sz w:val="20"/>
        </w:rPr>
        <w:t xml:space="preserve"> písemné </w:t>
      </w:r>
      <w:proofErr w:type="spellStart"/>
      <w:r>
        <w:rPr>
          <w:sz w:val="20"/>
        </w:rPr>
        <w:t>formy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právního</w:t>
      </w:r>
      <w:proofErr w:type="spellEnd"/>
      <w:r>
        <w:rPr>
          <w:sz w:val="20"/>
        </w:rPr>
        <w:t xml:space="preserve"> jednání sjednané pro změny smlouvy lze </w:t>
      </w:r>
      <w:proofErr w:type="spellStart"/>
      <w:r>
        <w:rPr>
          <w:sz w:val="20"/>
        </w:rPr>
        <w:t>namítnout</w:t>
      </w:r>
      <w:proofErr w:type="spellEnd"/>
      <w:r>
        <w:rPr>
          <w:sz w:val="20"/>
        </w:rPr>
        <w:t xml:space="preserve"> jen </w:t>
      </w:r>
      <w:proofErr w:type="spellStart"/>
      <w:r>
        <w:rPr>
          <w:sz w:val="20"/>
        </w:rPr>
        <w:t>tehdy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nebylo</w:t>
      </w:r>
      <w:proofErr w:type="spellEnd"/>
      <w:r>
        <w:rPr>
          <w:sz w:val="20"/>
        </w:rPr>
        <w:t xml:space="preserve">-li </w:t>
      </w:r>
      <w:proofErr w:type="spellStart"/>
      <w:r>
        <w:rPr>
          <w:sz w:val="20"/>
        </w:rPr>
        <w:t>již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plněno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Podle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výslovného</w:t>
      </w:r>
      <w:proofErr w:type="spellEnd"/>
      <w:r>
        <w:rPr>
          <w:sz w:val="20"/>
        </w:rPr>
        <w:t xml:space="preserve"> ujednání smluvního stran má platit, že tuto </w:t>
      </w:r>
      <w:proofErr w:type="spellStart"/>
      <w:r>
        <w:rPr>
          <w:sz w:val="20"/>
        </w:rPr>
        <w:t>neplatnost</w:t>
      </w:r>
      <w:proofErr w:type="spellEnd"/>
      <w:r>
        <w:rPr>
          <w:sz w:val="20"/>
        </w:rPr>
        <w:t xml:space="preserve"> lze </w:t>
      </w:r>
      <w:proofErr w:type="spellStart"/>
      <w:r>
        <w:rPr>
          <w:sz w:val="20"/>
        </w:rPr>
        <w:t>namítnout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kdykoli.</w:t>
      </w:r>
    </w:p>
    <w:p w:rsidR="006D5CCC" w:rsidRDefault="006D5CCC">
      <w:pPr>
        <w:pStyle w:val="Zkladntext"/>
        <w:spacing w:before="3"/>
        <w:rPr>
          <w:sz w:val="19"/>
        </w:rPr>
      </w:pPr>
    </w:p>
    <w:p w:rsidR="006D5CCC" w:rsidRDefault="00927EAA" w:rsidP="00927EAA">
      <w:pPr>
        <w:pStyle w:val="Odstavecseseznamem"/>
        <w:numPr>
          <w:ilvl w:val="0"/>
          <w:numId w:val="2"/>
        </w:numPr>
        <w:tabs>
          <w:tab w:val="left" w:pos="336"/>
        </w:tabs>
        <w:spacing w:line="227" w:lineRule="exact"/>
        <w:ind w:hanging="223"/>
        <w:jc w:val="both"/>
        <w:rPr>
          <w:sz w:val="20"/>
        </w:rPr>
      </w:pPr>
      <w:r>
        <w:rPr>
          <w:sz w:val="20"/>
        </w:rPr>
        <w:t xml:space="preserve">Splnění </w:t>
      </w:r>
      <w:proofErr w:type="spellStart"/>
      <w:r>
        <w:rPr>
          <w:sz w:val="20"/>
        </w:rPr>
        <w:t>dluhů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kupních</w:t>
      </w:r>
      <w:proofErr w:type="spellEnd"/>
      <w:r>
        <w:rPr>
          <w:sz w:val="20"/>
        </w:rPr>
        <w:t xml:space="preserve"> smluv a </w:t>
      </w:r>
      <w:proofErr w:type="spellStart"/>
      <w:r>
        <w:rPr>
          <w:sz w:val="20"/>
        </w:rPr>
        <w:t>vznik</w:t>
      </w:r>
      <w:proofErr w:type="spellEnd"/>
      <w:r>
        <w:rPr>
          <w:sz w:val="20"/>
        </w:rPr>
        <w:t xml:space="preserve"> práva na úhradu</w:t>
      </w:r>
      <w:r>
        <w:rPr>
          <w:spacing w:val="-3"/>
          <w:sz w:val="20"/>
        </w:rPr>
        <w:t xml:space="preserve"> </w:t>
      </w:r>
      <w:r>
        <w:rPr>
          <w:sz w:val="20"/>
        </w:rPr>
        <w:t>ceny: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line="224" w:lineRule="exact"/>
        <w:ind w:hanging="390"/>
        <w:jc w:val="both"/>
        <w:rPr>
          <w:sz w:val="20"/>
        </w:rPr>
      </w:pPr>
      <w:proofErr w:type="spellStart"/>
      <w:r>
        <w:rPr>
          <w:sz w:val="20"/>
        </w:rPr>
        <w:t>Způsob</w:t>
      </w:r>
      <w:proofErr w:type="spellEnd"/>
      <w:r>
        <w:rPr>
          <w:sz w:val="20"/>
        </w:rPr>
        <w:t xml:space="preserve"> dodání zboží je </w:t>
      </w:r>
      <w:proofErr w:type="spellStart"/>
      <w:r>
        <w:rPr>
          <w:sz w:val="20"/>
        </w:rPr>
        <w:t>určen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ujednáním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kupní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smlouvě.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3" w:line="232" w:lineRule="auto"/>
        <w:ind w:left="112" w:right="501" w:firstLine="0"/>
        <w:jc w:val="both"/>
        <w:rPr>
          <w:sz w:val="20"/>
        </w:rPr>
      </w:pPr>
      <w:proofErr w:type="spellStart"/>
      <w:r>
        <w:rPr>
          <w:sz w:val="20"/>
        </w:rPr>
        <w:t>Prodávající</w:t>
      </w:r>
      <w:proofErr w:type="spellEnd"/>
      <w:r>
        <w:rPr>
          <w:sz w:val="20"/>
        </w:rPr>
        <w:t xml:space="preserve"> je oprávněn dodat zboží i v </w:t>
      </w:r>
      <w:proofErr w:type="spellStart"/>
      <w:r>
        <w:rPr>
          <w:sz w:val="20"/>
        </w:rPr>
        <w:t>dílčích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dodávkách</w:t>
      </w:r>
      <w:proofErr w:type="spellEnd"/>
      <w:r>
        <w:rPr>
          <w:sz w:val="20"/>
        </w:rPr>
        <w:t xml:space="preserve">, případně i </w:t>
      </w:r>
      <w:proofErr w:type="spellStart"/>
      <w:r>
        <w:rPr>
          <w:sz w:val="20"/>
        </w:rPr>
        <w:t>před</w:t>
      </w:r>
      <w:proofErr w:type="spellEnd"/>
      <w:r>
        <w:rPr>
          <w:sz w:val="20"/>
        </w:rPr>
        <w:t xml:space="preserve"> sjednanou </w:t>
      </w:r>
      <w:proofErr w:type="spellStart"/>
      <w:r>
        <w:rPr>
          <w:sz w:val="20"/>
        </w:rPr>
        <w:t>lhůtou</w:t>
      </w:r>
      <w:proofErr w:type="spellEnd"/>
      <w:r>
        <w:rPr>
          <w:sz w:val="20"/>
        </w:rPr>
        <w:t xml:space="preserve"> plnění, </w:t>
      </w:r>
      <w:r>
        <w:rPr>
          <w:sz w:val="20"/>
        </w:rPr>
        <w:br/>
        <w:t xml:space="preserve">a </w:t>
      </w:r>
      <w:proofErr w:type="spellStart"/>
      <w:r>
        <w:rPr>
          <w:sz w:val="20"/>
        </w:rPr>
        <w:t>Kupující</w:t>
      </w:r>
      <w:proofErr w:type="spellEnd"/>
      <w:r>
        <w:rPr>
          <w:sz w:val="20"/>
        </w:rPr>
        <w:t xml:space="preserve"> není oprávněn takové </w:t>
      </w:r>
      <w:proofErr w:type="spellStart"/>
      <w:r>
        <w:rPr>
          <w:sz w:val="20"/>
        </w:rPr>
        <w:t>dílčí</w:t>
      </w:r>
      <w:proofErr w:type="spellEnd"/>
      <w:r>
        <w:rPr>
          <w:sz w:val="20"/>
        </w:rPr>
        <w:t xml:space="preserve"> nebo </w:t>
      </w:r>
      <w:proofErr w:type="spellStart"/>
      <w:r>
        <w:rPr>
          <w:sz w:val="20"/>
        </w:rPr>
        <w:t>předčasné</w:t>
      </w:r>
      <w:proofErr w:type="spellEnd"/>
      <w:r>
        <w:rPr>
          <w:sz w:val="20"/>
        </w:rPr>
        <w:t xml:space="preserve"> plnění</w:t>
      </w:r>
      <w:r>
        <w:rPr>
          <w:spacing w:val="-3"/>
          <w:sz w:val="20"/>
        </w:rPr>
        <w:t xml:space="preserve"> </w:t>
      </w:r>
      <w:r>
        <w:rPr>
          <w:sz w:val="20"/>
        </w:rPr>
        <w:t>odmítnout.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1" w:line="232" w:lineRule="auto"/>
        <w:ind w:left="112" w:right="160" w:firstLine="0"/>
        <w:jc w:val="both"/>
        <w:rPr>
          <w:sz w:val="20"/>
        </w:rPr>
      </w:pPr>
      <w:r>
        <w:rPr>
          <w:sz w:val="20"/>
        </w:rPr>
        <w:t xml:space="preserve">Při </w:t>
      </w:r>
      <w:proofErr w:type="spellStart"/>
      <w:r>
        <w:rPr>
          <w:sz w:val="20"/>
        </w:rPr>
        <w:t>sjednání</w:t>
      </w:r>
      <w:proofErr w:type="spellEnd"/>
      <w:r>
        <w:rPr>
          <w:sz w:val="20"/>
        </w:rPr>
        <w:t xml:space="preserve"> dodání zboží </w:t>
      </w:r>
      <w:proofErr w:type="spellStart"/>
      <w:r>
        <w:rPr>
          <w:sz w:val="20"/>
        </w:rPr>
        <w:t>prostřednictvím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dopravce</w:t>
      </w:r>
      <w:proofErr w:type="spellEnd"/>
      <w:r>
        <w:rPr>
          <w:sz w:val="20"/>
        </w:rPr>
        <w:t xml:space="preserve"> je dodání zboží </w:t>
      </w:r>
      <w:proofErr w:type="spellStart"/>
      <w:r>
        <w:rPr>
          <w:sz w:val="20"/>
        </w:rPr>
        <w:t>uskutečněno</w:t>
      </w:r>
      <w:proofErr w:type="spellEnd"/>
      <w:r>
        <w:rPr>
          <w:sz w:val="20"/>
        </w:rPr>
        <w:t xml:space="preserve"> jeho </w:t>
      </w:r>
      <w:proofErr w:type="spellStart"/>
      <w:r>
        <w:rPr>
          <w:sz w:val="20"/>
        </w:rPr>
        <w:t>předáním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prvnímu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dopravci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přepravě</w:t>
      </w:r>
      <w:proofErr w:type="spellEnd"/>
      <w:r>
        <w:rPr>
          <w:sz w:val="20"/>
        </w:rPr>
        <w:t xml:space="preserve"> pro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Kupujícího</w:t>
      </w:r>
      <w:proofErr w:type="spellEnd"/>
      <w:r>
        <w:rPr>
          <w:sz w:val="20"/>
        </w:rPr>
        <w:t>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2" w:line="232" w:lineRule="auto"/>
        <w:ind w:left="112" w:right="333" w:firstLine="0"/>
        <w:jc w:val="both"/>
        <w:rPr>
          <w:sz w:val="20"/>
        </w:rPr>
      </w:pPr>
      <w:r>
        <w:rPr>
          <w:sz w:val="20"/>
        </w:rPr>
        <w:t xml:space="preserve">V případě </w:t>
      </w:r>
      <w:proofErr w:type="spellStart"/>
      <w:r>
        <w:rPr>
          <w:sz w:val="20"/>
        </w:rPr>
        <w:t>vlastního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odvozu</w:t>
      </w:r>
      <w:proofErr w:type="spellEnd"/>
      <w:r>
        <w:rPr>
          <w:sz w:val="20"/>
        </w:rPr>
        <w:t xml:space="preserve"> zboží </w:t>
      </w:r>
      <w:proofErr w:type="spellStart"/>
      <w:r>
        <w:rPr>
          <w:sz w:val="20"/>
        </w:rPr>
        <w:t>Kupujícím</w:t>
      </w:r>
      <w:proofErr w:type="spellEnd"/>
      <w:r>
        <w:rPr>
          <w:sz w:val="20"/>
        </w:rPr>
        <w:t xml:space="preserve"> je dodání </w:t>
      </w:r>
      <w:proofErr w:type="spellStart"/>
      <w:r>
        <w:rPr>
          <w:sz w:val="20"/>
        </w:rPr>
        <w:t>uskutečněno</w:t>
      </w:r>
      <w:proofErr w:type="spellEnd"/>
      <w:r>
        <w:rPr>
          <w:sz w:val="20"/>
        </w:rPr>
        <w:t xml:space="preserve"> jeho </w:t>
      </w:r>
      <w:proofErr w:type="spellStart"/>
      <w:r>
        <w:rPr>
          <w:sz w:val="20"/>
        </w:rPr>
        <w:t>předáním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Kupujícímu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skladě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hotových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výrobků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Prodávajícího</w:t>
      </w:r>
      <w:proofErr w:type="spellEnd"/>
      <w:r>
        <w:rPr>
          <w:sz w:val="20"/>
        </w:rPr>
        <w:t xml:space="preserve"> v jeho sídle. </w:t>
      </w:r>
      <w:proofErr w:type="spellStart"/>
      <w:r>
        <w:rPr>
          <w:sz w:val="20"/>
        </w:rPr>
        <w:t>Osoba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jíž</w:t>
      </w:r>
      <w:proofErr w:type="spellEnd"/>
      <w:r>
        <w:rPr>
          <w:sz w:val="20"/>
        </w:rPr>
        <w:t xml:space="preserve"> má být zboží </w:t>
      </w:r>
      <w:proofErr w:type="spellStart"/>
      <w:r>
        <w:rPr>
          <w:sz w:val="20"/>
        </w:rPr>
        <w:t>předáno</w:t>
      </w:r>
      <w:proofErr w:type="spellEnd"/>
      <w:r>
        <w:rPr>
          <w:sz w:val="20"/>
        </w:rPr>
        <w:t xml:space="preserve">, je </w:t>
      </w:r>
      <w:proofErr w:type="spellStart"/>
      <w:r>
        <w:rPr>
          <w:sz w:val="20"/>
        </w:rPr>
        <w:t>povinna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prokázat</w:t>
      </w:r>
      <w:proofErr w:type="spellEnd"/>
      <w:r>
        <w:rPr>
          <w:sz w:val="20"/>
        </w:rPr>
        <w:t xml:space="preserve"> že je </w:t>
      </w:r>
      <w:proofErr w:type="spellStart"/>
      <w:r>
        <w:rPr>
          <w:sz w:val="20"/>
        </w:rPr>
        <w:t>oprávněná</w:t>
      </w:r>
      <w:proofErr w:type="spellEnd"/>
      <w:r>
        <w:rPr>
          <w:sz w:val="20"/>
        </w:rPr>
        <w:t xml:space="preserve"> zboží převzít jménem </w:t>
      </w:r>
      <w:proofErr w:type="spellStart"/>
      <w:r>
        <w:rPr>
          <w:sz w:val="20"/>
        </w:rPr>
        <w:t>Kupujícího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jinak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jí</w:t>
      </w:r>
      <w:proofErr w:type="spellEnd"/>
      <w:r>
        <w:rPr>
          <w:sz w:val="20"/>
        </w:rPr>
        <w:t xml:space="preserve"> zboží nebude </w:t>
      </w:r>
      <w:proofErr w:type="spellStart"/>
      <w:r>
        <w:rPr>
          <w:sz w:val="20"/>
        </w:rPr>
        <w:t>vydáno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Kupující</w:t>
      </w:r>
      <w:proofErr w:type="spellEnd"/>
      <w:r>
        <w:rPr>
          <w:sz w:val="20"/>
        </w:rPr>
        <w:t xml:space="preserve"> se zavazuje, že </w:t>
      </w:r>
      <w:proofErr w:type="spellStart"/>
      <w:r>
        <w:rPr>
          <w:sz w:val="20"/>
        </w:rPr>
        <w:t>převezme</w:t>
      </w:r>
      <w:proofErr w:type="spellEnd"/>
      <w:r>
        <w:rPr>
          <w:sz w:val="20"/>
        </w:rPr>
        <w:t xml:space="preserve"> zboží ve lhůtě </w:t>
      </w:r>
      <w:proofErr w:type="spellStart"/>
      <w:r>
        <w:rPr>
          <w:sz w:val="20"/>
        </w:rPr>
        <w:t>uvedené</w:t>
      </w:r>
      <w:proofErr w:type="spellEnd"/>
      <w:r>
        <w:rPr>
          <w:sz w:val="20"/>
        </w:rPr>
        <w:t xml:space="preserve"> v písemné </w:t>
      </w:r>
      <w:proofErr w:type="spellStart"/>
      <w:r>
        <w:rPr>
          <w:sz w:val="20"/>
        </w:rPr>
        <w:t>výzvě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Prodávajícího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převzetí</w:t>
      </w:r>
      <w:proofErr w:type="spellEnd"/>
      <w:r>
        <w:rPr>
          <w:sz w:val="20"/>
        </w:rPr>
        <w:t xml:space="preserve"> zboží. Pokud </w:t>
      </w:r>
      <w:proofErr w:type="spellStart"/>
      <w:r>
        <w:rPr>
          <w:sz w:val="20"/>
        </w:rPr>
        <w:t>Kupující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nepřevezme</w:t>
      </w:r>
      <w:proofErr w:type="spellEnd"/>
      <w:r>
        <w:rPr>
          <w:sz w:val="20"/>
        </w:rPr>
        <w:t xml:space="preserve"> zboží ve lhůtě </w:t>
      </w:r>
      <w:proofErr w:type="spellStart"/>
      <w:r>
        <w:rPr>
          <w:sz w:val="20"/>
        </w:rPr>
        <w:t>uvedené</w:t>
      </w:r>
      <w:proofErr w:type="spellEnd"/>
      <w:r>
        <w:rPr>
          <w:sz w:val="20"/>
        </w:rPr>
        <w:t xml:space="preserve"> v písemné </w:t>
      </w:r>
      <w:proofErr w:type="spellStart"/>
      <w:r>
        <w:rPr>
          <w:sz w:val="20"/>
        </w:rPr>
        <w:t>výzvě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Prodávajícího</w:t>
      </w:r>
      <w:proofErr w:type="spellEnd"/>
      <w:r>
        <w:rPr>
          <w:sz w:val="20"/>
        </w:rPr>
        <w:t xml:space="preserve">, má se za to, že </w:t>
      </w:r>
      <w:proofErr w:type="spellStart"/>
      <w:r>
        <w:rPr>
          <w:sz w:val="20"/>
        </w:rPr>
        <w:t>uplynutím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posledního</w:t>
      </w:r>
      <w:proofErr w:type="spellEnd"/>
      <w:r>
        <w:rPr>
          <w:sz w:val="20"/>
        </w:rPr>
        <w:t xml:space="preserve"> dne takové lhůty je dodávka zboží </w:t>
      </w:r>
      <w:proofErr w:type="spellStart"/>
      <w:r>
        <w:rPr>
          <w:sz w:val="20"/>
        </w:rPr>
        <w:t>uskutečněna</w:t>
      </w:r>
      <w:proofErr w:type="spellEnd"/>
      <w:r>
        <w:rPr>
          <w:sz w:val="20"/>
        </w:rPr>
        <w:t xml:space="preserve"> a zboží se </w:t>
      </w:r>
      <w:proofErr w:type="spellStart"/>
      <w:r>
        <w:rPr>
          <w:sz w:val="20"/>
        </w:rPr>
        <w:t>považuje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uložené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Nepřevzetí</w:t>
      </w:r>
      <w:proofErr w:type="spellEnd"/>
      <w:r>
        <w:rPr>
          <w:sz w:val="20"/>
        </w:rPr>
        <w:t xml:space="preserve"> zboží ve lhůtě </w:t>
      </w:r>
      <w:proofErr w:type="spellStart"/>
      <w:r>
        <w:rPr>
          <w:sz w:val="20"/>
        </w:rPr>
        <w:t>delší</w:t>
      </w:r>
      <w:proofErr w:type="spellEnd"/>
      <w:r>
        <w:rPr>
          <w:sz w:val="20"/>
        </w:rPr>
        <w:t xml:space="preserve"> než 30 dnů </w:t>
      </w:r>
      <w:proofErr w:type="gramStart"/>
      <w:r>
        <w:rPr>
          <w:sz w:val="20"/>
        </w:rPr>
        <w:t>od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uložení</w:t>
      </w:r>
      <w:proofErr w:type="spellEnd"/>
      <w:r>
        <w:rPr>
          <w:sz w:val="20"/>
        </w:rPr>
        <w:t xml:space="preserve"> zboží je </w:t>
      </w:r>
      <w:proofErr w:type="spellStart"/>
      <w:r>
        <w:rPr>
          <w:sz w:val="20"/>
        </w:rPr>
        <w:t>považováno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podstatné</w:t>
      </w:r>
      <w:proofErr w:type="spellEnd"/>
      <w:r>
        <w:rPr>
          <w:sz w:val="20"/>
        </w:rPr>
        <w:t xml:space="preserve"> porušení </w:t>
      </w:r>
      <w:proofErr w:type="spellStart"/>
      <w:r>
        <w:rPr>
          <w:sz w:val="20"/>
        </w:rPr>
        <w:t>příslušné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kupní</w:t>
      </w:r>
      <w:proofErr w:type="spellEnd"/>
      <w:r>
        <w:rPr>
          <w:sz w:val="20"/>
        </w:rPr>
        <w:t xml:space="preserve"> smlouvy ze strany </w:t>
      </w:r>
      <w:proofErr w:type="spellStart"/>
      <w:r>
        <w:rPr>
          <w:sz w:val="20"/>
        </w:rPr>
        <w:t>Kupující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Prodávající</w:t>
      </w:r>
      <w:proofErr w:type="spellEnd"/>
      <w:r>
        <w:rPr>
          <w:sz w:val="20"/>
        </w:rPr>
        <w:t xml:space="preserve"> je oprávněn od smlouvy odstoupit. Za </w:t>
      </w:r>
      <w:proofErr w:type="spellStart"/>
      <w:r>
        <w:rPr>
          <w:sz w:val="20"/>
        </w:rPr>
        <w:t>uložení</w:t>
      </w:r>
      <w:proofErr w:type="spellEnd"/>
      <w:r>
        <w:rPr>
          <w:sz w:val="20"/>
        </w:rPr>
        <w:t xml:space="preserve"> zboží je </w:t>
      </w:r>
      <w:proofErr w:type="spellStart"/>
      <w:r>
        <w:rPr>
          <w:sz w:val="20"/>
        </w:rPr>
        <w:t>Kupující</w:t>
      </w:r>
      <w:proofErr w:type="spellEnd"/>
      <w:r>
        <w:rPr>
          <w:sz w:val="20"/>
        </w:rPr>
        <w:t xml:space="preserve"> povinen uhradit </w:t>
      </w:r>
      <w:proofErr w:type="spellStart"/>
      <w:r>
        <w:rPr>
          <w:sz w:val="20"/>
        </w:rPr>
        <w:t>úložné</w:t>
      </w:r>
      <w:proofErr w:type="spellEnd"/>
      <w:r>
        <w:rPr>
          <w:sz w:val="20"/>
        </w:rPr>
        <w:t xml:space="preserve"> ve výši 1 % z ceny zboží za každý </w:t>
      </w:r>
      <w:proofErr w:type="spellStart"/>
      <w:r>
        <w:rPr>
          <w:sz w:val="20"/>
        </w:rPr>
        <w:t>započatý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měsíc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přičemž</w:t>
      </w:r>
      <w:proofErr w:type="spellEnd"/>
      <w:r>
        <w:rPr>
          <w:sz w:val="20"/>
        </w:rPr>
        <w:t xml:space="preserve"> odstoupením </w:t>
      </w:r>
      <w:proofErr w:type="spellStart"/>
      <w:r>
        <w:rPr>
          <w:sz w:val="20"/>
        </w:rPr>
        <w:t>Prodávajícího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od</w:t>
      </w:r>
      <w:proofErr w:type="gramEnd"/>
      <w:r>
        <w:rPr>
          <w:sz w:val="20"/>
        </w:rPr>
        <w:t xml:space="preserve"> smlouvy tato </w:t>
      </w:r>
      <w:proofErr w:type="spellStart"/>
      <w:r>
        <w:rPr>
          <w:sz w:val="20"/>
        </w:rPr>
        <w:t>povinnost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zaniká</w:t>
      </w:r>
      <w:proofErr w:type="spellEnd"/>
      <w:r>
        <w:rPr>
          <w:sz w:val="20"/>
        </w:rPr>
        <w:t>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6" w:line="232" w:lineRule="auto"/>
        <w:ind w:left="112" w:right="334" w:firstLine="0"/>
        <w:jc w:val="both"/>
        <w:rPr>
          <w:sz w:val="20"/>
        </w:rPr>
      </w:pPr>
      <w:proofErr w:type="spellStart"/>
      <w:r>
        <w:rPr>
          <w:sz w:val="20"/>
        </w:rPr>
        <w:t>Prodávající</w:t>
      </w:r>
      <w:proofErr w:type="spellEnd"/>
      <w:r>
        <w:rPr>
          <w:sz w:val="20"/>
        </w:rPr>
        <w:t xml:space="preserve"> je povinen </w:t>
      </w:r>
      <w:proofErr w:type="spellStart"/>
      <w:r>
        <w:rPr>
          <w:sz w:val="20"/>
        </w:rPr>
        <w:t>spolu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zbožím</w:t>
      </w:r>
      <w:proofErr w:type="spellEnd"/>
      <w:r>
        <w:rPr>
          <w:sz w:val="20"/>
        </w:rPr>
        <w:t xml:space="preserve"> dodat </w:t>
      </w:r>
      <w:proofErr w:type="spellStart"/>
      <w:r>
        <w:rPr>
          <w:sz w:val="20"/>
        </w:rPr>
        <w:t>veškeré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doklady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umožňující</w:t>
      </w:r>
      <w:proofErr w:type="spellEnd"/>
      <w:r>
        <w:rPr>
          <w:sz w:val="20"/>
        </w:rPr>
        <w:t xml:space="preserve"> zboží převzít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s </w:t>
      </w:r>
      <w:proofErr w:type="spellStart"/>
      <w:r>
        <w:rPr>
          <w:sz w:val="20"/>
        </w:rPr>
        <w:t>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nakládat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další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doklady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dokumenty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specifikované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příslušné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kupní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smlouvě.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2" w:line="232" w:lineRule="auto"/>
        <w:ind w:left="112" w:right="514" w:firstLine="0"/>
        <w:jc w:val="both"/>
        <w:rPr>
          <w:sz w:val="20"/>
        </w:rPr>
      </w:pPr>
      <w:r>
        <w:rPr>
          <w:sz w:val="20"/>
        </w:rPr>
        <w:t xml:space="preserve">Právo </w:t>
      </w:r>
      <w:proofErr w:type="spellStart"/>
      <w:r>
        <w:rPr>
          <w:sz w:val="20"/>
        </w:rPr>
        <w:t>Prodávajícího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účtovat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fakturovat</w:t>
      </w:r>
      <w:proofErr w:type="spellEnd"/>
      <w:r>
        <w:rPr>
          <w:sz w:val="20"/>
        </w:rPr>
        <w:t xml:space="preserve">) cenu </w:t>
      </w:r>
      <w:proofErr w:type="spellStart"/>
      <w:r>
        <w:rPr>
          <w:sz w:val="20"/>
        </w:rPr>
        <w:t>vzniká</w:t>
      </w:r>
      <w:proofErr w:type="spellEnd"/>
      <w:r>
        <w:rPr>
          <w:sz w:val="20"/>
        </w:rPr>
        <w:t xml:space="preserve"> dnem, kdy bylo </w:t>
      </w:r>
      <w:proofErr w:type="spellStart"/>
      <w:r>
        <w:rPr>
          <w:sz w:val="20"/>
        </w:rPr>
        <w:t>uskutečněno</w:t>
      </w:r>
      <w:proofErr w:type="spellEnd"/>
      <w:r>
        <w:rPr>
          <w:sz w:val="20"/>
        </w:rPr>
        <w:t xml:space="preserve"> dodání zboží, pokud není v </w:t>
      </w:r>
      <w:proofErr w:type="spellStart"/>
      <w:r>
        <w:rPr>
          <w:sz w:val="20"/>
        </w:rPr>
        <w:t>příslušné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kupní</w:t>
      </w:r>
      <w:proofErr w:type="spellEnd"/>
      <w:r>
        <w:rPr>
          <w:sz w:val="20"/>
        </w:rPr>
        <w:t xml:space="preserve"> smlouvě </w:t>
      </w:r>
      <w:proofErr w:type="spellStart"/>
      <w:r>
        <w:rPr>
          <w:sz w:val="20"/>
        </w:rPr>
        <w:t>dohodnuto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jinak</w:t>
      </w:r>
      <w:proofErr w:type="spellEnd"/>
      <w:r>
        <w:rPr>
          <w:sz w:val="20"/>
        </w:rPr>
        <w:t>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line="223" w:lineRule="exact"/>
        <w:ind w:hanging="390"/>
        <w:jc w:val="both"/>
        <w:rPr>
          <w:sz w:val="20"/>
        </w:rPr>
      </w:pPr>
      <w:r>
        <w:rPr>
          <w:spacing w:val="-2"/>
          <w:sz w:val="20"/>
        </w:rPr>
        <w:t xml:space="preserve">Veškeré </w:t>
      </w:r>
      <w:r>
        <w:rPr>
          <w:sz w:val="20"/>
        </w:rPr>
        <w:t xml:space="preserve">dodané zboží </w:t>
      </w:r>
      <w:proofErr w:type="spellStart"/>
      <w:r>
        <w:rPr>
          <w:sz w:val="20"/>
        </w:rPr>
        <w:t>zůstává</w:t>
      </w:r>
      <w:proofErr w:type="spellEnd"/>
      <w:r>
        <w:rPr>
          <w:sz w:val="20"/>
        </w:rPr>
        <w:t xml:space="preserve"> ve </w:t>
      </w:r>
      <w:proofErr w:type="spellStart"/>
      <w:r>
        <w:rPr>
          <w:sz w:val="20"/>
        </w:rPr>
        <w:t>vlastnictví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Prodávajícího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až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úplného</w:t>
      </w:r>
      <w:proofErr w:type="spellEnd"/>
      <w:r>
        <w:rPr>
          <w:sz w:val="20"/>
        </w:rPr>
        <w:t xml:space="preserve"> zaplacení </w:t>
      </w:r>
      <w:proofErr w:type="spellStart"/>
      <w:r>
        <w:rPr>
          <w:sz w:val="20"/>
        </w:rPr>
        <w:t>kupní</w:t>
      </w:r>
      <w:proofErr w:type="spellEnd"/>
      <w:r>
        <w:rPr>
          <w:sz w:val="20"/>
        </w:rPr>
        <w:t xml:space="preserve"> ceny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Kupujícím</w:t>
      </w:r>
      <w:proofErr w:type="spellEnd"/>
      <w:r>
        <w:rPr>
          <w:sz w:val="20"/>
        </w:rPr>
        <w:t>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3" w:line="232" w:lineRule="auto"/>
        <w:ind w:left="112" w:right="201" w:firstLine="0"/>
        <w:jc w:val="both"/>
        <w:rPr>
          <w:sz w:val="20"/>
        </w:rPr>
      </w:pPr>
      <w:r>
        <w:rPr>
          <w:sz w:val="20"/>
        </w:rPr>
        <w:t xml:space="preserve">Pokud </w:t>
      </w:r>
      <w:proofErr w:type="spellStart"/>
      <w:r>
        <w:rPr>
          <w:sz w:val="20"/>
        </w:rPr>
        <w:t>Kupující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nesplní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včas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dluhy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vyplývající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těchto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všeobecných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obchodních</w:t>
      </w:r>
      <w:proofErr w:type="spellEnd"/>
      <w:r>
        <w:rPr>
          <w:sz w:val="20"/>
        </w:rPr>
        <w:t xml:space="preserve"> podmínek nebo </w:t>
      </w:r>
      <w:proofErr w:type="spellStart"/>
      <w:r>
        <w:rPr>
          <w:sz w:val="20"/>
        </w:rPr>
        <w:t>příslušné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kupní</w:t>
      </w:r>
      <w:proofErr w:type="spellEnd"/>
      <w:r>
        <w:rPr>
          <w:sz w:val="20"/>
        </w:rPr>
        <w:t xml:space="preserve"> smlouvy, má </w:t>
      </w:r>
      <w:proofErr w:type="spellStart"/>
      <w:r>
        <w:rPr>
          <w:sz w:val="20"/>
        </w:rPr>
        <w:t>Prodávající</w:t>
      </w:r>
      <w:proofErr w:type="spellEnd"/>
      <w:r>
        <w:rPr>
          <w:sz w:val="20"/>
        </w:rPr>
        <w:t xml:space="preserve"> právo </w:t>
      </w:r>
      <w:proofErr w:type="spellStart"/>
      <w:r>
        <w:rPr>
          <w:sz w:val="20"/>
        </w:rPr>
        <w:t>posunout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termíny</w:t>
      </w:r>
      <w:proofErr w:type="spellEnd"/>
      <w:r>
        <w:rPr>
          <w:sz w:val="20"/>
        </w:rPr>
        <w:t xml:space="preserve"> plnění o dobu prodlení </w:t>
      </w:r>
      <w:proofErr w:type="spellStart"/>
      <w:r>
        <w:rPr>
          <w:sz w:val="20"/>
        </w:rPr>
        <w:t>Kupujícího</w:t>
      </w:r>
      <w:proofErr w:type="spellEnd"/>
      <w:r>
        <w:rPr>
          <w:sz w:val="20"/>
        </w:rPr>
        <w:t xml:space="preserve">. Práva </w:t>
      </w:r>
      <w:proofErr w:type="spellStart"/>
      <w:r>
        <w:rPr>
          <w:sz w:val="20"/>
        </w:rPr>
        <w:t>Prodávajícího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vyplývající</w:t>
      </w:r>
      <w:proofErr w:type="spellEnd"/>
      <w:r>
        <w:rPr>
          <w:sz w:val="20"/>
        </w:rPr>
        <w:t xml:space="preserve"> z prodlení </w:t>
      </w:r>
      <w:proofErr w:type="spellStart"/>
      <w:r>
        <w:rPr>
          <w:sz w:val="20"/>
        </w:rPr>
        <w:t>Kupujícího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tímto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nejsou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dotčena</w:t>
      </w:r>
      <w:proofErr w:type="spellEnd"/>
      <w:r>
        <w:rPr>
          <w:sz w:val="20"/>
        </w:rPr>
        <w:t>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2" w:line="232" w:lineRule="auto"/>
        <w:ind w:left="112" w:right="280" w:firstLine="0"/>
        <w:jc w:val="both"/>
        <w:rPr>
          <w:sz w:val="20"/>
        </w:rPr>
      </w:pPr>
      <w:r>
        <w:rPr>
          <w:sz w:val="20"/>
        </w:rPr>
        <w:t xml:space="preserve">Pro </w:t>
      </w:r>
      <w:proofErr w:type="spellStart"/>
      <w:r>
        <w:rPr>
          <w:sz w:val="20"/>
        </w:rPr>
        <w:t>dodržení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dodacích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lhůt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Prodávajícím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rozhodující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okamžik</w:t>
      </w:r>
      <w:proofErr w:type="spellEnd"/>
      <w:r>
        <w:rPr>
          <w:sz w:val="20"/>
        </w:rPr>
        <w:t xml:space="preserve"> dodání zboží </w:t>
      </w:r>
      <w:proofErr w:type="spellStart"/>
      <w:r>
        <w:rPr>
          <w:sz w:val="20"/>
        </w:rPr>
        <w:t>Kupujícímu</w:t>
      </w:r>
      <w:proofErr w:type="spellEnd"/>
      <w:r>
        <w:rPr>
          <w:sz w:val="20"/>
        </w:rPr>
        <w:t xml:space="preserve">. Pokud zboží </w:t>
      </w:r>
      <w:proofErr w:type="spellStart"/>
      <w:r>
        <w:rPr>
          <w:sz w:val="20"/>
        </w:rPr>
        <w:t>nemůže</w:t>
      </w:r>
      <w:proofErr w:type="spellEnd"/>
      <w:r>
        <w:rPr>
          <w:sz w:val="20"/>
        </w:rPr>
        <w:t xml:space="preserve"> být bez </w:t>
      </w:r>
      <w:proofErr w:type="spellStart"/>
      <w:r>
        <w:rPr>
          <w:sz w:val="20"/>
        </w:rPr>
        <w:t>zavinění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Prodávajícího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včas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dodáno</w:t>
      </w:r>
      <w:proofErr w:type="spellEnd"/>
      <w:r>
        <w:rPr>
          <w:sz w:val="20"/>
        </w:rPr>
        <w:t xml:space="preserve">, platí </w:t>
      </w:r>
      <w:proofErr w:type="spellStart"/>
      <w:r>
        <w:rPr>
          <w:sz w:val="20"/>
        </w:rPr>
        <w:t>dodací</w:t>
      </w:r>
      <w:proofErr w:type="spellEnd"/>
      <w:r>
        <w:rPr>
          <w:sz w:val="20"/>
        </w:rPr>
        <w:t xml:space="preserve"> lhůty a </w:t>
      </w:r>
      <w:proofErr w:type="spellStart"/>
      <w:r>
        <w:rPr>
          <w:sz w:val="20"/>
        </w:rPr>
        <w:t>termíny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stanovené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oznámení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Prodávajícího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připravenosti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dodání</w:t>
      </w:r>
      <w:r>
        <w:rPr>
          <w:spacing w:val="-3"/>
          <w:sz w:val="20"/>
        </w:rPr>
        <w:t xml:space="preserve"> </w:t>
      </w:r>
      <w:r>
        <w:rPr>
          <w:sz w:val="20"/>
        </w:rPr>
        <w:t>zboží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uplynutí</w:t>
      </w:r>
      <w:r>
        <w:rPr>
          <w:spacing w:val="-3"/>
          <w:sz w:val="20"/>
        </w:rPr>
        <w:t xml:space="preserve"> </w:t>
      </w:r>
      <w:r>
        <w:rPr>
          <w:sz w:val="20"/>
        </w:rPr>
        <w:t>tam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stanovené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Prodávající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právo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účtovat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fakturovat</w:t>
      </w:r>
      <w:proofErr w:type="spellEnd"/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kupní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cenu.</w:t>
      </w:r>
    </w:p>
    <w:p w:rsidR="00927EAA" w:rsidRDefault="00927EAA" w:rsidP="00927EAA">
      <w:pPr>
        <w:tabs>
          <w:tab w:val="left" w:pos="503"/>
        </w:tabs>
        <w:spacing w:before="2" w:line="232" w:lineRule="auto"/>
        <w:ind w:left="112" w:right="280"/>
        <w:jc w:val="both"/>
        <w:rPr>
          <w:sz w:val="20"/>
        </w:rPr>
      </w:pPr>
    </w:p>
    <w:p w:rsidR="00927EAA" w:rsidRPr="00927EAA" w:rsidRDefault="00927EAA" w:rsidP="00927EAA">
      <w:pPr>
        <w:tabs>
          <w:tab w:val="left" w:pos="503"/>
        </w:tabs>
        <w:spacing w:before="2" w:line="232" w:lineRule="auto"/>
        <w:ind w:left="112" w:right="280"/>
        <w:jc w:val="both"/>
        <w:rPr>
          <w:sz w:val="20"/>
        </w:rPr>
      </w:pP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94" w:line="227" w:lineRule="exact"/>
        <w:ind w:left="112" w:right="280" w:firstLine="0"/>
        <w:jc w:val="both"/>
      </w:pPr>
      <w:r>
        <w:rPr>
          <w:sz w:val="20"/>
        </w:rPr>
        <w:t xml:space="preserve">V případě </w:t>
      </w:r>
      <w:proofErr w:type="spellStart"/>
      <w:r>
        <w:rPr>
          <w:sz w:val="20"/>
        </w:rPr>
        <w:t>odsouhlaseného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požadavku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Kupujícího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změny v uzavřené </w:t>
      </w:r>
      <w:proofErr w:type="spellStart"/>
      <w:r>
        <w:rPr>
          <w:sz w:val="20"/>
        </w:rPr>
        <w:t>příslušné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kupní</w:t>
      </w:r>
      <w:proofErr w:type="spellEnd"/>
      <w:r>
        <w:rPr>
          <w:sz w:val="20"/>
        </w:rPr>
        <w:t xml:space="preserve"> smlouvě, </w:t>
      </w:r>
      <w:r>
        <w:rPr>
          <w:sz w:val="20"/>
        </w:rPr>
        <w:br/>
        <w:t>má</w:t>
      </w:r>
      <w:r w:rsidRPr="00927EAA"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Prodávající</w:t>
      </w:r>
      <w:proofErr w:type="spellEnd"/>
      <w:r>
        <w:rPr>
          <w:sz w:val="20"/>
        </w:rPr>
        <w:t xml:space="preserve"> </w:t>
      </w:r>
      <w:r>
        <w:t xml:space="preserve">právo o dobu od </w:t>
      </w:r>
      <w:proofErr w:type="spellStart"/>
      <w:r>
        <w:t>uzavření</w:t>
      </w:r>
      <w:proofErr w:type="spellEnd"/>
      <w:r>
        <w:t xml:space="preserve"> smlouvy do </w:t>
      </w:r>
      <w:proofErr w:type="spellStart"/>
      <w:r>
        <w:t>odsouhlasení</w:t>
      </w:r>
      <w:proofErr w:type="spellEnd"/>
      <w:r>
        <w:t xml:space="preserve"> </w:t>
      </w:r>
      <w:proofErr w:type="spellStart"/>
      <w:r>
        <w:t>požadavku</w:t>
      </w:r>
      <w:proofErr w:type="spellEnd"/>
      <w:r>
        <w:t xml:space="preserve"> změny na </w:t>
      </w:r>
      <w:proofErr w:type="spellStart"/>
      <w:r>
        <w:t>posunutí</w:t>
      </w:r>
      <w:proofErr w:type="spellEnd"/>
      <w:r>
        <w:t xml:space="preserve"> termínu dodání zboží.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615"/>
        </w:tabs>
        <w:spacing w:before="2" w:line="232" w:lineRule="auto"/>
        <w:ind w:left="112" w:right="1110" w:firstLine="0"/>
        <w:jc w:val="both"/>
        <w:rPr>
          <w:sz w:val="20"/>
        </w:rPr>
      </w:pPr>
      <w:proofErr w:type="spellStart"/>
      <w:r>
        <w:rPr>
          <w:sz w:val="20"/>
        </w:rPr>
        <w:t>Přepravní</w:t>
      </w:r>
      <w:proofErr w:type="spellEnd"/>
      <w:r>
        <w:rPr>
          <w:sz w:val="20"/>
        </w:rPr>
        <w:t xml:space="preserve"> podmínky musí být </w:t>
      </w:r>
      <w:proofErr w:type="spellStart"/>
      <w:r>
        <w:rPr>
          <w:sz w:val="20"/>
        </w:rPr>
        <w:t>dohodnuty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příslušné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kupní</w:t>
      </w:r>
      <w:proofErr w:type="spellEnd"/>
      <w:r>
        <w:rPr>
          <w:sz w:val="20"/>
        </w:rPr>
        <w:t xml:space="preserve"> smlouvě, nebo musí být </w:t>
      </w:r>
      <w:proofErr w:type="spellStart"/>
      <w:r>
        <w:rPr>
          <w:sz w:val="20"/>
        </w:rPr>
        <w:t>Kupujícím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sděleny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Prodávajícímu</w:t>
      </w:r>
      <w:proofErr w:type="spellEnd"/>
      <w:r>
        <w:rPr>
          <w:sz w:val="20"/>
        </w:rPr>
        <w:t xml:space="preserve"> nejpozději 30 dnů </w:t>
      </w:r>
      <w:proofErr w:type="spellStart"/>
      <w:r>
        <w:rPr>
          <w:sz w:val="20"/>
        </w:rPr>
        <w:t>před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dohodnutým</w:t>
      </w:r>
      <w:proofErr w:type="spellEnd"/>
      <w:r>
        <w:rPr>
          <w:sz w:val="20"/>
        </w:rPr>
        <w:t xml:space="preserve"> termínem dodání</w:t>
      </w:r>
      <w:r>
        <w:rPr>
          <w:spacing w:val="-5"/>
          <w:sz w:val="20"/>
        </w:rPr>
        <w:t xml:space="preserve"> </w:t>
      </w:r>
      <w:r>
        <w:rPr>
          <w:sz w:val="20"/>
        </w:rPr>
        <w:t>zboží.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615"/>
        </w:tabs>
        <w:spacing w:line="223" w:lineRule="exact"/>
        <w:ind w:left="614" w:hanging="502"/>
        <w:jc w:val="both"/>
        <w:rPr>
          <w:sz w:val="20"/>
        </w:rPr>
      </w:pPr>
      <w:proofErr w:type="spellStart"/>
      <w:r>
        <w:rPr>
          <w:sz w:val="20"/>
        </w:rPr>
        <w:t>Promlčecí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doba</w:t>
      </w:r>
      <w:proofErr w:type="spellEnd"/>
      <w:r>
        <w:rPr>
          <w:sz w:val="20"/>
        </w:rPr>
        <w:t xml:space="preserve"> dle dohody smluvních stran </w:t>
      </w:r>
      <w:proofErr w:type="spellStart"/>
      <w:r>
        <w:rPr>
          <w:sz w:val="20"/>
        </w:rPr>
        <w:t>trvá</w:t>
      </w:r>
      <w:proofErr w:type="spellEnd"/>
      <w:r>
        <w:rPr>
          <w:sz w:val="20"/>
        </w:rPr>
        <w:t xml:space="preserve"> 2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roky.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615"/>
        </w:tabs>
        <w:spacing w:before="3" w:line="232" w:lineRule="auto"/>
        <w:ind w:left="112" w:right="216" w:firstLine="0"/>
        <w:jc w:val="both"/>
        <w:rPr>
          <w:sz w:val="20"/>
        </w:rPr>
      </w:pPr>
      <w:proofErr w:type="spellStart"/>
      <w:r>
        <w:rPr>
          <w:sz w:val="20"/>
        </w:rPr>
        <w:t>Neodebere</w:t>
      </w:r>
      <w:proofErr w:type="spellEnd"/>
      <w:r>
        <w:rPr>
          <w:sz w:val="20"/>
        </w:rPr>
        <w:t xml:space="preserve">-li </w:t>
      </w:r>
      <w:proofErr w:type="spellStart"/>
      <w:r>
        <w:rPr>
          <w:sz w:val="20"/>
        </w:rPr>
        <w:t>kupující</w:t>
      </w:r>
      <w:proofErr w:type="spellEnd"/>
      <w:r>
        <w:rPr>
          <w:sz w:val="20"/>
        </w:rPr>
        <w:t xml:space="preserve"> zboží po 5 </w:t>
      </w:r>
      <w:proofErr w:type="spellStart"/>
      <w:r>
        <w:rPr>
          <w:sz w:val="20"/>
        </w:rPr>
        <w:t>dnech</w:t>
      </w:r>
      <w:proofErr w:type="spellEnd"/>
      <w:r>
        <w:rPr>
          <w:sz w:val="20"/>
        </w:rPr>
        <w:t xml:space="preserve"> po </w:t>
      </w:r>
      <w:proofErr w:type="spellStart"/>
      <w:r>
        <w:rPr>
          <w:sz w:val="20"/>
        </w:rPr>
        <w:t>oznámení</w:t>
      </w:r>
      <w:proofErr w:type="spellEnd"/>
      <w:r>
        <w:rPr>
          <w:sz w:val="20"/>
        </w:rPr>
        <w:t xml:space="preserve">, že je </w:t>
      </w:r>
      <w:proofErr w:type="spellStart"/>
      <w:r>
        <w:rPr>
          <w:sz w:val="20"/>
        </w:rPr>
        <w:t>připraveno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převzetí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prodávající</w:t>
      </w:r>
      <w:proofErr w:type="spellEnd"/>
      <w:r>
        <w:rPr>
          <w:sz w:val="20"/>
        </w:rPr>
        <w:t xml:space="preserve"> oprávněn zboží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účet </w:t>
      </w:r>
      <w:proofErr w:type="spellStart"/>
      <w:r>
        <w:rPr>
          <w:sz w:val="20"/>
        </w:rPr>
        <w:t>kupujícího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vhodným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způsobem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prodat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Podle</w:t>
      </w:r>
      <w:proofErr w:type="spellEnd"/>
      <w:r>
        <w:rPr>
          <w:sz w:val="20"/>
        </w:rPr>
        <w:t xml:space="preserve"> dohody smluvních stran se za </w:t>
      </w:r>
      <w:proofErr w:type="spellStart"/>
      <w:r>
        <w:rPr>
          <w:sz w:val="20"/>
        </w:rPr>
        <w:t>vhodný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způsob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považuje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prodej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osobě</w:t>
      </w:r>
      <w:proofErr w:type="spellEnd"/>
      <w:r>
        <w:rPr>
          <w:sz w:val="20"/>
        </w:rPr>
        <w:t xml:space="preserve"> oprávněné </w:t>
      </w:r>
      <w:proofErr w:type="spellStart"/>
      <w:r>
        <w:rPr>
          <w:sz w:val="20"/>
        </w:rPr>
        <w:t>nakládat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odpady</w:t>
      </w:r>
      <w:proofErr w:type="spellEnd"/>
      <w:r>
        <w:rPr>
          <w:sz w:val="20"/>
        </w:rPr>
        <w:t xml:space="preserve">. Při </w:t>
      </w:r>
      <w:proofErr w:type="spellStart"/>
      <w:r>
        <w:rPr>
          <w:sz w:val="20"/>
        </w:rPr>
        <w:t>zamýšleném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prodeji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stanoví</w:t>
      </w:r>
      <w:proofErr w:type="spellEnd"/>
      <w:r>
        <w:rPr>
          <w:sz w:val="20"/>
        </w:rPr>
        <w:t xml:space="preserve"> zhotovitel objednateli </w:t>
      </w:r>
      <w:proofErr w:type="spellStart"/>
      <w:r>
        <w:rPr>
          <w:sz w:val="20"/>
        </w:rPr>
        <w:t>náhradní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lhůtu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převzetí</w:t>
      </w:r>
      <w:proofErr w:type="spellEnd"/>
      <w:r>
        <w:rPr>
          <w:sz w:val="20"/>
        </w:rPr>
        <w:t xml:space="preserve"> věci, která nebude </w:t>
      </w:r>
      <w:proofErr w:type="spellStart"/>
      <w:r>
        <w:rPr>
          <w:sz w:val="20"/>
        </w:rPr>
        <w:t>kratší</w:t>
      </w:r>
      <w:proofErr w:type="spellEnd"/>
      <w:r>
        <w:rPr>
          <w:sz w:val="20"/>
        </w:rPr>
        <w:t xml:space="preserve"> než 10 dnů. Pro dílo platí </w:t>
      </w:r>
      <w:proofErr w:type="spellStart"/>
      <w:r>
        <w:rPr>
          <w:sz w:val="20"/>
        </w:rPr>
        <w:t>uvedené</w:t>
      </w:r>
      <w:proofErr w:type="spellEnd"/>
      <w:r>
        <w:rPr>
          <w:sz w:val="20"/>
        </w:rPr>
        <w:t xml:space="preserve"> ustanovení </w:t>
      </w:r>
      <w:proofErr w:type="spellStart"/>
      <w:r>
        <w:rPr>
          <w:sz w:val="20"/>
        </w:rPr>
        <w:t>obdobně</w:t>
      </w:r>
      <w:proofErr w:type="spellEnd"/>
      <w:r>
        <w:rPr>
          <w:sz w:val="20"/>
        </w:rPr>
        <w:t xml:space="preserve"> s tím, že </w:t>
      </w:r>
      <w:proofErr w:type="spellStart"/>
      <w:r>
        <w:rPr>
          <w:sz w:val="20"/>
        </w:rPr>
        <w:t>náhradní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lhůta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převzetí</w:t>
      </w:r>
      <w:proofErr w:type="spellEnd"/>
      <w:r>
        <w:rPr>
          <w:sz w:val="20"/>
        </w:rPr>
        <w:t xml:space="preserve"> díla </w:t>
      </w:r>
      <w:proofErr w:type="spellStart"/>
      <w:r>
        <w:rPr>
          <w:sz w:val="20"/>
        </w:rPr>
        <w:t>nesmí</w:t>
      </w:r>
      <w:proofErr w:type="spellEnd"/>
      <w:r>
        <w:rPr>
          <w:sz w:val="20"/>
        </w:rPr>
        <w:t xml:space="preserve"> být </w:t>
      </w:r>
      <w:proofErr w:type="spellStart"/>
      <w:r>
        <w:rPr>
          <w:sz w:val="20"/>
        </w:rPr>
        <w:t>kratší</w:t>
      </w:r>
      <w:proofErr w:type="spellEnd"/>
      <w:r>
        <w:rPr>
          <w:sz w:val="20"/>
        </w:rPr>
        <w:t xml:space="preserve"> než </w:t>
      </w:r>
      <w:proofErr w:type="spellStart"/>
      <w:r>
        <w:rPr>
          <w:sz w:val="20"/>
        </w:rPr>
        <w:t>jeden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měsíc</w:t>
      </w:r>
      <w:proofErr w:type="spellEnd"/>
      <w:r>
        <w:rPr>
          <w:sz w:val="20"/>
        </w:rPr>
        <w:t>.</w:t>
      </w:r>
    </w:p>
    <w:p w:rsidR="006D5CCC" w:rsidRDefault="006D5CCC" w:rsidP="00927EAA">
      <w:pPr>
        <w:pStyle w:val="Zkladntext"/>
        <w:spacing w:before="3"/>
        <w:jc w:val="both"/>
        <w:rPr>
          <w:sz w:val="19"/>
        </w:rPr>
      </w:pPr>
    </w:p>
    <w:p w:rsidR="006D5CCC" w:rsidRDefault="00927EAA" w:rsidP="00927EAA">
      <w:pPr>
        <w:pStyle w:val="Odstavecseseznamem"/>
        <w:numPr>
          <w:ilvl w:val="0"/>
          <w:numId w:val="2"/>
        </w:numPr>
        <w:tabs>
          <w:tab w:val="left" w:pos="336"/>
        </w:tabs>
        <w:spacing w:line="227" w:lineRule="exact"/>
        <w:ind w:hanging="223"/>
        <w:jc w:val="both"/>
        <w:rPr>
          <w:sz w:val="20"/>
        </w:rPr>
      </w:pPr>
      <w:r>
        <w:rPr>
          <w:sz w:val="20"/>
        </w:rPr>
        <w:t>Cena a platební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podmínky: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3" w:line="232" w:lineRule="auto"/>
        <w:ind w:left="112" w:right="420" w:firstLine="0"/>
        <w:jc w:val="both"/>
        <w:rPr>
          <w:sz w:val="20"/>
        </w:rPr>
      </w:pPr>
      <w:r>
        <w:rPr>
          <w:sz w:val="20"/>
        </w:rPr>
        <w:t xml:space="preserve">Cena zboží je </w:t>
      </w:r>
      <w:proofErr w:type="spellStart"/>
      <w:r>
        <w:rPr>
          <w:sz w:val="20"/>
        </w:rPr>
        <w:t>uvedena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kupní</w:t>
      </w:r>
      <w:proofErr w:type="spellEnd"/>
      <w:r>
        <w:rPr>
          <w:sz w:val="20"/>
        </w:rPr>
        <w:t xml:space="preserve"> smlouvě. </w:t>
      </w:r>
      <w:proofErr w:type="spellStart"/>
      <w:r>
        <w:rPr>
          <w:sz w:val="20"/>
        </w:rPr>
        <w:t>Cenou</w:t>
      </w:r>
      <w:proofErr w:type="spellEnd"/>
      <w:r>
        <w:rPr>
          <w:sz w:val="20"/>
        </w:rPr>
        <w:t xml:space="preserve"> zboží se </w:t>
      </w:r>
      <w:proofErr w:type="spellStart"/>
      <w:r>
        <w:rPr>
          <w:sz w:val="20"/>
        </w:rPr>
        <w:t>rozumí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jednotková</w:t>
      </w:r>
      <w:proofErr w:type="spellEnd"/>
      <w:r>
        <w:rPr>
          <w:sz w:val="20"/>
        </w:rPr>
        <w:t xml:space="preserve"> cena za 1 </w:t>
      </w:r>
      <w:proofErr w:type="spellStart"/>
      <w:r>
        <w:rPr>
          <w:sz w:val="20"/>
        </w:rPr>
        <w:t>kus</w:t>
      </w:r>
      <w:proofErr w:type="spellEnd"/>
      <w:r>
        <w:rPr>
          <w:sz w:val="20"/>
        </w:rPr>
        <w:t xml:space="preserve"> s DPH. V ceně jsou </w:t>
      </w:r>
      <w:proofErr w:type="spellStart"/>
      <w:r>
        <w:rPr>
          <w:sz w:val="20"/>
        </w:rPr>
        <w:t>zahrnuty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speciální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obaly</w:t>
      </w:r>
      <w:proofErr w:type="spellEnd"/>
      <w:r>
        <w:rPr>
          <w:sz w:val="20"/>
        </w:rPr>
        <w:t xml:space="preserve">, které nebudou </w:t>
      </w:r>
      <w:proofErr w:type="spellStart"/>
      <w:r>
        <w:rPr>
          <w:sz w:val="20"/>
        </w:rPr>
        <w:t>účtovány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samostatnou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položkou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Kupní</w:t>
      </w:r>
      <w:proofErr w:type="spellEnd"/>
      <w:r>
        <w:rPr>
          <w:sz w:val="20"/>
        </w:rPr>
        <w:t xml:space="preserve"> cena zboží </w:t>
      </w:r>
      <w:proofErr w:type="spellStart"/>
      <w:r>
        <w:rPr>
          <w:sz w:val="20"/>
        </w:rPr>
        <w:t>zahrnuje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veškeré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náklady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spojené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koupí</w:t>
      </w:r>
      <w:proofErr w:type="spellEnd"/>
      <w:r>
        <w:rPr>
          <w:sz w:val="20"/>
        </w:rPr>
        <w:t xml:space="preserve"> zboží a sjednává se jako cena </w:t>
      </w:r>
      <w:proofErr w:type="spellStart"/>
      <w:r>
        <w:rPr>
          <w:sz w:val="20"/>
        </w:rPr>
        <w:t>nejvýše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přípustná</w:t>
      </w:r>
      <w:proofErr w:type="spellEnd"/>
      <w:r>
        <w:rPr>
          <w:sz w:val="20"/>
        </w:rPr>
        <w:t xml:space="preserve">, kterou </w:t>
      </w:r>
      <w:proofErr w:type="spellStart"/>
      <w:r>
        <w:rPr>
          <w:sz w:val="20"/>
        </w:rPr>
        <w:t>nelze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překročit</w:t>
      </w:r>
      <w:proofErr w:type="spellEnd"/>
      <w:r>
        <w:rPr>
          <w:sz w:val="20"/>
        </w:rPr>
        <w:t xml:space="preserve">. Její </w:t>
      </w:r>
      <w:proofErr w:type="spellStart"/>
      <w:r>
        <w:rPr>
          <w:sz w:val="20"/>
        </w:rPr>
        <w:t>úprava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možná</w:t>
      </w:r>
      <w:proofErr w:type="spellEnd"/>
      <w:r>
        <w:rPr>
          <w:sz w:val="20"/>
        </w:rPr>
        <w:t xml:space="preserve"> pouze při změně zákonné </w:t>
      </w:r>
      <w:proofErr w:type="spellStart"/>
      <w:r>
        <w:rPr>
          <w:sz w:val="20"/>
        </w:rPr>
        <w:t>sazby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DPH.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3" w:line="232" w:lineRule="auto"/>
        <w:ind w:left="112" w:right="446" w:firstLine="0"/>
        <w:jc w:val="both"/>
        <w:rPr>
          <w:sz w:val="20"/>
        </w:rPr>
      </w:pPr>
      <w:proofErr w:type="spellStart"/>
      <w:r>
        <w:rPr>
          <w:sz w:val="20"/>
        </w:rPr>
        <w:t>Podkladem</w:t>
      </w:r>
      <w:proofErr w:type="spellEnd"/>
      <w:r>
        <w:rPr>
          <w:sz w:val="20"/>
        </w:rPr>
        <w:t xml:space="preserve"> pro úhradu ceny za zboží je faktura, která musí </w:t>
      </w:r>
      <w:proofErr w:type="spellStart"/>
      <w:r>
        <w:rPr>
          <w:sz w:val="20"/>
        </w:rPr>
        <w:t>mít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náležitosti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daňového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dokladu</w:t>
      </w:r>
      <w:proofErr w:type="spellEnd"/>
      <w:r>
        <w:rPr>
          <w:sz w:val="20"/>
        </w:rPr>
        <w:t xml:space="preserve">. Splatnost faktury za dodané zboží je 30 dnů </w:t>
      </w:r>
      <w:proofErr w:type="gramStart"/>
      <w:r>
        <w:rPr>
          <w:sz w:val="20"/>
        </w:rPr>
        <w:t>od</w:t>
      </w:r>
      <w:proofErr w:type="gramEnd"/>
      <w:r>
        <w:rPr>
          <w:sz w:val="20"/>
        </w:rPr>
        <w:t xml:space="preserve"> data doručení faktury, pokud není </w:t>
      </w:r>
      <w:proofErr w:type="spellStart"/>
      <w:r>
        <w:rPr>
          <w:sz w:val="20"/>
        </w:rPr>
        <w:t>dohodnuto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příslušné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kupní</w:t>
      </w:r>
      <w:proofErr w:type="spellEnd"/>
      <w:r>
        <w:rPr>
          <w:sz w:val="20"/>
        </w:rPr>
        <w:t xml:space="preserve"> smlouvě </w:t>
      </w:r>
      <w:proofErr w:type="spellStart"/>
      <w:r>
        <w:rPr>
          <w:sz w:val="20"/>
        </w:rPr>
        <w:t>jinak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Stejná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doba</w:t>
      </w:r>
      <w:proofErr w:type="spellEnd"/>
      <w:r>
        <w:rPr>
          <w:sz w:val="20"/>
        </w:rPr>
        <w:t xml:space="preserve"> splatnosti se sjednává i pro ostatní </w:t>
      </w:r>
      <w:proofErr w:type="spellStart"/>
      <w:r>
        <w:rPr>
          <w:sz w:val="20"/>
        </w:rPr>
        <w:t>peněžité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dluhy</w:t>
      </w:r>
      <w:proofErr w:type="spellEnd"/>
      <w:r>
        <w:rPr>
          <w:sz w:val="20"/>
        </w:rPr>
        <w:t xml:space="preserve">, sjednané v </w:t>
      </w:r>
      <w:proofErr w:type="spellStart"/>
      <w:r>
        <w:rPr>
          <w:sz w:val="20"/>
        </w:rPr>
        <w:t>těchto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podmínkách</w:t>
      </w:r>
      <w:proofErr w:type="spellEnd"/>
      <w:r>
        <w:rPr>
          <w:sz w:val="20"/>
        </w:rPr>
        <w:t xml:space="preserve"> nebo </w:t>
      </w:r>
      <w:proofErr w:type="spellStart"/>
      <w:r>
        <w:rPr>
          <w:sz w:val="20"/>
        </w:rPr>
        <w:t>příslušné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kupní</w:t>
      </w:r>
      <w:proofErr w:type="spellEnd"/>
      <w:r>
        <w:rPr>
          <w:sz w:val="20"/>
        </w:rPr>
        <w:t xml:space="preserve"> smlouvě.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3" w:line="232" w:lineRule="auto"/>
        <w:ind w:left="112" w:right="148" w:firstLine="0"/>
        <w:jc w:val="both"/>
        <w:rPr>
          <w:sz w:val="20"/>
        </w:rPr>
      </w:pPr>
      <w:proofErr w:type="spellStart"/>
      <w:r>
        <w:rPr>
          <w:sz w:val="20"/>
        </w:rPr>
        <w:t>Prodávající</w:t>
      </w:r>
      <w:proofErr w:type="spellEnd"/>
      <w:r>
        <w:rPr>
          <w:sz w:val="20"/>
        </w:rPr>
        <w:t xml:space="preserve"> má právo </w:t>
      </w:r>
      <w:proofErr w:type="spellStart"/>
      <w:r>
        <w:rPr>
          <w:sz w:val="20"/>
        </w:rPr>
        <w:t>požadovat</w:t>
      </w:r>
      <w:proofErr w:type="spellEnd"/>
      <w:r>
        <w:rPr>
          <w:sz w:val="20"/>
        </w:rPr>
        <w:t xml:space="preserve"> po </w:t>
      </w:r>
      <w:proofErr w:type="spellStart"/>
      <w:r>
        <w:rPr>
          <w:sz w:val="20"/>
        </w:rPr>
        <w:t>Kupujícím</w:t>
      </w:r>
      <w:proofErr w:type="spellEnd"/>
      <w:r>
        <w:rPr>
          <w:sz w:val="20"/>
        </w:rPr>
        <w:t xml:space="preserve"> zaplacení ceny zboží předem formou zálohy. V tomto případě bude </w:t>
      </w:r>
      <w:proofErr w:type="spellStart"/>
      <w:r>
        <w:rPr>
          <w:sz w:val="20"/>
        </w:rPr>
        <w:t>vystaven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zálohový</w:t>
      </w:r>
      <w:proofErr w:type="spellEnd"/>
      <w:r>
        <w:rPr>
          <w:sz w:val="20"/>
        </w:rPr>
        <w:t xml:space="preserve"> list a stanovena </w:t>
      </w:r>
      <w:proofErr w:type="spellStart"/>
      <w:r>
        <w:rPr>
          <w:sz w:val="20"/>
        </w:rPr>
        <w:t>doba</w:t>
      </w:r>
      <w:proofErr w:type="spellEnd"/>
      <w:r>
        <w:rPr>
          <w:sz w:val="20"/>
        </w:rPr>
        <w:t xml:space="preserve"> jeho splatnosti. </w:t>
      </w:r>
      <w:proofErr w:type="spellStart"/>
      <w:r>
        <w:rPr>
          <w:sz w:val="20"/>
        </w:rPr>
        <w:t>Opožděná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úhrada</w:t>
      </w:r>
      <w:proofErr w:type="spellEnd"/>
      <w:r>
        <w:rPr>
          <w:sz w:val="20"/>
        </w:rPr>
        <w:t xml:space="preserve"> zálohy je </w:t>
      </w:r>
      <w:proofErr w:type="spellStart"/>
      <w:r>
        <w:rPr>
          <w:sz w:val="20"/>
        </w:rPr>
        <w:t>důvodem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změnu</w:t>
      </w:r>
      <w:proofErr w:type="spellEnd"/>
      <w:r>
        <w:rPr>
          <w:sz w:val="20"/>
        </w:rPr>
        <w:t xml:space="preserve"> smlouvy.  Do </w:t>
      </w:r>
      <w:proofErr w:type="spellStart"/>
      <w:r>
        <w:rPr>
          <w:sz w:val="20"/>
        </w:rPr>
        <w:t>doby</w:t>
      </w:r>
      <w:proofErr w:type="spellEnd"/>
      <w:r>
        <w:rPr>
          <w:sz w:val="20"/>
        </w:rPr>
        <w:t xml:space="preserve"> úhrady zálohy není </w:t>
      </w:r>
      <w:proofErr w:type="spellStart"/>
      <w:r>
        <w:rPr>
          <w:sz w:val="20"/>
        </w:rPr>
        <w:t>Prodávající</w:t>
      </w:r>
      <w:proofErr w:type="spellEnd"/>
      <w:r>
        <w:rPr>
          <w:sz w:val="20"/>
        </w:rPr>
        <w:t xml:space="preserve"> v prodlení se </w:t>
      </w:r>
      <w:proofErr w:type="spellStart"/>
      <w:r>
        <w:rPr>
          <w:sz w:val="20"/>
        </w:rPr>
        <w:t>splněním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dodávky</w:t>
      </w:r>
      <w:proofErr w:type="spellEnd"/>
      <w:r>
        <w:rPr>
          <w:sz w:val="20"/>
        </w:rPr>
        <w:t>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2" w:line="232" w:lineRule="auto"/>
        <w:ind w:left="112" w:right="685" w:firstLine="0"/>
        <w:jc w:val="both"/>
        <w:rPr>
          <w:sz w:val="20"/>
        </w:rPr>
      </w:pPr>
      <w:proofErr w:type="spellStart"/>
      <w:r>
        <w:rPr>
          <w:sz w:val="20"/>
        </w:rPr>
        <w:t>Kupující</w:t>
      </w:r>
      <w:proofErr w:type="spellEnd"/>
      <w:r>
        <w:rPr>
          <w:sz w:val="20"/>
        </w:rPr>
        <w:t xml:space="preserve"> není oprávněn </w:t>
      </w:r>
      <w:proofErr w:type="spellStart"/>
      <w:r>
        <w:rPr>
          <w:sz w:val="20"/>
        </w:rPr>
        <w:t>zadržovat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platby</w:t>
      </w:r>
      <w:proofErr w:type="spellEnd"/>
      <w:r>
        <w:rPr>
          <w:sz w:val="20"/>
        </w:rPr>
        <w:t xml:space="preserve"> za dodané zboží z důvodu </w:t>
      </w:r>
      <w:proofErr w:type="spellStart"/>
      <w:r>
        <w:rPr>
          <w:sz w:val="20"/>
        </w:rPr>
        <w:t>protipohledávek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vadného</w:t>
      </w:r>
      <w:proofErr w:type="spellEnd"/>
      <w:r>
        <w:rPr>
          <w:sz w:val="20"/>
        </w:rPr>
        <w:t xml:space="preserve"> plnění, nebo takové nároky </w:t>
      </w:r>
      <w:proofErr w:type="spellStart"/>
      <w:r>
        <w:rPr>
          <w:sz w:val="20"/>
        </w:rPr>
        <w:t>jednostranně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započítávat</w:t>
      </w:r>
      <w:proofErr w:type="spellEnd"/>
      <w:r>
        <w:rPr>
          <w:sz w:val="20"/>
        </w:rPr>
        <w:t>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2" w:line="232" w:lineRule="auto"/>
        <w:ind w:left="112" w:right="444" w:firstLine="0"/>
        <w:jc w:val="both"/>
        <w:rPr>
          <w:sz w:val="20"/>
        </w:rPr>
      </w:pPr>
      <w:proofErr w:type="spellStart"/>
      <w:r>
        <w:rPr>
          <w:sz w:val="20"/>
        </w:rPr>
        <w:t>Kupující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nesmí</w:t>
      </w:r>
      <w:proofErr w:type="spellEnd"/>
      <w:r>
        <w:rPr>
          <w:sz w:val="20"/>
        </w:rPr>
        <w:t xml:space="preserve"> bez </w:t>
      </w:r>
      <w:proofErr w:type="spellStart"/>
      <w:r>
        <w:rPr>
          <w:sz w:val="20"/>
        </w:rPr>
        <w:t>souhlasu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Prodávajícího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započíst</w:t>
      </w:r>
      <w:proofErr w:type="spellEnd"/>
      <w:r>
        <w:rPr>
          <w:sz w:val="20"/>
        </w:rPr>
        <w:t xml:space="preserve"> své </w:t>
      </w:r>
      <w:proofErr w:type="spellStart"/>
      <w:r>
        <w:rPr>
          <w:sz w:val="20"/>
        </w:rPr>
        <w:t>dluhy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těchto</w:t>
      </w:r>
      <w:proofErr w:type="spellEnd"/>
      <w:r>
        <w:rPr>
          <w:sz w:val="20"/>
        </w:rPr>
        <w:t xml:space="preserve"> podmínek a </w:t>
      </w:r>
      <w:proofErr w:type="spellStart"/>
      <w:r>
        <w:rPr>
          <w:sz w:val="20"/>
        </w:rPr>
        <w:t>příslušných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kupních</w:t>
      </w:r>
      <w:proofErr w:type="spellEnd"/>
      <w:r>
        <w:rPr>
          <w:sz w:val="20"/>
        </w:rPr>
        <w:t xml:space="preserve"> smluv </w:t>
      </w:r>
      <w:proofErr w:type="spellStart"/>
      <w:r>
        <w:rPr>
          <w:sz w:val="20"/>
        </w:rPr>
        <w:t>oproti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dluhům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Prodávajícího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třetím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osobám</w:t>
      </w:r>
      <w:proofErr w:type="spellEnd"/>
      <w:r>
        <w:rPr>
          <w:sz w:val="20"/>
        </w:rPr>
        <w:t>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1" w:line="232" w:lineRule="auto"/>
        <w:ind w:left="112" w:right="969" w:firstLine="0"/>
        <w:jc w:val="both"/>
        <w:rPr>
          <w:sz w:val="20"/>
        </w:rPr>
      </w:pPr>
      <w:r>
        <w:rPr>
          <w:sz w:val="20"/>
        </w:rPr>
        <w:t xml:space="preserve">V případě změny specifikace zboží po </w:t>
      </w:r>
      <w:proofErr w:type="spellStart"/>
      <w:r>
        <w:rPr>
          <w:sz w:val="20"/>
        </w:rPr>
        <w:t>uzavření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příslušné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kupní</w:t>
      </w:r>
      <w:proofErr w:type="spellEnd"/>
      <w:r>
        <w:rPr>
          <w:sz w:val="20"/>
        </w:rPr>
        <w:t xml:space="preserve"> smlouvy má </w:t>
      </w:r>
      <w:proofErr w:type="spellStart"/>
      <w:r>
        <w:rPr>
          <w:sz w:val="20"/>
        </w:rPr>
        <w:t>Prodávající</w:t>
      </w:r>
      <w:proofErr w:type="spellEnd"/>
      <w:r>
        <w:rPr>
          <w:sz w:val="20"/>
        </w:rPr>
        <w:t xml:space="preserve"> právo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změnu</w:t>
      </w:r>
      <w:proofErr w:type="spellEnd"/>
      <w:r>
        <w:rPr>
          <w:sz w:val="20"/>
        </w:rPr>
        <w:t xml:space="preserve"> sjednané </w:t>
      </w:r>
      <w:proofErr w:type="spellStart"/>
      <w:r>
        <w:rPr>
          <w:sz w:val="20"/>
        </w:rPr>
        <w:t>kupní</w:t>
      </w:r>
      <w:proofErr w:type="spellEnd"/>
      <w:r>
        <w:rPr>
          <w:sz w:val="20"/>
        </w:rPr>
        <w:t xml:space="preserve"> ceny</w:t>
      </w:r>
      <w:r>
        <w:rPr>
          <w:spacing w:val="-1"/>
          <w:sz w:val="20"/>
        </w:rPr>
        <w:t xml:space="preserve"> </w:t>
      </w:r>
      <w:r>
        <w:rPr>
          <w:sz w:val="20"/>
        </w:rPr>
        <w:t>zboží.</w:t>
      </w:r>
    </w:p>
    <w:p w:rsidR="006D5CCC" w:rsidRDefault="006D5CCC">
      <w:pPr>
        <w:pStyle w:val="Zkladntext"/>
        <w:spacing w:before="1"/>
        <w:rPr>
          <w:sz w:val="19"/>
        </w:rPr>
      </w:pPr>
    </w:p>
    <w:p w:rsidR="006D5CCC" w:rsidRDefault="00927EAA" w:rsidP="00927EAA">
      <w:pPr>
        <w:pStyle w:val="Odstavecseseznamem"/>
        <w:numPr>
          <w:ilvl w:val="0"/>
          <w:numId w:val="2"/>
        </w:numPr>
        <w:tabs>
          <w:tab w:val="left" w:pos="336"/>
        </w:tabs>
        <w:spacing w:line="227" w:lineRule="exact"/>
        <w:ind w:hanging="223"/>
        <w:jc w:val="both"/>
        <w:rPr>
          <w:sz w:val="20"/>
        </w:rPr>
      </w:pPr>
      <w:r>
        <w:rPr>
          <w:sz w:val="20"/>
        </w:rPr>
        <w:t xml:space="preserve">Záruka za </w:t>
      </w:r>
      <w:proofErr w:type="spellStart"/>
      <w:r>
        <w:rPr>
          <w:sz w:val="20"/>
        </w:rPr>
        <w:t>jakost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odpovědnost</w:t>
      </w:r>
      <w:proofErr w:type="spellEnd"/>
      <w:r>
        <w:rPr>
          <w:sz w:val="20"/>
        </w:rPr>
        <w:t xml:space="preserve"> za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vady</w:t>
      </w:r>
      <w:proofErr w:type="spellEnd"/>
      <w:r>
        <w:rPr>
          <w:sz w:val="20"/>
        </w:rPr>
        <w:t>: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line="224" w:lineRule="exact"/>
        <w:ind w:hanging="390"/>
        <w:jc w:val="both"/>
        <w:rPr>
          <w:sz w:val="20"/>
        </w:rPr>
      </w:pPr>
      <w:proofErr w:type="spellStart"/>
      <w:r>
        <w:rPr>
          <w:sz w:val="20"/>
        </w:rPr>
        <w:t>Prodávající</w:t>
      </w:r>
      <w:proofErr w:type="spellEnd"/>
      <w:r>
        <w:rPr>
          <w:sz w:val="20"/>
        </w:rPr>
        <w:t xml:space="preserve"> přejímá záruku za </w:t>
      </w:r>
      <w:proofErr w:type="spellStart"/>
      <w:r>
        <w:rPr>
          <w:sz w:val="20"/>
        </w:rPr>
        <w:t>jakost</w:t>
      </w:r>
      <w:proofErr w:type="spellEnd"/>
      <w:r>
        <w:rPr>
          <w:sz w:val="20"/>
        </w:rPr>
        <w:t xml:space="preserve"> po dobu 24 </w:t>
      </w:r>
      <w:proofErr w:type="spellStart"/>
      <w:r>
        <w:rPr>
          <w:sz w:val="20"/>
        </w:rPr>
        <w:t>měsíců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od</w:t>
      </w:r>
      <w:proofErr w:type="gramEnd"/>
      <w:r>
        <w:rPr>
          <w:sz w:val="20"/>
        </w:rPr>
        <w:t xml:space="preserve"> dodání zboží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Kupujícímu</w:t>
      </w:r>
      <w:proofErr w:type="spellEnd"/>
      <w:r>
        <w:rPr>
          <w:sz w:val="20"/>
        </w:rPr>
        <w:t>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3" w:line="232" w:lineRule="auto"/>
        <w:ind w:left="112" w:right="345" w:firstLine="0"/>
        <w:jc w:val="both"/>
        <w:rPr>
          <w:sz w:val="20"/>
        </w:rPr>
      </w:pPr>
      <w:proofErr w:type="spellStart"/>
      <w:r>
        <w:rPr>
          <w:sz w:val="20"/>
        </w:rPr>
        <w:t>Kupující</w:t>
      </w:r>
      <w:proofErr w:type="spellEnd"/>
      <w:r>
        <w:rPr>
          <w:sz w:val="20"/>
        </w:rPr>
        <w:t xml:space="preserve"> je povinen </w:t>
      </w:r>
      <w:proofErr w:type="spellStart"/>
      <w:r>
        <w:rPr>
          <w:sz w:val="20"/>
        </w:rPr>
        <w:t>zkontrolovat</w:t>
      </w:r>
      <w:proofErr w:type="spellEnd"/>
      <w:r>
        <w:rPr>
          <w:sz w:val="20"/>
        </w:rPr>
        <w:t xml:space="preserve"> dodané zboží (dle </w:t>
      </w:r>
      <w:proofErr w:type="spellStart"/>
      <w:r>
        <w:rPr>
          <w:sz w:val="20"/>
        </w:rPr>
        <w:t>průvodních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dokladů</w:t>
      </w:r>
      <w:proofErr w:type="spellEnd"/>
      <w:r>
        <w:rPr>
          <w:sz w:val="20"/>
        </w:rPr>
        <w:t xml:space="preserve">). Zjištěné </w:t>
      </w:r>
      <w:proofErr w:type="spellStart"/>
      <w:r>
        <w:rPr>
          <w:sz w:val="20"/>
        </w:rPr>
        <w:t>vady</w:t>
      </w:r>
      <w:proofErr w:type="spellEnd"/>
      <w:r>
        <w:rPr>
          <w:sz w:val="20"/>
        </w:rPr>
        <w:t xml:space="preserve">, nebo </w:t>
      </w:r>
      <w:proofErr w:type="spellStart"/>
      <w:r>
        <w:rPr>
          <w:sz w:val="20"/>
        </w:rPr>
        <w:t>vady</w:t>
      </w:r>
      <w:proofErr w:type="spellEnd"/>
      <w:r>
        <w:rPr>
          <w:sz w:val="20"/>
        </w:rPr>
        <w:t xml:space="preserve">, které </w:t>
      </w:r>
      <w:proofErr w:type="spellStart"/>
      <w:r>
        <w:rPr>
          <w:sz w:val="20"/>
        </w:rPr>
        <w:t>řádnou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péčí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zjistit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mohl</w:t>
      </w:r>
      <w:proofErr w:type="spellEnd"/>
      <w:r>
        <w:rPr>
          <w:sz w:val="20"/>
        </w:rPr>
        <w:t xml:space="preserve">, musí </w:t>
      </w:r>
      <w:proofErr w:type="spellStart"/>
      <w:r>
        <w:rPr>
          <w:sz w:val="20"/>
        </w:rPr>
        <w:t>Kupující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oznámit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Prodávajícímu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neprodleně</w:t>
      </w:r>
      <w:proofErr w:type="spellEnd"/>
      <w:r>
        <w:rPr>
          <w:sz w:val="20"/>
        </w:rPr>
        <w:t xml:space="preserve"> max. </w:t>
      </w:r>
      <w:proofErr w:type="gramStart"/>
      <w:r>
        <w:rPr>
          <w:sz w:val="20"/>
        </w:rPr>
        <w:t>do</w:t>
      </w:r>
      <w:proofErr w:type="gramEnd"/>
      <w:r>
        <w:rPr>
          <w:sz w:val="20"/>
        </w:rPr>
        <w:t xml:space="preserve"> 5 dnů od data </w:t>
      </w:r>
      <w:proofErr w:type="spellStart"/>
      <w:r>
        <w:rPr>
          <w:sz w:val="20"/>
        </w:rPr>
        <w:t>převzetí</w:t>
      </w:r>
      <w:proofErr w:type="spellEnd"/>
      <w:r>
        <w:rPr>
          <w:sz w:val="20"/>
        </w:rPr>
        <w:t xml:space="preserve"> zboží. Jiné </w:t>
      </w:r>
      <w:proofErr w:type="spellStart"/>
      <w:r>
        <w:rPr>
          <w:sz w:val="20"/>
        </w:rPr>
        <w:t>vady</w:t>
      </w:r>
      <w:proofErr w:type="spellEnd"/>
      <w:r>
        <w:rPr>
          <w:sz w:val="20"/>
        </w:rPr>
        <w:t xml:space="preserve"> musí </w:t>
      </w:r>
      <w:proofErr w:type="spellStart"/>
      <w:r>
        <w:rPr>
          <w:sz w:val="20"/>
        </w:rPr>
        <w:t>Kupující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písemně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oznámit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neprodleně</w:t>
      </w:r>
      <w:proofErr w:type="spellEnd"/>
      <w:r>
        <w:rPr>
          <w:sz w:val="20"/>
        </w:rPr>
        <w:t xml:space="preserve"> po jejich</w:t>
      </w:r>
      <w:r>
        <w:rPr>
          <w:spacing w:val="-2"/>
          <w:sz w:val="20"/>
        </w:rPr>
        <w:t xml:space="preserve"> </w:t>
      </w:r>
      <w:r>
        <w:rPr>
          <w:sz w:val="20"/>
        </w:rPr>
        <w:t>zjištění.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2" w:line="232" w:lineRule="auto"/>
        <w:ind w:left="112" w:right="279" w:firstLine="0"/>
        <w:jc w:val="both"/>
        <w:rPr>
          <w:sz w:val="20"/>
        </w:rPr>
      </w:pPr>
      <w:r>
        <w:rPr>
          <w:sz w:val="20"/>
        </w:rPr>
        <w:t xml:space="preserve">Písemné </w:t>
      </w:r>
      <w:proofErr w:type="spellStart"/>
      <w:r>
        <w:rPr>
          <w:sz w:val="20"/>
        </w:rPr>
        <w:t>oznámení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reklamace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vady</w:t>
      </w:r>
      <w:proofErr w:type="spellEnd"/>
      <w:r>
        <w:rPr>
          <w:sz w:val="20"/>
        </w:rPr>
        <w:t xml:space="preserve"> zboží musí být </w:t>
      </w:r>
      <w:proofErr w:type="spellStart"/>
      <w:r>
        <w:rPr>
          <w:sz w:val="20"/>
        </w:rPr>
        <w:t>doloženo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doklady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osvědčujícími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opodstatněnost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reklamace</w:t>
      </w:r>
      <w:proofErr w:type="spellEnd"/>
      <w:r>
        <w:rPr>
          <w:sz w:val="20"/>
        </w:rPr>
        <w:t xml:space="preserve"> s uvedením </w:t>
      </w:r>
      <w:proofErr w:type="spellStart"/>
      <w:r>
        <w:rPr>
          <w:sz w:val="20"/>
        </w:rPr>
        <w:t>návrhu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způsob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vyřešení</w:t>
      </w:r>
      <w:proofErr w:type="spellEnd"/>
      <w:r>
        <w:rPr>
          <w:sz w:val="20"/>
        </w:rPr>
        <w:t xml:space="preserve"> v případě </w:t>
      </w:r>
      <w:proofErr w:type="spellStart"/>
      <w:r>
        <w:rPr>
          <w:sz w:val="20"/>
        </w:rPr>
        <w:t>oprávněnosti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reklamace</w:t>
      </w:r>
      <w:proofErr w:type="spellEnd"/>
      <w:r>
        <w:rPr>
          <w:sz w:val="20"/>
        </w:rPr>
        <w:t>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2" w:line="232" w:lineRule="auto"/>
        <w:ind w:left="112" w:right="444" w:firstLine="0"/>
        <w:jc w:val="both"/>
        <w:rPr>
          <w:sz w:val="20"/>
        </w:rPr>
      </w:pPr>
      <w:proofErr w:type="spellStart"/>
      <w:r>
        <w:rPr>
          <w:sz w:val="20"/>
        </w:rPr>
        <w:t>Reklamované</w:t>
      </w:r>
      <w:proofErr w:type="spellEnd"/>
      <w:r>
        <w:rPr>
          <w:sz w:val="20"/>
        </w:rPr>
        <w:t xml:space="preserve"> zboží musí být </w:t>
      </w:r>
      <w:proofErr w:type="spellStart"/>
      <w:r>
        <w:rPr>
          <w:sz w:val="20"/>
        </w:rPr>
        <w:t>skladováno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odděleně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až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vyřízení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reklamace</w:t>
      </w:r>
      <w:proofErr w:type="spellEnd"/>
      <w:r>
        <w:rPr>
          <w:sz w:val="20"/>
        </w:rPr>
        <w:t xml:space="preserve"> a jakékoliv </w:t>
      </w:r>
      <w:proofErr w:type="spellStart"/>
      <w:r>
        <w:rPr>
          <w:sz w:val="20"/>
        </w:rPr>
        <w:t>disponování</w:t>
      </w:r>
      <w:proofErr w:type="spellEnd"/>
      <w:r>
        <w:rPr>
          <w:sz w:val="20"/>
        </w:rPr>
        <w:t xml:space="preserve"> </w:t>
      </w:r>
      <w:r>
        <w:rPr>
          <w:sz w:val="20"/>
        </w:rPr>
        <w:br/>
        <w:t xml:space="preserve">s </w:t>
      </w:r>
      <w:proofErr w:type="spellStart"/>
      <w:r>
        <w:rPr>
          <w:sz w:val="20"/>
        </w:rPr>
        <w:t>tímto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zbožím</w:t>
      </w:r>
      <w:proofErr w:type="spellEnd"/>
      <w:r>
        <w:rPr>
          <w:sz w:val="20"/>
        </w:rPr>
        <w:t xml:space="preserve">, které by </w:t>
      </w:r>
      <w:proofErr w:type="spellStart"/>
      <w:r>
        <w:rPr>
          <w:sz w:val="20"/>
        </w:rPr>
        <w:t>mohlo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ztížit</w:t>
      </w:r>
      <w:proofErr w:type="spellEnd"/>
      <w:r>
        <w:rPr>
          <w:sz w:val="20"/>
        </w:rPr>
        <w:t xml:space="preserve"> nebo </w:t>
      </w:r>
      <w:proofErr w:type="spellStart"/>
      <w:r>
        <w:rPr>
          <w:sz w:val="20"/>
        </w:rPr>
        <w:t>znemožnit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prověření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reklamovaných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nedostatků</w:t>
      </w:r>
      <w:proofErr w:type="spellEnd"/>
      <w:r>
        <w:rPr>
          <w:sz w:val="20"/>
        </w:rPr>
        <w:t xml:space="preserve">, je bez předchozího </w:t>
      </w:r>
      <w:proofErr w:type="spellStart"/>
      <w:r>
        <w:rPr>
          <w:sz w:val="20"/>
        </w:rPr>
        <w:t>písemného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souhlasu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Prodávajícího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nepřípustné</w:t>
      </w:r>
      <w:proofErr w:type="spellEnd"/>
      <w:r>
        <w:rPr>
          <w:sz w:val="20"/>
        </w:rPr>
        <w:t>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line="224" w:lineRule="exact"/>
        <w:ind w:hanging="390"/>
        <w:jc w:val="both"/>
        <w:rPr>
          <w:sz w:val="20"/>
        </w:rPr>
      </w:pPr>
      <w:r>
        <w:rPr>
          <w:sz w:val="20"/>
        </w:rPr>
        <w:t xml:space="preserve">Při </w:t>
      </w:r>
      <w:proofErr w:type="spellStart"/>
      <w:r>
        <w:rPr>
          <w:sz w:val="20"/>
        </w:rPr>
        <w:t>reklamaci</w:t>
      </w:r>
      <w:proofErr w:type="spellEnd"/>
      <w:r>
        <w:rPr>
          <w:sz w:val="20"/>
        </w:rPr>
        <w:t xml:space="preserve"> zboží má </w:t>
      </w:r>
      <w:proofErr w:type="spellStart"/>
      <w:r>
        <w:rPr>
          <w:sz w:val="20"/>
        </w:rPr>
        <w:t>Prodávající</w:t>
      </w:r>
      <w:proofErr w:type="spellEnd"/>
      <w:r>
        <w:rPr>
          <w:sz w:val="20"/>
        </w:rPr>
        <w:t xml:space="preserve"> právo kontroly stavu </w:t>
      </w:r>
      <w:proofErr w:type="spellStart"/>
      <w:r>
        <w:rPr>
          <w:sz w:val="20"/>
        </w:rPr>
        <w:t>reklamovaného</w:t>
      </w:r>
      <w:proofErr w:type="spellEnd"/>
      <w:r>
        <w:rPr>
          <w:sz w:val="20"/>
        </w:rPr>
        <w:t xml:space="preserve"> zboží </w:t>
      </w:r>
      <w:proofErr w:type="spellStart"/>
      <w:r>
        <w:rPr>
          <w:sz w:val="20"/>
        </w:rPr>
        <w:t>přímo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místě</w:t>
      </w:r>
      <w:r>
        <w:rPr>
          <w:spacing w:val="-13"/>
          <w:sz w:val="20"/>
        </w:rPr>
        <w:t xml:space="preserve"> </w:t>
      </w:r>
      <w:r>
        <w:rPr>
          <w:sz w:val="20"/>
        </w:rPr>
        <w:t>zjištění.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2" w:line="232" w:lineRule="auto"/>
        <w:ind w:left="112" w:right="1026" w:firstLine="0"/>
        <w:jc w:val="both"/>
        <w:rPr>
          <w:sz w:val="20"/>
        </w:rPr>
      </w:pPr>
      <w:r>
        <w:rPr>
          <w:sz w:val="20"/>
        </w:rPr>
        <w:t xml:space="preserve">Je-li </w:t>
      </w:r>
      <w:proofErr w:type="spellStart"/>
      <w:r>
        <w:rPr>
          <w:sz w:val="20"/>
        </w:rPr>
        <w:t>zjištěno</w:t>
      </w:r>
      <w:proofErr w:type="spellEnd"/>
      <w:r>
        <w:rPr>
          <w:sz w:val="20"/>
        </w:rPr>
        <w:t xml:space="preserve">, že </w:t>
      </w:r>
      <w:proofErr w:type="spellStart"/>
      <w:r>
        <w:rPr>
          <w:sz w:val="20"/>
        </w:rPr>
        <w:t>reklamace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oprávněná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zajistí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Prodávající</w:t>
      </w:r>
      <w:proofErr w:type="spellEnd"/>
      <w:r>
        <w:rPr>
          <w:sz w:val="20"/>
        </w:rPr>
        <w:t xml:space="preserve"> odstranění </w:t>
      </w:r>
      <w:proofErr w:type="spellStart"/>
      <w:r>
        <w:rPr>
          <w:sz w:val="20"/>
        </w:rPr>
        <w:t>zjištěných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vad</w:t>
      </w:r>
      <w:proofErr w:type="spellEnd"/>
      <w:r>
        <w:rPr>
          <w:sz w:val="20"/>
        </w:rPr>
        <w:t xml:space="preserve"> v přiměřené nebo dohodnuté lhůtě, nebo </w:t>
      </w:r>
      <w:proofErr w:type="spellStart"/>
      <w:r>
        <w:rPr>
          <w:sz w:val="20"/>
        </w:rPr>
        <w:t>dodá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náhradní</w:t>
      </w:r>
      <w:proofErr w:type="spellEnd"/>
      <w:r>
        <w:rPr>
          <w:sz w:val="20"/>
        </w:rPr>
        <w:t xml:space="preserve"> zboží, případně </w:t>
      </w:r>
      <w:proofErr w:type="spellStart"/>
      <w:r>
        <w:rPr>
          <w:sz w:val="20"/>
        </w:rPr>
        <w:t>poskytne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slevu</w:t>
      </w:r>
      <w:proofErr w:type="spellEnd"/>
      <w:r>
        <w:rPr>
          <w:sz w:val="20"/>
        </w:rPr>
        <w:t xml:space="preserve"> z</w:t>
      </w:r>
      <w:r>
        <w:rPr>
          <w:spacing w:val="-6"/>
          <w:sz w:val="20"/>
        </w:rPr>
        <w:t xml:space="preserve"> </w:t>
      </w:r>
      <w:r>
        <w:rPr>
          <w:sz w:val="20"/>
        </w:rPr>
        <w:t>ceny.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2" w:line="232" w:lineRule="auto"/>
        <w:ind w:left="112" w:right="178" w:firstLine="0"/>
        <w:jc w:val="both"/>
        <w:rPr>
          <w:sz w:val="20"/>
        </w:rPr>
      </w:pPr>
      <w:r>
        <w:rPr>
          <w:sz w:val="20"/>
        </w:rPr>
        <w:t xml:space="preserve">Při </w:t>
      </w:r>
      <w:proofErr w:type="spellStart"/>
      <w:r>
        <w:rPr>
          <w:sz w:val="20"/>
        </w:rPr>
        <w:t>prokázané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reklamaci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chybějícího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množství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Prodávající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chybějící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množství</w:t>
      </w:r>
      <w:proofErr w:type="spellEnd"/>
      <w:r>
        <w:rPr>
          <w:sz w:val="20"/>
        </w:rPr>
        <w:t xml:space="preserve">, pokud je to </w:t>
      </w:r>
      <w:proofErr w:type="spellStart"/>
      <w:r>
        <w:rPr>
          <w:sz w:val="20"/>
        </w:rPr>
        <w:t>účelné</w:t>
      </w:r>
      <w:proofErr w:type="spellEnd"/>
      <w:r>
        <w:rPr>
          <w:sz w:val="20"/>
        </w:rPr>
        <w:t xml:space="preserve">, nebo </w:t>
      </w:r>
      <w:proofErr w:type="spellStart"/>
      <w:r>
        <w:rPr>
          <w:sz w:val="20"/>
        </w:rPr>
        <w:t>vrátí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poměrnou</w:t>
      </w:r>
      <w:proofErr w:type="spellEnd"/>
      <w:r>
        <w:rPr>
          <w:sz w:val="20"/>
        </w:rPr>
        <w:t xml:space="preserve"> část ceny formou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dobropisu</w:t>
      </w:r>
      <w:proofErr w:type="spellEnd"/>
      <w:r>
        <w:rPr>
          <w:sz w:val="20"/>
        </w:rPr>
        <w:t>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line="223" w:lineRule="exact"/>
        <w:ind w:hanging="390"/>
        <w:jc w:val="both"/>
        <w:rPr>
          <w:sz w:val="20"/>
        </w:rPr>
      </w:pPr>
      <w:r>
        <w:rPr>
          <w:sz w:val="20"/>
        </w:rPr>
        <w:t xml:space="preserve">Záruka se vztahuje na všechny </w:t>
      </w:r>
      <w:proofErr w:type="spellStart"/>
      <w:r>
        <w:rPr>
          <w:sz w:val="20"/>
        </w:rPr>
        <w:t>mechanické</w:t>
      </w:r>
      <w:proofErr w:type="spellEnd"/>
      <w:r>
        <w:rPr>
          <w:sz w:val="20"/>
        </w:rPr>
        <w:t xml:space="preserve"> části </w:t>
      </w:r>
      <w:proofErr w:type="spellStart"/>
      <w:r>
        <w:rPr>
          <w:sz w:val="20"/>
        </w:rPr>
        <w:t>zvedáku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zajišťující</w:t>
      </w:r>
      <w:proofErr w:type="spellEnd"/>
      <w:r>
        <w:rPr>
          <w:sz w:val="20"/>
        </w:rPr>
        <w:t xml:space="preserve"> jeho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funkčnost</w:t>
      </w:r>
      <w:proofErr w:type="spellEnd"/>
      <w:r>
        <w:rPr>
          <w:sz w:val="20"/>
        </w:rPr>
        <w:t>:</w:t>
      </w:r>
    </w:p>
    <w:p w:rsidR="006D5CCC" w:rsidRDefault="00927EAA" w:rsidP="00927EAA">
      <w:pPr>
        <w:pStyle w:val="Odstavecseseznamem"/>
        <w:numPr>
          <w:ilvl w:val="2"/>
          <w:numId w:val="2"/>
        </w:numPr>
        <w:tabs>
          <w:tab w:val="left" w:pos="671"/>
        </w:tabs>
        <w:spacing w:line="224" w:lineRule="exact"/>
        <w:jc w:val="both"/>
        <w:rPr>
          <w:sz w:val="20"/>
        </w:rPr>
      </w:pPr>
      <w:proofErr w:type="spellStart"/>
      <w:r>
        <w:rPr>
          <w:sz w:val="20"/>
        </w:rPr>
        <w:t>Hydraulický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systém</w:t>
      </w:r>
      <w:proofErr w:type="spellEnd"/>
      <w:r>
        <w:rPr>
          <w:sz w:val="20"/>
        </w:rPr>
        <w:t xml:space="preserve"> a jeho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komponenty</w:t>
      </w:r>
      <w:proofErr w:type="spellEnd"/>
    </w:p>
    <w:p w:rsidR="006D5CCC" w:rsidRDefault="00927EAA" w:rsidP="00927EAA">
      <w:pPr>
        <w:pStyle w:val="Odstavecseseznamem"/>
        <w:numPr>
          <w:ilvl w:val="2"/>
          <w:numId w:val="2"/>
        </w:numPr>
        <w:tabs>
          <w:tab w:val="left" w:pos="671"/>
        </w:tabs>
        <w:spacing w:line="224" w:lineRule="exact"/>
        <w:jc w:val="both"/>
        <w:rPr>
          <w:sz w:val="20"/>
        </w:rPr>
      </w:pPr>
      <w:proofErr w:type="spellStart"/>
      <w:r>
        <w:rPr>
          <w:sz w:val="20"/>
        </w:rPr>
        <w:t>Elektroinstalaci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zvedacího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zařízení</w:t>
      </w:r>
    </w:p>
    <w:p w:rsidR="006D5CCC" w:rsidRDefault="00927EAA" w:rsidP="00927EAA">
      <w:pPr>
        <w:pStyle w:val="Odstavecseseznamem"/>
        <w:numPr>
          <w:ilvl w:val="2"/>
          <w:numId w:val="2"/>
        </w:numPr>
        <w:tabs>
          <w:tab w:val="left" w:pos="671"/>
        </w:tabs>
        <w:spacing w:line="227" w:lineRule="exact"/>
        <w:jc w:val="both"/>
        <w:rPr>
          <w:sz w:val="20"/>
        </w:rPr>
      </w:pPr>
      <w:proofErr w:type="spellStart"/>
      <w:r>
        <w:rPr>
          <w:sz w:val="20"/>
        </w:rPr>
        <w:t>Elektromotor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pohonné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jednotky</w:t>
      </w:r>
      <w:proofErr w:type="spellEnd"/>
    </w:p>
    <w:p w:rsidR="006D5CCC" w:rsidRDefault="006D5CCC">
      <w:pPr>
        <w:pStyle w:val="Zkladntext"/>
        <w:spacing w:before="10"/>
        <w:rPr>
          <w:sz w:val="18"/>
        </w:rPr>
      </w:pPr>
    </w:p>
    <w:p w:rsidR="006D5CCC" w:rsidRDefault="00927EAA" w:rsidP="00927EAA">
      <w:pPr>
        <w:pStyle w:val="Odstavecseseznamem"/>
        <w:numPr>
          <w:ilvl w:val="1"/>
          <w:numId w:val="1"/>
        </w:numPr>
        <w:tabs>
          <w:tab w:val="left" w:pos="503"/>
        </w:tabs>
        <w:spacing w:line="227" w:lineRule="exact"/>
        <w:ind w:hanging="390"/>
        <w:jc w:val="both"/>
        <w:rPr>
          <w:sz w:val="20"/>
        </w:rPr>
      </w:pPr>
      <w:r>
        <w:rPr>
          <w:sz w:val="20"/>
        </w:rPr>
        <w:t xml:space="preserve">Záruka se </w:t>
      </w:r>
      <w:proofErr w:type="spellStart"/>
      <w:r>
        <w:rPr>
          <w:sz w:val="20"/>
        </w:rPr>
        <w:t>nevztahuje</w:t>
      </w:r>
      <w:proofErr w:type="spellEnd"/>
      <w:r>
        <w:rPr>
          <w:sz w:val="20"/>
        </w:rPr>
        <w:t xml:space="preserve"> na </w:t>
      </w:r>
      <w:proofErr w:type="spellStart"/>
      <w:r>
        <w:rPr>
          <w:sz w:val="20"/>
        </w:rPr>
        <w:t>vady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způsobené</w:t>
      </w:r>
      <w:proofErr w:type="spellEnd"/>
      <w:r>
        <w:rPr>
          <w:sz w:val="20"/>
        </w:rPr>
        <w:t>:</w:t>
      </w:r>
    </w:p>
    <w:p w:rsidR="006D5CCC" w:rsidRDefault="00927EAA" w:rsidP="00927EAA">
      <w:pPr>
        <w:pStyle w:val="Odstavecseseznamem"/>
        <w:numPr>
          <w:ilvl w:val="2"/>
          <w:numId w:val="1"/>
        </w:numPr>
        <w:tabs>
          <w:tab w:val="left" w:pos="671"/>
        </w:tabs>
        <w:spacing w:line="224" w:lineRule="exact"/>
        <w:jc w:val="both"/>
        <w:rPr>
          <w:sz w:val="20"/>
        </w:rPr>
      </w:pPr>
      <w:proofErr w:type="spellStart"/>
      <w:proofErr w:type="gramStart"/>
      <w:r>
        <w:rPr>
          <w:sz w:val="20"/>
        </w:rPr>
        <w:t>nevhodným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uskladněním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odběratele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vystavení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zvedáku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klimatickým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srážkám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apod</w:t>
      </w:r>
      <w:proofErr w:type="spellEnd"/>
      <w:r>
        <w:rPr>
          <w:sz w:val="20"/>
        </w:rPr>
        <w:t>.),</w:t>
      </w:r>
    </w:p>
    <w:p w:rsidR="006D5CCC" w:rsidRDefault="00927EAA" w:rsidP="00927EAA">
      <w:pPr>
        <w:pStyle w:val="Odstavecseseznamem"/>
        <w:numPr>
          <w:ilvl w:val="2"/>
          <w:numId w:val="1"/>
        </w:numPr>
        <w:tabs>
          <w:tab w:val="left" w:pos="671"/>
        </w:tabs>
        <w:spacing w:line="224" w:lineRule="exact"/>
        <w:jc w:val="both"/>
        <w:rPr>
          <w:sz w:val="20"/>
        </w:rPr>
      </w:pPr>
      <w:proofErr w:type="spellStart"/>
      <w:r>
        <w:rPr>
          <w:sz w:val="20"/>
        </w:rPr>
        <w:t>přepravou</w:t>
      </w:r>
      <w:proofErr w:type="spellEnd"/>
      <w:r>
        <w:rPr>
          <w:sz w:val="20"/>
        </w:rPr>
        <w:t xml:space="preserve"> v případě </w:t>
      </w:r>
      <w:proofErr w:type="spellStart"/>
      <w:r>
        <w:rPr>
          <w:sz w:val="20"/>
        </w:rPr>
        <w:t>vlastního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odvozu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odběratelem</w:t>
      </w:r>
      <w:proofErr w:type="spellEnd"/>
      <w:r>
        <w:rPr>
          <w:sz w:val="20"/>
        </w:rPr>
        <w:t>,</w:t>
      </w:r>
    </w:p>
    <w:p w:rsidR="006D5CCC" w:rsidRDefault="00927EAA" w:rsidP="00927EAA">
      <w:pPr>
        <w:pStyle w:val="Odstavecseseznamem"/>
        <w:numPr>
          <w:ilvl w:val="2"/>
          <w:numId w:val="1"/>
        </w:numPr>
        <w:tabs>
          <w:tab w:val="left" w:pos="671"/>
        </w:tabs>
        <w:spacing w:line="224" w:lineRule="exact"/>
        <w:jc w:val="both"/>
        <w:rPr>
          <w:sz w:val="20"/>
        </w:rPr>
      </w:pPr>
      <w:proofErr w:type="spellStart"/>
      <w:r>
        <w:rPr>
          <w:sz w:val="20"/>
        </w:rPr>
        <w:t>násilným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zacházením</w:t>
      </w:r>
      <w:proofErr w:type="spellEnd"/>
      <w:r>
        <w:rPr>
          <w:sz w:val="20"/>
        </w:rPr>
        <w:t>,</w:t>
      </w:r>
    </w:p>
    <w:p w:rsidR="006D5CCC" w:rsidRDefault="00927EAA" w:rsidP="00927EAA">
      <w:pPr>
        <w:pStyle w:val="Odstavecseseznamem"/>
        <w:numPr>
          <w:ilvl w:val="2"/>
          <w:numId w:val="1"/>
        </w:numPr>
        <w:tabs>
          <w:tab w:val="left" w:pos="671"/>
        </w:tabs>
        <w:spacing w:line="224" w:lineRule="exact"/>
        <w:jc w:val="both"/>
        <w:rPr>
          <w:sz w:val="20"/>
        </w:rPr>
      </w:pPr>
      <w:proofErr w:type="spellStart"/>
      <w:r>
        <w:rPr>
          <w:sz w:val="20"/>
        </w:rPr>
        <w:t>nesprávným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elektrickým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připojením</w:t>
      </w:r>
      <w:proofErr w:type="spellEnd"/>
      <w:r>
        <w:rPr>
          <w:sz w:val="20"/>
        </w:rPr>
        <w:t xml:space="preserve">, které neodpovídá </w:t>
      </w:r>
      <w:proofErr w:type="spellStart"/>
      <w:r>
        <w:rPr>
          <w:sz w:val="20"/>
        </w:rPr>
        <w:t>platným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předpisům</w:t>
      </w:r>
      <w:proofErr w:type="spellEnd"/>
      <w:r>
        <w:rPr>
          <w:sz w:val="20"/>
        </w:rPr>
        <w:t>,</w:t>
      </w:r>
    </w:p>
    <w:p w:rsidR="006D5CCC" w:rsidRDefault="00927EAA" w:rsidP="00927EAA">
      <w:pPr>
        <w:pStyle w:val="Odstavecseseznamem"/>
        <w:numPr>
          <w:ilvl w:val="2"/>
          <w:numId w:val="1"/>
        </w:numPr>
        <w:tabs>
          <w:tab w:val="left" w:pos="671"/>
        </w:tabs>
        <w:spacing w:line="224" w:lineRule="exact"/>
        <w:jc w:val="both"/>
        <w:rPr>
          <w:sz w:val="20"/>
        </w:rPr>
      </w:pPr>
      <w:proofErr w:type="spellStart"/>
      <w:r>
        <w:rPr>
          <w:sz w:val="20"/>
        </w:rPr>
        <w:t>nesprávným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elektrickým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jištěním</w:t>
      </w:r>
      <w:proofErr w:type="spellEnd"/>
      <w:r>
        <w:rPr>
          <w:sz w:val="20"/>
        </w:rPr>
        <w:t xml:space="preserve"> (musí být </w:t>
      </w:r>
      <w:proofErr w:type="spellStart"/>
      <w:r>
        <w:rPr>
          <w:sz w:val="20"/>
        </w:rPr>
        <w:t>použit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jistič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motorovou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charakteristikou</w:t>
      </w:r>
      <w:proofErr w:type="spellEnd"/>
      <w:r>
        <w:rPr>
          <w:sz w:val="20"/>
        </w:rPr>
        <w:t>),</w:t>
      </w:r>
    </w:p>
    <w:p w:rsidR="006D5CCC" w:rsidRDefault="00927EAA" w:rsidP="00927EAA">
      <w:pPr>
        <w:pStyle w:val="Odstavecseseznamem"/>
        <w:numPr>
          <w:ilvl w:val="2"/>
          <w:numId w:val="1"/>
        </w:numPr>
        <w:tabs>
          <w:tab w:val="left" w:pos="671"/>
        </w:tabs>
        <w:spacing w:line="224" w:lineRule="exact"/>
        <w:jc w:val="both"/>
        <w:rPr>
          <w:sz w:val="20"/>
        </w:rPr>
      </w:pPr>
      <w:proofErr w:type="spellStart"/>
      <w:r>
        <w:rPr>
          <w:sz w:val="20"/>
        </w:rPr>
        <w:t>neproškolením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obsluhy</w:t>
      </w:r>
      <w:proofErr w:type="spellEnd"/>
      <w:r>
        <w:rPr>
          <w:sz w:val="20"/>
        </w:rPr>
        <w:t xml:space="preserve"> (o proškolení </w:t>
      </w:r>
      <w:proofErr w:type="spellStart"/>
      <w:r>
        <w:rPr>
          <w:sz w:val="20"/>
        </w:rPr>
        <w:t>obsluhy</w:t>
      </w:r>
      <w:proofErr w:type="spellEnd"/>
      <w:r>
        <w:rPr>
          <w:sz w:val="20"/>
        </w:rPr>
        <w:t xml:space="preserve"> musí být </w:t>
      </w:r>
      <w:proofErr w:type="spellStart"/>
      <w:r>
        <w:rPr>
          <w:sz w:val="20"/>
        </w:rPr>
        <w:t>proveden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zápis</w:t>
      </w:r>
      <w:proofErr w:type="spellEnd"/>
      <w:r>
        <w:rPr>
          <w:sz w:val="20"/>
        </w:rPr>
        <w:t>),</w:t>
      </w:r>
    </w:p>
    <w:p w:rsidR="006D5CCC" w:rsidRDefault="00927EAA" w:rsidP="00927EAA">
      <w:pPr>
        <w:pStyle w:val="Odstavecseseznamem"/>
        <w:numPr>
          <w:ilvl w:val="2"/>
          <w:numId w:val="1"/>
        </w:numPr>
        <w:tabs>
          <w:tab w:val="left" w:pos="671"/>
        </w:tabs>
        <w:spacing w:line="224" w:lineRule="exact"/>
        <w:jc w:val="both"/>
        <w:rPr>
          <w:sz w:val="20"/>
        </w:rPr>
      </w:pPr>
      <w:proofErr w:type="spellStart"/>
      <w:proofErr w:type="gramStart"/>
      <w:r>
        <w:rPr>
          <w:sz w:val="20"/>
        </w:rPr>
        <w:t>neprovedením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elektro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revizí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revizí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zdvihacího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zařízení.</w:t>
      </w:r>
    </w:p>
    <w:p w:rsidR="006D5CCC" w:rsidRDefault="00927EAA" w:rsidP="00927EAA">
      <w:pPr>
        <w:pStyle w:val="Odstavecseseznamem"/>
        <w:numPr>
          <w:ilvl w:val="2"/>
          <w:numId w:val="1"/>
        </w:numPr>
        <w:tabs>
          <w:tab w:val="left" w:pos="671"/>
        </w:tabs>
        <w:spacing w:before="3" w:line="232" w:lineRule="auto"/>
        <w:ind w:left="112" w:right="312" w:firstLine="0"/>
        <w:jc w:val="both"/>
        <w:rPr>
          <w:sz w:val="20"/>
        </w:rPr>
      </w:pP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mechanické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opotřebení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například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koroze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kovových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dílců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opotřebení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gumových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podpěr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pružin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ovládacích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tlačítek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apod</w:t>
      </w:r>
      <w:proofErr w:type="spellEnd"/>
      <w:r>
        <w:rPr>
          <w:sz w:val="20"/>
        </w:rPr>
        <w:t xml:space="preserve">., </w:t>
      </w:r>
      <w:proofErr w:type="spellStart"/>
      <w:r>
        <w:rPr>
          <w:sz w:val="20"/>
        </w:rPr>
        <w:t>vyplývajících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používání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zvedacího</w:t>
      </w:r>
      <w:proofErr w:type="spellEnd"/>
      <w:r>
        <w:rPr>
          <w:sz w:val="20"/>
        </w:rPr>
        <w:t xml:space="preserve"> zařízení a na </w:t>
      </w:r>
      <w:proofErr w:type="spellStart"/>
      <w:r>
        <w:rPr>
          <w:sz w:val="20"/>
        </w:rPr>
        <w:t>náklady</w:t>
      </w:r>
      <w:proofErr w:type="spellEnd"/>
      <w:r>
        <w:rPr>
          <w:sz w:val="20"/>
        </w:rPr>
        <w:t xml:space="preserve"> práce </w:t>
      </w:r>
      <w:proofErr w:type="spellStart"/>
      <w:r>
        <w:rPr>
          <w:sz w:val="20"/>
        </w:rPr>
        <w:t>spojené</w:t>
      </w:r>
      <w:proofErr w:type="spellEnd"/>
      <w:r>
        <w:rPr>
          <w:sz w:val="20"/>
        </w:rPr>
        <w:t xml:space="preserve"> </w:t>
      </w:r>
      <w:r>
        <w:rPr>
          <w:sz w:val="20"/>
        </w:rPr>
        <w:br/>
        <w:t xml:space="preserve">s </w:t>
      </w:r>
      <w:proofErr w:type="spellStart"/>
      <w:r>
        <w:rPr>
          <w:sz w:val="20"/>
        </w:rPr>
        <w:t>garančními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prohlídkami</w:t>
      </w:r>
      <w:proofErr w:type="spellEnd"/>
      <w:r>
        <w:rPr>
          <w:sz w:val="20"/>
        </w:rPr>
        <w:t>.</w:t>
      </w:r>
    </w:p>
    <w:p w:rsidR="006D5CCC" w:rsidRDefault="006D5CCC">
      <w:pPr>
        <w:spacing w:line="232" w:lineRule="auto"/>
        <w:rPr>
          <w:sz w:val="20"/>
        </w:rPr>
        <w:sectPr w:rsidR="006D5CCC" w:rsidSect="00927EAA">
          <w:footerReference w:type="default" r:id="rId10"/>
          <w:pgSz w:w="11910" w:h="16840"/>
          <w:pgMar w:top="1080" w:right="570" w:bottom="1260" w:left="1020" w:header="567" w:footer="1061" w:gutter="0"/>
          <w:cols w:space="708"/>
        </w:sectPr>
      </w:pPr>
    </w:p>
    <w:p w:rsidR="006D5CCC" w:rsidRDefault="006D5CCC">
      <w:pPr>
        <w:pStyle w:val="Zkladntext"/>
      </w:pPr>
    </w:p>
    <w:p w:rsidR="006D5CCC" w:rsidRDefault="006D5CCC">
      <w:pPr>
        <w:pStyle w:val="Zkladntext"/>
        <w:spacing w:before="5"/>
        <w:rPr>
          <w:sz w:val="23"/>
        </w:rPr>
      </w:pPr>
    </w:p>
    <w:p w:rsidR="006D5CCC" w:rsidRDefault="00927EAA" w:rsidP="00927EAA">
      <w:pPr>
        <w:pStyle w:val="Odstavecseseznamem"/>
        <w:numPr>
          <w:ilvl w:val="0"/>
          <w:numId w:val="2"/>
        </w:numPr>
        <w:tabs>
          <w:tab w:val="left" w:pos="336"/>
        </w:tabs>
        <w:spacing w:before="94" w:line="227" w:lineRule="exact"/>
        <w:ind w:hanging="223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1"/>
          <w:sz w:val="20"/>
        </w:rPr>
        <w:t xml:space="preserve"> </w:t>
      </w:r>
      <w:r>
        <w:rPr>
          <w:sz w:val="20"/>
        </w:rPr>
        <w:t>pokuty: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2" w:line="232" w:lineRule="auto"/>
        <w:ind w:left="112" w:right="196" w:firstLine="0"/>
        <w:jc w:val="both"/>
        <w:rPr>
          <w:sz w:val="20"/>
        </w:rPr>
      </w:pPr>
      <w:r>
        <w:rPr>
          <w:sz w:val="20"/>
        </w:rPr>
        <w:t xml:space="preserve">V případě prodlení </w:t>
      </w:r>
      <w:proofErr w:type="spellStart"/>
      <w:r>
        <w:rPr>
          <w:sz w:val="20"/>
        </w:rPr>
        <w:t>Kupujícího</w:t>
      </w:r>
      <w:proofErr w:type="spellEnd"/>
      <w:r>
        <w:rPr>
          <w:sz w:val="20"/>
        </w:rPr>
        <w:t xml:space="preserve"> s úhradou </w:t>
      </w:r>
      <w:proofErr w:type="spellStart"/>
      <w:r>
        <w:rPr>
          <w:sz w:val="20"/>
        </w:rPr>
        <w:t>kupní</w:t>
      </w:r>
      <w:proofErr w:type="spellEnd"/>
      <w:r>
        <w:rPr>
          <w:sz w:val="20"/>
        </w:rPr>
        <w:t xml:space="preserve"> ceny za dodané zboží se </w:t>
      </w:r>
      <w:proofErr w:type="spellStart"/>
      <w:r>
        <w:rPr>
          <w:sz w:val="20"/>
        </w:rPr>
        <w:t>Kupující</w:t>
      </w:r>
      <w:proofErr w:type="spellEnd"/>
      <w:r>
        <w:rPr>
          <w:sz w:val="20"/>
        </w:rPr>
        <w:t xml:space="preserve"> zavazuje </w:t>
      </w:r>
      <w:proofErr w:type="spellStart"/>
      <w:r>
        <w:rPr>
          <w:sz w:val="20"/>
        </w:rPr>
        <w:t>Prodávajícímu</w:t>
      </w:r>
      <w:proofErr w:type="spellEnd"/>
      <w:r>
        <w:rPr>
          <w:sz w:val="20"/>
        </w:rPr>
        <w:t xml:space="preserve"> zaplatit </w:t>
      </w:r>
      <w:proofErr w:type="spellStart"/>
      <w:r>
        <w:rPr>
          <w:sz w:val="20"/>
        </w:rPr>
        <w:t>úrok</w:t>
      </w:r>
      <w:proofErr w:type="spellEnd"/>
      <w:r>
        <w:rPr>
          <w:sz w:val="20"/>
        </w:rPr>
        <w:t xml:space="preserve"> z prodlení ve výši 0</w:t>
      </w:r>
      <w:proofErr w:type="gramStart"/>
      <w:r>
        <w:rPr>
          <w:sz w:val="20"/>
        </w:rPr>
        <w:t>,05</w:t>
      </w:r>
      <w:proofErr w:type="gramEnd"/>
      <w:r>
        <w:rPr>
          <w:sz w:val="20"/>
        </w:rPr>
        <w:t xml:space="preserve"> % z dlužné částky za každý den</w:t>
      </w:r>
      <w:r>
        <w:rPr>
          <w:spacing w:val="-4"/>
          <w:sz w:val="20"/>
        </w:rPr>
        <w:t xml:space="preserve"> </w:t>
      </w:r>
      <w:r>
        <w:rPr>
          <w:sz w:val="20"/>
        </w:rPr>
        <w:t>prodlení.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2" w:line="232" w:lineRule="auto"/>
        <w:ind w:left="112" w:right="362" w:firstLine="0"/>
        <w:jc w:val="both"/>
        <w:rPr>
          <w:sz w:val="20"/>
        </w:rPr>
      </w:pPr>
      <w:r>
        <w:rPr>
          <w:sz w:val="20"/>
        </w:rPr>
        <w:t xml:space="preserve">V případě </w:t>
      </w:r>
      <w:proofErr w:type="spellStart"/>
      <w:r>
        <w:rPr>
          <w:sz w:val="20"/>
        </w:rPr>
        <w:t>nezajištění</w:t>
      </w:r>
      <w:proofErr w:type="spellEnd"/>
      <w:r>
        <w:rPr>
          <w:sz w:val="20"/>
        </w:rPr>
        <w:t xml:space="preserve"> podmínek pro montáž </w:t>
      </w:r>
      <w:proofErr w:type="spellStart"/>
      <w:r>
        <w:rPr>
          <w:sz w:val="20"/>
        </w:rPr>
        <w:t>zvedáku</w:t>
      </w:r>
      <w:proofErr w:type="spellEnd"/>
      <w:r>
        <w:rPr>
          <w:sz w:val="20"/>
        </w:rPr>
        <w:t xml:space="preserve"> v dohodnutém termínu, nejpozději do 10-ti pracovních dní, může být </w:t>
      </w:r>
      <w:proofErr w:type="spellStart"/>
      <w:r>
        <w:rPr>
          <w:sz w:val="20"/>
        </w:rPr>
        <w:t>účtováno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skladné</w:t>
      </w:r>
      <w:proofErr w:type="spellEnd"/>
      <w:r>
        <w:rPr>
          <w:sz w:val="20"/>
        </w:rPr>
        <w:t xml:space="preserve"> ve výši 50</w:t>
      </w:r>
      <w:proofErr w:type="gramStart"/>
      <w:r>
        <w:rPr>
          <w:sz w:val="20"/>
        </w:rPr>
        <w:t>,-</w:t>
      </w:r>
      <w:proofErr w:type="gramEnd"/>
      <w:r>
        <w:rPr>
          <w:sz w:val="20"/>
        </w:rPr>
        <w:t xml:space="preserve"> Kč/den + 21%</w:t>
      </w:r>
      <w:r>
        <w:rPr>
          <w:spacing w:val="-2"/>
          <w:sz w:val="20"/>
        </w:rPr>
        <w:t xml:space="preserve"> </w:t>
      </w:r>
      <w:r>
        <w:rPr>
          <w:sz w:val="20"/>
        </w:rPr>
        <w:t>DPH.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1" w:line="232" w:lineRule="auto"/>
        <w:ind w:left="112" w:right="258" w:firstLine="0"/>
        <w:jc w:val="both"/>
        <w:rPr>
          <w:sz w:val="20"/>
        </w:rPr>
      </w:pPr>
      <w:r>
        <w:rPr>
          <w:sz w:val="20"/>
        </w:rPr>
        <w:t xml:space="preserve">Celková výše </w:t>
      </w:r>
      <w:proofErr w:type="spellStart"/>
      <w:r>
        <w:rPr>
          <w:sz w:val="20"/>
        </w:rPr>
        <w:t>náhrady</w:t>
      </w:r>
      <w:proofErr w:type="spellEnd"/>
      <w:r>
        <w:rPr>
          <w:sz w:val="20"/>
        </w:rPr>
        <w:t xml:space="preserve"> škody, za </w:t>
      </w:r>
      <w:proofErr w:type="spellStart"/>
      <w:r>
        <w:rPr>
          <w:sz w:val="20"/>
        </w:rPr>
        <w:t>níž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Prodávající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odpovídá</w:t>
      </w:r>
      <w:proofErr w:type="spellEnd"/>
      <w:r>
        <w:rPr>
          <w:sz w:val="20"/>
        </w:rPr>
        <w:t xml:space="preserve"> a k </w:t>
      </w:r>
      <w:proofErr w:type="spellStart"/>
      <w:r>
        <w:rPr>
          <w:sz w:val="20"/>
        </w:rPr>
        <w:t>níž</w:t>
      </w:r>
      <w:proofErr w:type="spellEnd"/>
      <w:r>
        <w:rPr>
          <w:sz w:val="20"/>
        </w:rPr>
        <w:t xml:space="preserve"> bude případně v </w:t>
      </w:r>
      <w:proofErr w:type="spellStart"/>
      <w:r>
        <w:rPr>
          <w:sz w:val="20"/>
        </w:rPr>
        <w:t>důsledku</w:t>
      </w:r>
      <w:proofErr w:type="spellEnd"/>
      <w:r>
        <w:rPr>
          <w:sz w:val="20"/>
        </w:rPr>
        <w:t xml:space="preserve"> porušení povinností dle této smlouvy nebo v </w:t>
      </w:r>
      <w:proofErr w:type="spellStart"/>
      <w:r>
        <w:rPr>
          <w:sz w:val="20"/>
        </w:rPr>
        <w:t>souvislosti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Prodávající</w:t>
      </w:r>
      <w:proofErr w:type="spellEnd"/>
      <w:r>
        <w:rPr>
          <w:sz w:val="20"/>
        </w:rPr>
        <w:t xml:space="preserve"> povinen, </w:t>
      </w:r>
      <w:proofErr w:type="spellStart"/>
      <w:r>
        <w:rPr>
          <w:sz w:val="20"/>
        </w:rPr>
        <w:t>nepřesáhne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částku</w:t>
      </w:r>
      <w:proofErr w:type="spellEnd"/>
      <w:r>
        <w:rPr>
          <w:sz w:val="20"/>
        </w:rPr>
        <w:t xml:space="preserve"> 10.000.000 Kč </w:t>
      </w:r>
      <w:proofErr w:type="spellStart"/>
      <w:r>
        <w:rPr>
          <w:sz w:val="20"/>
        </w:rPr>
        <w:t>Uvedené</w:t>
      </w:r>
      <w:proofErr w:type="spellEnd"/>
      <w:r>
        <w:rPr>
          <w:sz w:val="20"/>
        </w:rPr>
        <w:t xml:space="preserve"> ustanovení se </w:t>
      </w:r>
      <w:proofErr w:type="spellStart"/>
      <w:r>
        <w:rPr>
          <w:sz w:val="20"/>
        </w:rPr>
        <w:t>nepoužije</w:t>
      </w:r>
      <w:proofErr w:type="spellEnd"/>
      <w:r>
        <w:rPr>
          <w:sz w:val="20"/>
        </w:rPr>
        <w:t xml:space="preserve"> na </w:t>
      </w:r>
      <w:proofErr w:type="spellStart"/>
      <w:r>
        <w:rPr>
          <w:sz w:val="20"/>
        </w:rPr>
        <w:t>náhradu</w:t>
      </w:r>
      <w:proofErr w:type="spellEnd"/>
      <w:r>
        <w:rPr>
          <w:sz w:val="20"/>
        </w:rPr>
        <w:t xml:space="preserve"> škody </w:t>
      </w:r>
      <w:proofErr w:type="spellStart"/>
      <w:r>
        <w:rPr>
          <w:sz w:val="20"/>
        </w:rPr>
        <w:t>způsobené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úmyslně</w:t>
      </w:r>
      <w:proofErr w:type="spellEnd"/>
      <w:r>
        <w:rPr>
          <w:sz w:val="20"/>
        </w:rPr>
        <w:t>.</w:t>
      </w:r>
    </w:p>
    <w:p w:rsidR="006D5CCC" w:rsidRDefault="006D5CCC">
      <w:pPr>
        <w:pStyle w:val="Zkladntext"/>
        <w:spacing w:before="2"/>
        <w:rPr>
          <w:sz w:val="19"/>
        </w:rPr>
      </w:pPr>
    </w:p>
    <w:p w:rsidR="006D5CCC" w:rsidRDefault="00927EAA" w:rsidP="00927EAA">
      <w:pPr>
        <w:pStyle w:val="Odstavecseseznamem"/>
        <w:numPr>
          <w:ilvl w:val="0"/>
          <w:numId w:val="2"/>
        </w:numPr>
        <w:tabs>
          <w:tab w:val="left" w:pos="336"/>
        </w:tabs>
        <w:spacing w:line="227" w:lineRule="exact"/>
        <w:ind w:hanging="223"/>
        <w:jc w:val="both"/>
        <w:rPr>
          <w:sz w:val="20"/>
        </w:rPr>
      </w:pPr>
      <w:r>
        <w:rPr>
          <w:sz w:val="20"/>
        </w:rPr>
        <w:t>Závěrečná</w:t>
      </w:r>
      <w:r>
        <w:rPr>
          <w:spacing w:val="-1"/>
          <w:sz w:val="20"/>
        </w:rPr>
        <w:t xml:space="preserve"> </w:t>
      </w:r>
      <w:r>
        <w:rPr>
          <w:sz w:val="20"/>
        </w:rPr>
        <w:t>ujednání: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3" w:line="232" w:lineRule="auto"/>
        <w:ind w:left="112" w:right="571" w:firstLine="0"/>
        <w:jc w:val="both"/>
        <w:rPr>
          <w:sz w:val="20"/>
        </w:rPr>
      </w:pPr>
      <w:proofErr w:type="spellStart"/>
      <w:r>
        <w:rPr>
          <w:sz w:val="20"/>
        </w:rPr>
        <w:t>Uzavřením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příslušné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kupní</w:t>
      </w:r>
      <w:proofErr w:type="spellEnd"/>
      <w:r>
        <w:rPr>
          <w:sz w:val="20"/>
        </w:rPr>
        <w:t xml:space="preserve"> smlouvy </w:t>
      </w:r>
      <w:proofErr w:type="spellStart"/>
      <w:r>
        <w:rPr>
          <w:sz w:val="20"/>
        </w:rPr>
        <w:t>pozbývají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veškerá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předchozí</w:t>
      </w:r>
      <w:proofErr w:type="spellEnd"/>
      <w:r>
        <w:rPr>
          <w:sz w:val="20"/>
        </w:rPr>
        <w:t xml:space="preserve"> jednání a </w:t>
      </w:r>
      <w:proofErr w:type="spellStart"/>
      <w:r>
        <w:rPr>
          <w:sz w:val="20"/>
        </w:rPr>
        <w:t>korespondence</w:t>
      </w:r>
      <w:proofErr w:type="spellEnd"/>
      <w:r>
        <w:rPr>
          <w:sz w:val="20"/>
        </w:rPr>
        <w:t xml:space="preserve"> právní </w:t>
      </w:r>
      <w:proofErr w:type="spellStart"/>
      <w:r>
        <w:rPr>
          <w:sz w:val="20"/>
        </w:rPr>
        <w:t>důležitosti</w:t>
      </w:r>
      <w:proofErr w:type="spellEnd"/>
      <w:r>
        <w:rPr>
          <w:sz w:val="20"/>
        </w:rPr>
        <w:t xml:space="preserve">, pokud se </w:t>
      </w:r>
      <w:proofErr w:type="spellStart"/>
      <w:r>
        <w:rPr>
          <w:sz w:val="20"/>
        </w:rPr>
        <w:t>vztahují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obsahu</w:t>
      </w:r>
      <w:proofErr w:type="spellEnd"/>
      <w:r>
        <w:rPr>
          <w:sz w:val="20"/>
        </w:rPr>
        <w:t xml:space="preserve"> takové smlouvy a pokud se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příslušná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kupní</w:t>
      </w:r>
      <w:proofErr w:type="spellEnd"/>
      <w:r>
        <w:rPr>
          <w:sz w:val="20"/>
        </w:rPr>
        <w:t xml:space="preserve"> smlouva </w:t>
      </w:r>
      <w:proofErr w:type="spellStart"/>
      <w:r>
        <w:rPr>
          <w:sz w:val="20"/>
        </w:rPr>
        <w:t>výslovně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neodkazuje</w:t>
      </w:r>
      <w:proofErr w:type="spellEnd"/>
      <w:r>
        <w:rPr>
          <w:sz w:val="20"/>
        </w:rPr>
        <w:t>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1" w:line="232" w:lineRule="auto"/>
        <w:ind w:left="112" w:right="405" w:firstLine="0"/>
        <w:jc w:val="both"/>
        <w:rPr>
          <w:sz w:val="20"/>
        </w:rPr>
      </w:pPr>
      <w:r>
        <w:rPr>
          <w:sz w:val="20"/>
        </w:rPr>
        <w:t xml:space="preserve">Pokud je </w:t>
      </w:r>
      <w:proofErr w:type="spellStart"/>
      <w:r>
        <w:rPr>
          <w:sz w:val="20"/>
        </w:rPr>
        <w:t>Kupující</w:t>
      </w:r>
      <w:proofErr w:type="spellEnd"/>
      <w:r>
        <w:rPr>
          <w:sz w:val="20"/>
        </w:rPr>
        <w:t xml:space="preserve"> v prodlení s </w:t>
      </w:r>
      <w:proofErr w:type="spellStart"/>
      <w:r>
        <w:rPr>
          <w:sz w:val="20"/>
        </w:rPr>
        <w:t>placením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předchozích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dodávek</w:t>
      </w:r>
      <w:proofErr w:type="spellEnd"/>
      <w:r>
        <w:rPr>
          <w:sz w:val="20"/>
        </w:rPr>
        <w:t xml:space="preserve">, má </w:t>
      </w:r>
      <w:proofErr w:type="spellStart"/>
      <w:r>
        <w:rPr>
          <w:sz w:val="20"/>
        </w:rPr>
        <w:t>Prodávající</w:t>
      </w:r>
      <w:proofErr w:type="spellEnd"/>
      <w:r>
        <w:rPr>
          <w:sz w:val="20"/>
        </w:rPr>
        <w:t xml:space="preserve"> právo </w:t>
      </w:r>
      <w:proofErr w:type="spellStart"/>
      <w:r>
        <w:rPr>
          <w:sz w:val="20"/>
        </w:rPr>
        <w:t>Kupujícímu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zadržet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dosud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nesplněné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dodávky</w:t>
      </w:r>
      <w:proofErr w:type="spellEnd"/>
      <w:r>
        <w:rPr>
          <w:sz w:val="20"/>
        </w:rPr>
        <w:t xml:space="preserve"> ze všech </w:t>
      </w:r>
      <w:proofErr w:type="spellStart"/>
      <w:r>
        <w:rPr>
          <w:sz w:val="20"/>
        </w:rPr>
        <w:t>kupních</w:t>
      </w:r>
      <w:proofErr w:type="spellEnd"/>
      <w:r>
        <w:rPr>
          <w:sz w:val="20"/>
        </w:rPr>
        <w:t xml:space="preserve"> smluv, </w:t>
      </w:r>
      <w:proofErr w:type="spellStart"/>
      <w:r>
        <w:rPr>
          <w:sz w:val="20"/>
        </w:rPr>
        <w:t>aniž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znamená</w:t>
      </w:r>
      <w:proofErr w:type="spellEnd"/>
      <w:r>
        <w:rPr>
          <w:sz w:val="20"/>
        </w:rPr>
        <w:t xml:space="preserve"> porušení </w:t>
      </w:r>
      <w:proofErr w:type="spellStart"/>
      <w:r>
        <w:rPr>
          <w:sz w:val="20"/>
        </w:rPr>
        <w:t>těchto</w:t>
      </w:r>
      <w:proofErr w:type="spellEnd"/>
      <w:r>
        <w:rPr>
          <w:sz w:val="20"/>
        </w:rPr>
        <w:t xml:space="preserve"> smluv ze strany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Prodávajícího</w:t>
      </w:r>
      <w:proofErr w:type="spellEnd"/>
      <w:r>
        <w:rPr>
          <w:sz w:val="20"/>
        </w:rPr>
        <w:t>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2" w:line="232" w:lineRule="auto"/>
        <w:ind w:left="112" w:right="382" w:firstLine="0"/>
        <w:jc w:val="both"/>
        <w:rPr>
          <w:sz w:val="20"/>
        </w:rPr>
      </w:pPr>
      <w:proofErr w:type="spellStart"/>
      <w:r>
        <w:rPr>
          <w:sz w:val="20"/>
        </w:rPr>
        <w:t>Kupující</w:t>
      </w:r>
      <w:proofErr w:type="spellEnd"/>
      <w:r>
        <w:rPr>
          <w:sz w:val="20"/>
        </w:rPr>
        <w:t xml:space="preserve"> se sídlem v České </w:t>
      </w:r>
      <w:proofErr w:type="spellStart"/>
      <w:r>
        <w:rPr>
          <w:sz w:val="20"/>
        </w:rPr>
        <w:t>republice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nesmí</w:t>
      </w:r>
      <w:proofErr w:type="spellEnd"/>
      <w:r>
        <w:rPr>
          <w:sz w:val="20"/>
        </w:rPr>
        <w:t xml:space="preserve"> zboží dodané </w:t>
      </w:r>
      <w:proofErr w:type="spellStart"/>
      <w:r>
        <w:rPr>
          <w:sz w:val="20"/>
        </w:rPr>
        <w:t>Prodávajícím</w:t>
      </w:r>
      <w:proofErr w:type="spellEnd"/>
      <w:r>
        <w:rPr>
          <w:sz w:val="20"/>
        </w:rPr>
        <w:t xml:space="preserve"> bez jeho </w:t>
      </w:r>
      <w:proofErr w:type="spellStart"/>
      <w:r>
        <w:rPr>
          <w:sz w:val="20"/>
        </w:rPr>
        <w:t>souhlasu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vyvézt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území </w:t>
      </w:r>
      <w:proofErr w:type="spellStart"/>
      <w:r>
        <w:rPr>
          <w:sz w:val="20"/>
        </w:rPr>
        <w:t>jiného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státu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mimo</w:t>
      </w:r>
      <w:proofErr w:type="spellEnd"/>
      <w:r>
        <w:rPr>
          <w:sz w:val="20"/>
        </w:rPr>
        <w:t xml:space="preserve"> území ČR). </w:t>
      </w:r>
      <w:proofErr w:type="spellStart"/>
      <w:r>
        <w:rPr>
          <w:sz w:val="20"/>
        </w:rPr>
        <w:t>Kupující</w:t>
      </w:r>
      <w:proofErr w:type="spellEnd"/>
      <w:r>
        <w:rPr>
          <w:sz w:val="20"/>
        </w:rPr>
        <w:t xml:space="preserve"> je povinen tuto </w:t>
      </w:r>
      <w:proofErr w:type="spellStart"/>
      <w:r>
        <w:rPr>
          <w:sz w:val="20"/>
        </w:rPr>
        <w:t>podmínku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zakotvit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kupních</w:t>
      </w:r>
      <w:proofErr w:type="spellEnd"/>
      <w:r>
        <w:rPr>
          <w:sz w:val="20"/>
        </w:rPr>
        <w:t xml:space="preserve"> smluv se svými </w:t>
      </w:r>
      <w:proofErr w:type="spellStart"/>
      <w:r>
        <w:rPr>
          <w:sz w:val="20"/>
        </w:rPr>
        <w:t>odběrateli</w:t>
      </w:r>
      <w:proofErr w:type="spellEnd"/>
      <w:r>
        <w:rPr>
          <w:sz w:val="20"/>
        </w:rPr>
        <w:t xml:space="preserve">. V případě porušení tohoto ustanovení je </w:t>
      </w:r>
      <w:proofErr w:type="spellStart"/>
      <w:r>
        <w:rPr>
          <w:sz w:val="20"/>
        </w:rPr>
        <w:t>Kupující</w:t>
      </w:r>
      <w:proofErr w:type="spellEnd"/>
      <w:r>
        <w:rPr>
          <w:sz w:val="20"/>
        </w:rPr>
        <w:t xml:space="preserve"> povinen zaplatit </w:t>
      </w:r>
      <w:proofErr w:type="spellStart"/>
      <w:r>
        <w:rPr>
          <w:sz w:val="20"/>
        </w:rPr>
        <w:t>Prodávajícímu</w:t>
      </w:r>
      <w:proofErr w:type="spellEnd"/>
      <w:r>
        <w:rPr>
          <w:sz w:val="20"/>
        </w:rPr>
        <w:t xml:space="preserve"> smluvní pokutu ve výši 150 % z ceny </w:t>
      </w:r>
      <w:proofErr w:type="spellStart"/>
      <w:r>
        <w:rPr>
          <w:sz w:val="20"/>
        </w:rPr>
        <w:t>odebraného</w:t>
      </w:r>
      <w:proofErr w:type="spellEnd"/>
      <w:r>
        <w:rPr>
          <w:sz w:val="20"/>
        </w:rPr>
        <w:t xml:space="preserve"> zboží a </w:t>
      </w:r>
      <w:proofErr w:type="spellStart"/>
      <w:r>
        <w:rPr>
          <w:sz w:val="20"/>
        </w:rPr>
        <w:t>náhradu</w:t>
      </w:r>
      <w:proofErr w:type="spellEnd"/>
      <w:r>
        <w:rPr>
          <w:sz w:val="20"/>
        </w:rPr>
        <w:t xml:space="preserve"> vzniklé</w:t>
      </w:r>
      <w:r>
        <w:rPr>
          <w:spacing w:val="-1"/>
          <w:sz w:val="20"/>
        </w:rPr>
        <w:t xml:space="preserve"> </w:t>
      </w:r>
      <w:r>
        <w:rPr>
          <w:sz w:val="20"/>
        </w:rPr>
        <w:t>škody.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before="3" w:line="232" w:lineRule="auto"/>
        <w:ind w:left="112" w:right="367" w:firstLine="0"/>
        <w:jc w:val="both"/>
        <w:rPr>
          <w:sz w:val="20"/>
        </w:rPr>
      </w:pPr>
      <w:proofErr w:type="spellStart"/>
      <w:r>
        <w:rPr>
          <w:sz w:val="20"/>
        </w:rPr>
        <w:t>Kupní</w:t>
      </w:r>
      <w:proofErr w:type="spellEnd"/>
      <w:r>
        <w:rPr>
          <w:sz w:val="20"/>
        </w:rPr>
        <w:t xml:space="preserve"> smlouvy </w:t>
      </w:r>
      <w:proofErr w:type="spellStart"/>
      <w:r>
        <w:rPr>
          <w:sz w:val="20"/>
        </w:rPr>
        <w:t>uzavírané</w:t>
      </w:r>
      <w:proofErr w:type="spellEnd"/>
      <w:r>
        <w:rPr>
          <w:sz w:val="20"/>
        </w:rPr>
        <w:t xml:space="preserve"> v souladu s </w:t>
      </w:r>
      <w:proofErr w:type="spellStart"/>
      <w:r>
        <w:rPr>
          <w:sz w:val="20"/>
        </w:rPr>
        <w:t>těmito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všeobecnými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obchodními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podmínkami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řídí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příslušnými</w:t>
      </w:r>
      <w:proofErr w:type="spellEnd"/>
      <w:r>
        <w:rPr>
          <w:sz w:val="20"/>
        </w:rPr>
        <w:t xml:space="preserve"> právními 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ČR.</w:t>
      </w:r>
    </w:p>
    <w:p w:rsidR="006D5CCC" w:rsidRDefault="00927EAA" w:rsidP="00927EAA">
      <w:pPr>
        <w:pStyle w:val="Odstavecseseznamem"/>
        <w:numPr>
          <w:ilvl w:val="1"/>
          <w:numId w:val="2"/>
        </w:numPr>
        <w:tabs>
          <w:tab w:val="left" w:pos="503"/>
        </w:tabs>
        <w:spacing w:line="223" w:lineRule="exact"/>
        <w:ind w:hanging="390"/>
        <w:jc w:val="both"/>
        <w:rPr>
          <w:sz w:val="20"/>
        </w:rPr>
      </w:pPr>
      <w:proofErr w:type="spellStart"/>
      <w:r>
        <w:rPr>
          <w:sz w:val="20"/>
        </w:rPr>
        <w:t>Odběratel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zajistí</w:t>
      </w:r>
      <w:proofErr w:type="spellEnd"/>
      <w:r>
        <w:rPr>
          <w:sz w:val="20"/>
        </w:rPr>
        <w:t>:</w:t>
      </w:r>
    </w:p>
    <w:p w:rsidR="006D5CCC" w:rsidRDefault="00927EAA" w:rsidP="00927EAA">
      <w:pPr>
        <w:pStyle w:val="Odstavecseseznamem"/>
        <w:numPr>
          <w:ilvl w:val="2"/>
          <w:numId w:val="2"/>
        </w:numPr>
        <w:tabs>
          <w:tab w:val="left" w:pos="670"/>
        </w:tabs>
        <w:spacing w:before="2" w:line="232" w:lineRule="auto"/>
        <w:ind w:left="112" w:right="247" w:firstLine="0"/>
        <w:jc w:val="both"/>
        <w:rPr>
          <w:sz w:val="20"/>
        </w:rPr>
      </w:pPr>
      <w:proofErr w:type="spellStart"/>
      <w:proofErr w:type="gramStart"/>
      <w:r>
        <w:rPr>
          <w:sz w:val="20"/>
        </w:rPr>
        <w:t>rovnou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podlahu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vyzrálého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kvalitního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betonu</w:t>
      </w:r>
      <w:proofErr w:type="spellEnd"/>
      <w:r>
        <w:rPr>
          <w:sz w:val="20"/>
        </w:rPr>
        <w:t xml:space="preserve"> (C20/25 </w:t>
      </w:r>
      <w:proofErr w:type="spellStart"/>
      <w:r>
        <w:rPr>
          <w:sz w:val="20"/>
        </w:rPr>
        <w:t>podle</w:t>
      </w:r>
      <w:proofErr w:type="spellEnd"/>
      <w:r>
        <w:rPr>
          <w:sz w:val="20"/>
        </w:rPr>
        <w:t xml:space="preserve"> DIN 1045:2001-07) </w:t>
      </w:r>
      <w:proofErr w:type="spellStart"/>
      <w:r>
        <w:rPr>
          <w:sz w:val="20"/>
        </w:rPr>
        <w:t>předepsané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síly</w:t>
      </w:r>
      <w:proofErr w:type="spellEnd"/>
      <w:r>
        <w:rPr>
          <w:sz w:val="20"/>
        </w:rPr>
        <w:t xml:space="preserve"> </w:t>
      </w:r>
      <w:r>
        <w:rPr>
          <w:sz w:val="20"/>
        </w:rPr>
        <w:br/>
        <w:t xml:space="preserve">v </w:t>
      </w:r>
      <w:proofErr w:type="spellStart"/>
      <w:r>
        <w:rPr>
          <w:sz w:val="20"/>
        </w:rPr>
        <w:t>montážní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příručce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výrobce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betonové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základy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téhož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betonu</w:t>
      </w:r>
      <w:proofErr w:type="spellEnd"/>
      <w:r>
        <w:rPr>
          <w:sz w:val="20"/>
        </w:rPr>
        <w:t xml:space="preserve"> o rozměrech </w:t>
      </w:r>
      <w:proofErr w:type="spellStart"/>
      <w:r>
        <w:rPr>
          <w:sz w:val="20"/>
        </w:rPr>
        <w:t>specifikovaných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montážní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příručce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výrobce</w:t>
      </w:r>
      <w:proofErr w:type="spellEnd"/>
      <w:r>
        <w:rPr>
          <w:sz w:val="20"/>
        </w:rPr>
        <w:t xml:space="preserve">. Min. </w:t>
      </w:r>
      <w:proofErr w:type="spellStart"/>
      <w:r>
        <w:rPr>
          <w:sz w:val="20"/>
        </w:rPr>
        <w:t>výška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stropu</w:t>
      </w:r>
      <w:proofErr w:type="spellEnd"/>
      <w:r>
        <w:rPr>
          <w:sz w:val="20"/>
        </w:rPr>
        <w:t xml:space="preserve"> je 3840mm, </w:t>
      </w:r>
      <w:proofErr w:type="spellStart"/>
      <w:r>
        <w:rPr>
          <w:sz w:val="20"/>
        </w:rPr>
        <w:t>kvalitní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betonová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rovná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podlaha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souvislé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vrstvy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síly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min.160mm.</w:t>
      </w:r>
    </w:p>
    <w:p w:rsidR="006D5CCC" w:rsidRDefault="00927EAA" w:rsidP="00927EAA">
      <w:pPr>
        <w:pStyle w:val="Odstavecseseznamem"/>
        <w:numPr>
          <w:ilvl w:val="2"/>
          <w:numId w:val="2"/>
        </w:numPr>
        <w:tabs>
          <w:tab w:val="left" w:pos="671"/>
        </w:tabs>
        <w:spacing w:line="224" w:lineRule="exact"/>
        <w:jc w:val="both"/>
        <w:rPr>
          <w:sz w:val="20"/>
        </w:rPr>
      </w:pPr>
      <w:proofErr w:type="spellStart"/>
      <w:r>
        <w:rPr>
          <w:sz w:val="20"/>
        </w:rPr>
        <w:t>elektrikáře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připojovací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kabel</w:t>
      </w:r>
      <w:proofErr w:type="spellEnd"/>
      <w:r>
        <w:rPr>
          <w:sz w:val="20"/>
        </w:rPr>
        <w:t xml:space="preserve"> na </w:t>
      </w:r>
      <w:proofErr w:type="spellStart"/>
      <w:r>
        <w:rPr>
          <w:sz w:val="20"/>
        </w:rPr>
        <w:t>provedení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přípoje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typu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H05W-F,</w:t>
      </w:r>
    </w:p>
    <w:p w:rsidR="006D5CCC" w:rsidRDefault="00927EAA" w:rsidP="00927EAA">
      <w:pPr>
        <w:pStyle w:val="Odstavecseseznamem"/>
        <w:numPr>
          <w:ilvl w:val="2"/>
          <w:numId w:val="2"/>
        </w:numPr>
        <w:tabs>
          <w:tab w:val="left" w:pos="671"/>
        </w:tabs>
        <w:spacing w:line="224" w:lineRule="exact"/>
        <w:jc w:val="both"/>
        <w:rPr>
          <w:sz w:val="20"/>
        </w:rPr>
      </w:pPr>
      <w:proofErr w:type="spellStart"/>
      <w:r>
        <w:rPr>
          <w:sz w:val="20"/>
        </w:rPr>
        <w:t>vysokozdvižný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vozík</w:t>
      </w:r>
      <w:proofErr w:type="spellEnd"/>
      <w:r>
        <w:rPr>
          <w:sz w:val="20"/>
        </w:rPr>
        <w:t xml:space="preserve"> na složení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zvedáku</w:t>
      </w:r>
      <w:proofErr w:type="spellEnd"/>
      <w:r>
        <w:rPr>
          <w:sz w:val="20"/>
        </w:rPr>
        <w:t>,</w:t>
      </w:r>
    </w:p>
    <w:p w:rsidR="006D5CCC" w:rsidRDefault="00927EAA" w:rsidP="00927EAA">
      <w:pPr>
        <w:pStyle w:val="Odstavecseseznamem"/>
        <w:numPr>
          <w:ilvl w:val="2"/>
          <w:numId w:val="2"/>
        </w:numPr>
        <w:tabs>
          <w:tab w:val="left" w:pos="671"/>
        </w:tabs>
        <w:spacing w:line="224" w:lineRule="exact"/>
        <w:jc w:val="both"/>
        <w:rPr>
          <w:sz w:val="20"/>
        </w:rPr>
      </w:pPr>
      <w:proofErr w:type="spellStart"/>
      <w:r>
        <w:rPr>
          <w:sz w:val="20"/>
        </w:rPr>
        <w:t>vozidlo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provedení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zátěžové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zkoušky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zvedáku</w:t>
      </w:r>
      <w:proofErr w:type="spellEnd"/>
      <w:r>
        <w:rPr>
          <w:sz w:val="20"/>
        </w:rPr>
        <w:t>,</w:t>
      </w:r>
    </w:p>
    <w:p w:rsidR="006D5CCC" w:rsidRDefault="00927EAA" w:rsidP="00927EAA">
      <w:pPr>
        <w:pStyle w:val="Odstavecseseznamem"/>
        <w:numPr>
          <w:ilvl w:val="2"/>
          <w:numId w:val="2"/>
        </w:numPr>
        <w:tabs>
          <w:tab w:val="left" w:pos="670"/>
        </w:tabs>
        <w:spacing w:before="3" w:line="232" w:lineRule="auto"/>
        <w:ind w:left="112" w:right="99" w:firstLine="0"/>
        <w:jc w:val="both"/>
        <w:rPr>
          <w:sz w:val="20"/>
        </w:rPr>
      </w:pPr>
      <w:proofErr w:type="gramStart"/>
      <w:r>
        <w:rPr>
          <w:sz w:val="20"/>
        </w:rPr>
        <w:t>v</w:t>
      </w:r>
      <w:proofErr w:type="gramEnd"/>
      <w:r>
        <w:rPr>
          <w:sz w:val="20"/>
        </w:rPr>
        <w:t xml:space="preserve"> případě, že výše </w:t>
      </w:r>
      <w:proofErr w:type="spellStart"/>
      <w:r>
        <w:rPr>
          <w:sz w:val="20"/>
        </w:rPr>
        <w:t>uvedené</w:t>
      </w:r>
      <w:proofErr w:type="spellEnd"/>
      <w:r>
        <w:rPr>
          <w:sz w:val="20"/>
        </w:rPr>
        <w:t xml:space="preserve"> podmínky </w:t>
      </w: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nezajistí</w:t>
      </w:r>
      <w:proofErr w:type="spellEnd"/>
      <w:r>
        <w:rPr>
          <w:sz w:val="20"/>
        </w:rPr>
        <w:t xml:space="preserve">, uhradí </w:t>
      </w:r>
      <w:proofErr w:type="spellStart"/>
      <w:r>
        <w:rPr>
          <w:sz w:val="20"/>
        </w:rPr>
        <w:t>dodavateli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veškeré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vícenáklady</w:t>
      </w:r>
      <w:proofErr w:type="spellEnd"/>
      <w:r>
        <w:rPr>
          <w:sz w:val="20"/>
        </w:rPr>
        <w:t xml:space="preserve"> vzniklé při montáži, </w:t>
      </w:r>
      <w:proofErr w:type="spellStart"/>
      <w:r>
        <w:rPr>
          <w:sz w:val="20"/>
        </w:rPr>
        <w:t>popřípadě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další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nutnou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návštěvu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servisních</w:t>
      </w:r>
      <w:proofErr w:type="spellEnd"/>
      <w:r>
        <w:rPr>
          <w:sz w:val="20"/>
        </w:rPr>
        <w:t xml:space="preserve"> pracovníků. Pokud nebude </w:t>
      </w:r>
      <w:proofErr w:type="spellStart"/>
      <w:r>
        <w:rPr>
          <w:sz w:val="20"/>
        </w:rPr>
        <w:t>možno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provést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závěrečnou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zátěžovou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zkoušku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zvedáku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nepřebírá</w:t>
      </w:r>
      <w:proofErr w:type="spellEnd"/>
      <w:r>
        <w:rPr>
          <w:sz w:val="20"/>
        </w:rPr>
        <w:t xml:space="preserve"> dodavatel záruku za </w:t>
      </w:r>
      <w:proofErr w:type="spellStart"/>
      <w:r>
        <w:rPr>
          <w:sz w:val="20"/>
        </w:rPr>
        <w:t>provedenou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montáž.</w:t>
      </w:r>
    </w:p>
    <w:p w:rsidR="006D5CCC" w:rsidRDefault="002427A4">
      <w:pPr>
        <w:pStyle w:val="Zkladntext"/>
        <w:spacing w:before="7"/>
        <w:rPr>
          <w:sz w:val="11"/>
        </w:rPr>
      </w:pPr>
      <w:r>
        <w:pict>
          <v:line id="_x0000_s2053" style="position:absolute;z-index:-251657216;mso-wrap-distance-left:0;mso-wrap-distance-right:0;mso-position-horizontal-relative:page" from="56.65pt,9.15pt" to="566.95pt,9.15pt" strokeweight=".34994mm">
            <w10:wrap type="topAndBottom" anchorx="page"/>
          </v:line>
        </w:pict>
      </w:r>
    </w:p>
    <w:p w:rsidR="00927EAA" w:rsidRDefault="00927EAA">
      <w:pPr>
        <w:tabs>
          <w:tab w:val="left" w:pos="5267"/>
        </w:tabs>
        <w:spacing w:before="1"/>
        <w:ind w:left="282"/>
        <w:rPr>
          <w:b/>
          <w:sz w:val="20"/>
        </w:rPr>
      </w:pPr>
    </w:p>
    <w:p w:rsidR="00927EAA" w:rsidRDefault="00927EAA">
      <w:pPr>
        <w:tabs>
          <w:tab w:val="left" w:pos="5267"/>
        </w:tabs>
        <w:spacing w:before="1"/>
        <w:ind w:left="282"/>
        <w:rPr>
          <w:b/>
          <w:sz w:val="20"/>
        </w:rPr>
      </w:pPr>
    </w:p>
    <w:p w:rsidR="006D5CCC" w:rsidRDefault="00927EAA">
      <w:pPr>
        <w:tabs>
          <w:tab w:val="left" w:pos="5267"/>
        </w:tabs>
        <w:spacing w:before="1"/>
        <w:ind w:left="282"/>
        <w:rPr>
          <w:b/>
          <w:sz w:val="20"/>
        </w:rPr>
      </w:pPr>
      <w:r>
        <w:rPr>
          <w:b/>
          <w:sz w:val="20"/>
        </w:rPr>
        <w:t>Za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prodávajícího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  <w:t xml:space="preserve">Za </w:t>
      </w:r>
      <w:proofErr w:type="spellStart"/>
      <w:r>
        <w:rPr>
          <w:b/>
          <w:sz w:val="20"/>
        </w:rPr>
        <w:t>kupujícího</w:t>
      </w:r>
      <w:proofErr w:type="spellEnd"/>
      <w:r>
        <w:rPr>
          <w:b/>
          <w:sz w:val="20"/>
        </w:rPr>
        <w:t>:</w:t>
      </w:r>
    </w:p>
    <w:p w:rsidR="006D5CCC" w:rsidRDefault="006D5CCC">
      <w:pPr>
        <w:pStyle w:val="Zkladntext"/>
        <w:rPr>
          <w:b/>
        </w:rPr>
      </w:pPr>
    </w:p>
    <w:p w:rsidR="006D5CCC" w:rsidRDefault="006D5CCC">
      <w:pPr>
        <w:pStyle w:val="Zkladntext"/>
        <w:spacing w:before="10"/>
        <w:rPr>
          <w:b/>
        </w:rPr>
      </w:pPr>
    </w:p>
    <w:p w:rsidR="006D5CCC" w:rsidRDefault="006D5CCC">
      <w:pPr>
        <w:sectPr w:rsidR="006D5CCC" w:rsidSect="00927EAA">
          <w:footerReference w:type="default" r:id="rId11"/>
          <w:pgSz w:w="11910" w:h="16840"/>
          <w:pgMar w:top="1080" w:right="570" w:bottom="280" w:left="1020" w:header="567" w:footer="0" w:gutter="0"/>
          <w:cols w:space="708"/>
        </w:sectPr>
      </w:pPr>
    </w:p>
    <w:p w:rsidR="006D5CCC" w:rsidRDefault="00927EAA" w:rsidP="00927EAA">
      <w:pPr>
        <w:spacing w:line="355" w:lineRule="auto"/>
        <w:ind w:left="284"/>
        <w:jc w:val="both"/>
        <w:rPr>
          <w:b/>
          <w:sz w:val="20"/>
        </w:rPr>
      </w:pPr>
      <w:r>
        <w:rPr>
          <w:b/>
          <w:sz w:val="20"/>
        </w:rPr>
        <w:t xml:space="preserve">Jméno: Datum: </w:t>
      </w:r>
      <w:proofErr w:type="spellStart"/>
      <w:r>
        <w:rPr>
          <w:b/>
          <w:sz w:val="20"/>
        </w:rPr>
        <w:t>Podpis</w:t>
      </w:r>
      <w:proofErr w:type="spellEnd"/>
      <w:r>
        <w:rPr>
          <w:b/>
          <w:sz w:val="20"/>
        </w:rPr>
        <w:t>:</w:t>
      </w:r>
    </w:p>
    <w:p w:rsidR="006D5CCC" w:rsidRDefault="00927EAA">
      <w:pPr>
        <w:pStyle w:val="Zkladntext"/>
        <w:spacing w:before="93" w:line="355" w:lineRule="auto"/>
        <w:ind w:left="187" w:right="24"/>
      </w:pPr>
      <w:r>
        <w:br w:type="column"/>
        <w:t>Jaroslava Buchtelová 20.9.2019</w:t>
      </w:r>
    </w:p>
    <w:p w:rsidR="00927EAA" w:rsidRDefault="00927EAA" w:rsidP="00927EAA">
      <w:pPr>
        <w:spacing w:line="355" w:lineRule="auto"/>
        <w:ind w:left="284" w:right="539"/>
        <w:jc w:val="both"/>
        <w:rPr>
          <w:b/>
          <w:sz w:val="20"/>
        </w:rPr>
      </w:pPr>
      <w:r>
        <w:br w:type="column"/>
      </w:r>
      <w:r>
        <w:rPr>
          <w:b/>
          <w:sz w:val="20"/>
        </w:rPr>
        <w:t xml:space="preserve">Jméno:  </w:t>
      </w:r>
      <w:r w:rsidRPr="00927EAA">
        <w:rPr>
          <w:sz w:val="20"/>
        </w:rPr>
        <w:t>RNDr. Jiří Šlégl, ředitel</w:t>
      </w:r>
    </w:p>
    <w:p w:rsidR="00927EAA" w:rsidRDefault="00927EAA" w:rsidP="00927EAA">
      <w:pPr>
        <w:spacing w:line="355" w:lineRule="auto"/>
        <w:ind w:left="284" w:right="539"/>
        <w:jc w:val="both"/>
        <w:rPr>
          <w:b/>
          <w:sz w:val="20"/>
        </w:rPr>
      </w:pPr>
      <w:r>
        <w:rPr>
          <w:b/>
          <w:sz w:val="20"/>
        </w:rPr>
        <w:t xml:space="preserve">Datum:  </w:t>
      </w:r>
      <w:r w:rsidRPr="00927EAA">
        <w:rPr>
          <w:sz w:val="20"/>
        </w:rPr>
        <w:t>20.09.2019</w:t>
      </w:r>
    </w:p>
    <w:p w:rsidR="006D5CCC" w:rsidRDefault="00927EAA" w:rsidP="00927EAA">
      <w:pPr>
        <w:spacing w:line="355" w:lineRule="auto"/>
        <w:ind w:left="284" w:right="539"/>
        <w:jc w:val="both"/>
        <w:rPr>
          <w:b/>
          <w:sz w:val="20"/>
        </w:rPr>
      </w:pPr>
      <w:proofErr w:type="spellStart"/>
      <w:r>
        <w:rPr>
          <w:b/>
          <w:sz w:val="20"/>
        </w:rPr>
        <w:t>Podpis</w:t>
      </w:r>
      <w:proofErr w:type="spellEnd"/>
      <w:r>
        <w:rPr>
          <w:b/>
          <w:sz w:val="20"/>
        </w:rPr>
        <w:t>:</w:t>
      </w:r>
    </w:p>
    <w:p w:rsidR="006D5CCC" w:rsidRDefault="006D5CCC">
      <w:pPr>
        <w:spacing w:line="355" w:lineRule="auto"/>
        <w:jc w:val="both"/>
        <w:rPr>
          <w:sz w:val="20"/>
        </w:rPr>
        <w:sectPr w:rsidR="006D5CCC">
          <w:type w:val="continuous"/>
          <w:pgSz w:w="11910" w:h="16840"/>
          <w:pgMar w:top="1080" w:right="120" w:bottom="1260" w:left="1020" w:header="708" w:footer="708" w:gutter="0"/>
          <w:cols w:num="3" w:space="708" w:equalWidth="0">
            <w:col w:w="1018" w:space="40"/>
            <w:col w:w="2133" w:space="1793"/>
            <w:col w:w="5786"/>
          </w:cols>
        </w:sectPr>
      </w:pPr>
    </w:p>
    <w:p w:rsidR="006D5CCC" w:rsidRDefault="006D5CCC">
      <w:pPr>
        <w:pStyle w:val="Zkladntext"/>
        <w:rPr>
          <w:rFonts w:ascii="Calibri"/>
        </w:rPr>
      </w:pPr>
    </w:p>
    <w:p w:rsidR="006D5CCC" w:rsidRDefault="006D5CCC">
      <w:pPr>
        <w:pStyle w:val="Zkladntext"/>
        <w:rPr>
          <w:rFonts w:ascii="Calibri"/>
        </w:rPr>
      </w:pPr>
    </w:p>
    <w:p w:rsidR="006D5CCC" w:rsidRDefault="006D5CCC">
      <w:pPr>
        <w:pStyle w:val="Zkladntext"/>
        <w:rPr>
          <w:rFonts w:ascii="Calibri"/>
        </w:rPr>
      </w:pPr>
    </w:p>
    <w:p w:rsidR="006D5CCC" w:rsidRDefault="006D5CCC">
      <w:pPr>
        <w:pStyle w:val="Zkladntext"/>
        <w:rPr>
          <w:rFonts w:ascii="Calibri"/>
        </w:rPr>
      </w:pPr>
    </w:p>
    <w:p w:rsidR="006D5CCC" w:rsidRDefault="006D5CCC">
      <w:pPr>
        <w:pStyle w:val="Zkladntext"/>
        <w:rPr>
          <w:rFonts w:ascii="Calibri"/>
        </w:rPr>
      </w:pPr>
    </w:p>
    <w:p w:rsidR="006D5CCC" w:rsidRDefault="006D5CCC">
      <w:pPr>
        <w:pStyle w:val="Zkladntext"/>
        <w:rPr>
          <w:rFonts w:ascii="Calibri"/>
        </w:rPr>
      </w:pPr>
    </w:p>
    <w:p w:rsidR="006D5CCC" w:rsidRDefault="006D5CCC">
      <w:pPr>
        <w:pStyle w:val="Zkladntext"/>
        <w:rPr>
          <w:rFonts w:ascii="Calibri"/>
        </w:rPr>
      </w:pPr>
    </w:p>
    <w:p w:rsidR="006D5CCC" w:rsidRDefault="006D5CCC">
      <w:pPr>
        <w:pStyle w:val="Zkladntext"/>
        <w:rPr>
          <w:rFonts w:ascii="Calibri"/>
        </w:rPr>
      </w:pPr>
    </w:p>
    <w:p w:rsidR="006D5CCC" w:rsidRDefault="006D5CCC">
      <w:pPr>
        <w:pStyle w:val="Zkladntext"/>
        <w:rPr>
          <w:rFonts w:ascii="Calibri"/>
        </w:rPr>
      </w:pPr>
    </w:p>
    <w:p w:rsidR="006D5CCC" w:rsidRDefault="006D5CCC">
      <w:pPr>
        <w:pStyle w:val="Zkladntext"/>
        <w:rPr>
          <w:rFonts w:ascii="Calibri"/>
        </w:rPr>
      </w:pPr>
    </w:p>
    <w:p w:rsidR="006D5CCC" w:rsidRDefault="006D5CCC">
      <w:pPr>
        <w:pStyle w:val="Zkladntext"/>
        <w:rPr>
          <w:rFonts w:ascii="Calibri"/>
        </w:rPr>
      </w:pPr>
    </w:p>
    <w:p w:rsidR="006D5CCC" w:rsidRDefault="006D5CCC">
      <w:pPr>
        <w:pStyle w:val="Zkladntext"/>
        <w:rPr>
          <w:rFonts w:ascii="Calibri"/>
        </w:rPr>
      </w:pPr>
    </w:p>
    <w:p w:rsidR="006D5CCC" w:rsidRDefault="006D5CCC">
      <w:pPr>
        <w:pStyle w:val="Zkladntext"/>
        <w:rPr>
          <w:rFonts w:ascii="Calibri"/>
        </w:rPr>
      </w:pPr>
    </w:p>
    <w:p w:rsidR="006D5CCC" w:rsidRDefault="006D5CCC">
      <w:pPr>
        <w:pStyle w:val="Zkladntext"/>
        <w:spacing w:before="1"/>
        <w:rPr>
          <w:rFonts w:ascii="Calibri"/>
          <w:sz w:val="19"/>
        </w:rPr>
      </w:pPr>
    </w:p>
    <w:p w:rsidR="006D5CCC" w:rsidRDefault="006D5CCC">
      <w:pPr>
        <w:rPr>
          <w:rFonts w:ascii="Calibri"/>
          <w:sz w:val="19"/>
        </w:rPr>
        <w:sectPr w:rsidR="006D5CCC">
          <w:type w:val="continuous"/>
          <w:pgSz w:w="11910" w:h="16840"/>
          <w:pgMar w:top="1080" w:right="120" w:bottom="1260" w:left="1020" w:header="708" w:footer="708" w:gutter="0"/>
          <w:cols w:space="708"/>
        </w:sectPr>
      </w:pPr>
    </w:p>
    <w:p w:rsidR="006D5CCC" w:rsidRDefault="006D5CCC">
      <w:pPr>
        <w:pStyle w:val="Zkladntext"/>
        <w:spacing w:before="2"/>
        <w:rPr>
          <w:rFonts w:ascii="Calibri"/>
          <w:sz w:val="26"/>
        </w:rPr>
      </w:pPr>
    </w:p>
    <w:p w:rsidR="006D5CCC" w:rsidRDefault="00927EAA">
      <w:pPr>
        <w:pStyle w:val="Zkladntext"/>
        <w:spacing w:before="1"/>
        <w:ind w:left="282"/>
      </w:pPr>
      <w:r>
        <w:t>Telefon</w:t>
      </w:r>
      <w:proofErr w:type="gramStart"/>
      <w:r>
        <w:t>:461618555</w:t>
      </w:r>
      <w:proofErr w:type="gramEnd"/>
    </w:p>
    <w:p w:rsidR="006D5CCC" w:rsidRDefault="00927EAA">
      <w:pPr>
        <w:spacing w:before="95"/>
        <w:ind w:left="641"/>
        <w:rPr>
          <w:sz w:val="14"/>
        </w:rPr>
      </w:pPr>
      <w:r>
        <w:br w:type="column"/>
      </w:r>
      <w:proofErr w:type="spellStart"/>
      <w:r>
        <w:rPr>
          <w:sz w:val="14"/>
        </w:rPr>
        <w:t>Vystaveno</w:t>
      </w:r>
      <w:proofErr w:type="spellEnd"/>
      <w:r>
        <w:rPr>
          <w:sz w:val="14"/>
        </w:rPr>
        <w:t xml:space="preserve"> v systému</w:t>
      </w:r>
      <w:r>
        <w:rPr>
          <w:spacing w:val="-16"/>
          <w:sz w:val="14"/>
        </w:rPr>
        <w:t xml:space="preserve"> </w:t>
      </w:r>
      <w:proofErr w:type="spellStart"/>
      <w:r>
        <w:rPr>
          <w:sz w:val="14"/>
        </w:rPr>
        <w:t>ABRAGen</w:t>
      </w:r>
      <w:proofErr w:type="spellEnd"/>
    </w:p>
    <w:p w:rsidR="006D5CCC" w:rsidRDefault="002427A4">
      <w:pPr>
        <w:pStyle w:val="Zkladntext"/>
        <w:spacing w:before="64"/>
        <w:ind w:left="282"/>
      </w:pPr>
      <w:r>
        <w:pict>
          <v:line id="_x0000_s2050" style="position:absolute;left:0;text-align:left;z-index:251656192;mso-position-horizontal-relative:page" from="56.65pt,2.1pt" to="566.45pt,2.1pt">
            <w10:wrap anchorx="page"/>
          </v:line>
        </w:pict>
      </w:r>
      <w:r w:rsidR="00927EAA">
        <w:t>Fax: 461612132</w:t>
      </w:r>
    </w:p>
    <w:p w:rsidR="006D5CCC" w:rsidRDefault="00927EAA">
      <w:pPr>
        <w:pStyle w:val="Zkladntext"/>
        <w:spacing w:before="9"/>
        <w:rPr>
          <w:sz w:val="27"/>
        </w:rPr>
      </w:pPr>
      <w:r>
        <w:br w:type="column"/>
      </w:r>
    </w:p>
    <w:p w:rsidR="006D5CCC" w:rsidRDefault="00927EAA">
      <w:pPr>
        <w:pStyle w:val="Zkladntext"/>
        <w:ind w:left="282"/>
      </w:pPr>
      <w:r>
        <w:t>E-mail:</w:t>
      </w:r>
    </w:p>
    <w:p w:rsidR="006D5CCC" w:rsidRDefault="00927EAA">
      <w:pPr>
        <w:pStyle w:val="Zkladntext"/>
        <w:spacing w:before="9"/>
        <w:rPr>
          <w:sz w:val="27"/>
        </w:rPr>
      </w:pPr>
      <w:r>
        <w:br w:type="column"/>
      </w:r>
    </w:p>
    <w:p w:rsidR="006D5CCC" w:rsidRDefault="002427A4">
      <w:pPr>
        <w:pStyle w:val="Zkladntext"/>
        <w:ind w:left="72"/>
      </w:pPr>
      <w:hyperlink r:id="rId12">
        <w:r w:rsidR="00927EAA">
          <w:t>info@automotive.c</w:t>
        </w:r>
      </w:hyperlink>
      <w:r w:rsidR="00927EAA">
        <w:t>z</w:t>
      </w:r>
    </w:p>
    <w:p w:rsidR="006D5CCC" w:rsidRDefault="006D5CCC">
      <w:pPr>
        <w:sectPr w:rsidR="006D5CCC">
          <w:type w:val="continuous"/>
          <w:pgSz w:w="11910" w:h="16840"/>
          <w:pgMar w:top="1080" w:right="120" w:bottom="1260" w:left="1020" w:header="708" w:footer="708" w:gutter="0"/>
          <w:cols w:num="4" w:space="708" w:equalWidth="0">
            <w:col w:w="2060" w:space="1508"/>
            <w:col w:w="2643" w:space="76"/>
            <w:col w:w="907" w:space="40"/>
            <w:col w:w="3536"/>
          </w:cols>
        </w:sectPr>
      </w:pPr>
    </w:p>
    <w:p w:rsidR="006D5CCC" w:rsidRDefault="00927EAA">
      <w:pPr>
        <w:pStyle w:val="Zkladntext"/>
        <w:spacing w:before="53"/>
        <w:ind w:left="6570"/>
      </w:pPr>
      <w:r>
        <w:t xml:space="preserve">WWW: </w:t>
      </w:r>
      <w:hyperlink r:id="rId13">
        <w:r>
          <w:t>www.automotive.c</w:t>
        </w:r>
      </w:hyperlink>
      <w:r>
        <w:t>z</w:t>
      </w:r>
    </w:p>
    <w:sectPr w:rsidR="006D5CCC">
      <w:type w:val="continuous"/>
      <w:pgSz w:w="11910" w:h="16840"/>
      <w:pgMar w:top="1080" w:right="120" w:bottom="126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AB" w:rsidRDefault="00927EAA">
      <w:r>
        <w:separator/>
      </w:r>
    </w:p>
  </w:endnote>
  <w:endnote w:type="continuationSeparator" w:id="0">
    <w:p w:rsidR="007F02AB" w:rsidRDefault="0092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CC" w:rsidRDefault="002427A4">
    <w:pPr>
      <w:pStyle w:val="Zkladntext"/>
      <w:spacing w:line="14" w:lineRule="auto"/>
    </w:pPr>
    <w:r>
      <w:pict>
        <v:line id="_x0000_s1030" style="position:absolute;z-index:-11296;mso-position-horizontal-relative:page;mso-position-vertical-relative:page" from="56.65pt,775.2pt" to="566.45pt,775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4.15pt;margin-top:775.6pt;width:202.5pt;height:13.2pt;z-index:-11272;mso-position-horizontal-relative:page;mso-position-vertical-relative:page" filled="f" stroked="f">
          <v:textbox inset="0,0,0,0">
            <w:txbxContent>
              <w:p w:rsidR="006D5CCC" w:rsidRDefault="00927EAA">
                <w:pPr>
                  <w:pStyle w:val="Zkladntext"/>
                  <w:spacing w:before="13"/>
                  <w:ind w:left="20"/>
                </w:pPr>
                <w:r>
                  <w:t xml:space="preserve">Tento </w:t>
                </w:r>
                <w:proofErr w:type="spellStart"/>
                <w:r>
                  <w:t>doklad</w:t>
                </w:r>
                <w:proofErr w:type="spellEnd"/>
                <w:r>
                  <w:t xml:space="preserve"> má </w:t>
                </w:r>
                <w:proofErr w:type="spellStart"/>
                <w:r>
                  <w:t>pokračování</w:t>
                </w:r>
                <w:proofErr w:type="spellEnd"/>
                <w:r>
                  <w:t xml:space="preserve"> </w:t>
                </w:r>
                <w:proofErr w:type="gramStart"/>
                <w:r>
                  <w:t>na</w:t>
                </w:r>
                <w:proofErr w:type="gramEnd"/>
                <w:r>
                  <w:t xml:space="preserve"> </w:t>
                </w:r>
                <w:proofErr w:type="spellStart"/>
                <w:r>
                  <w:t>stránce</w:t>
                </w:r>
                <w:proofErr w:type="spellEnd"/>
                <w:r>
                  <w:t xml:space="preserve"> č.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CC" w:rsidRDefault="002427A4">
    <w:pPr>
      <w:pStyle w:val="Zkladntext"/>
      <w:spacing w:line="14" w:lineRule="auto"/>
    </w:pPr>
    <w:r>
      <w:pict>
        <v:line id="_x0000_s1026" style="position:absolute;z-index:-11200;mso-position-horizontal-relative:page;mso-position-vertical-relative:page" from="56.65pt,775.2pt" to="566.45pt,775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4.15pt;margin-top:775.6pt;width:202.5pt;height:13.2pt;z-index:-11176;mso-position-horizontal-relative:page;mso-position-vertical-relative:page" filled="f" stroked="f">
          <v:textbox inset="0,0,0,0">
            <w:txbxContent>
              <w:p w:rsidR="006D5CCC" w:rsidRDefault="00927EAA">
                <w:pPr>
                  <w:pStyle w:val="Zkladntext"/>
                  <w:spacing w:before="13"/>
                  <w:ind w:left="20"/>
                </w:pPr>
                <w:r>
                  <w:t xml:space="preserve">Tento </w:t>
                </w:r>
                <w:proofErr w:type="spellStart"/>
                <w:r>
                  <w:t>doklad</w:t>
                </w:r>
                <w:proofErr w:type="spellEnd"/>
                <w:r>
                  <w:t xml:space="preserve"> má </w:t>
                </w:r>
                <w:proofErr w:type="spellStart"/>
                <w:r>
                  <w:t>pokračování</w:t>
                </w:r>
                <w:proofErr w:type="spellEnd"/>
                <w:r>
                  <w:t xml:space="preserve"> </w:t>
                </w:r>
                <w:proofErr w:type="gramStart"/>
                <w:r>
                  <w:t>na</w:t>
                </w:r>
                <w:proofErr w:type="gramEnd"/>
                <w:r>
                  <w:t xml:space="preserve"> </w:t>
                </w:r>
                <w:proofErr w:type="spellStart"/>
                <w:r>
                  <w:t>stránce</w:t>
                </w:r>
                <w:proofErr w:type="spellEnd"/>
                <w:r>
                  <w:t xml:space="preserve"> č. 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CC" w:rsidRDefault="006D5CCC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AB" w:rsidRDefault="00927EAA">
      <w:r>
        <w:separator/>
      </w:r>
    </w:p>
  </w:footnote>
  <w:footnote w:type="continuationSeparator" w:id="0">
    <w:p w:rsidR="007F02AB" w:rsidRDefault="00927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CC" w:rsidRDefault="002427A4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38.65pt;margin-top:27.35pt;width:27pt;height:13.2pt;z-index:-11344;mso-position-horizontal-relative:page;mso-position-vertical-relative:page" filled="f" stroked="f">
          <v:textbox inset="0,0,0,0">
            <w:txbxContent>
              <w:p w:rsidR="006D5CCC" w:rsidRDefault="00927EAA">
                <w:pPr>
                  <w:pStyle w:val="Zkladntext"/>
                  <w:spacing w:before="13"/>
                  <w:ind w:left="20"/>
                </w:pPr>
                <w:r>
                  <w:t xml:space="preserve">Str.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427A4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205.8pt;margin-top:35.85pt;width:208.7pt;height:17.65pt;z-index:-11320;mso-position-horizontal-relative:page;mso-position-vertical-relative:page" filled="f" stroked="f">
          <v:textbox inset="0,0,0,0">
            <w:txbxContent>
              <w:p w:rsidR="006D5CCC" w:rsidRDefault="00927EAA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KUPNÍ SMLOUVA OPK-90/2019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329E"/>
    <w:multiLevelType w:val="multilevel"/>
    <w:tmpl w:val="1F1489EA"/>
    <w:lvl w:ilvl="0">
      <w:start w:val="6"/>
      <w:numFmt w:val="decimal"/>
      <w:lvlText w:val="%1"/>
      <w:lvlJc w:val="left"/>
      <w:pPr>
        <w:ind w:left="502" w:hanging="391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02" w:hanging="39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670" w:hanging="55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2921" w:hanging="558"/>
      </w:pPr>
      <w:rPr>
        <w:rFonts w:hint="default"/>
      </w:rPr>
    </w:lvl>
    <w:lvl w:ilvl="4">
      <w:numFmt w:val="bullet"/>
      <w:lvlText w:val="•"/>
      <w:lvlJc w:val="left"/>
      <w:pPr>
        <w:ind w:left="4041" w:hanging="558"/>
      </w:pPr>
      <w:rPr>
        <w:rFonts w:hint="default"/>
      </w:rPr>
    </w:lvl>
    <w:lvl w:ilvl="5">
      <w:numFmt w:val="bullet"/>
      <w:lvlText w:val="•"/>
      <w:lvlJc w:val="left"/>
      <w:pPr>
        <w:ind w:left="5162" w:hanging="558"/>
      </w:pPr>
      <w:rPr>
        <w:rFonts w:hint="default"/>
      </w:rPr>
    </w:lvl>
    <w:lvl w:ilvl="6">
      <w:numFmt w:val="bullet"/>
      <w:lvlText w:val="•"/>
      <w:lvlJc w:val="left"/>
      <w:pPr>
        <w:ind w:left="6283" w:hanging="558"/>
      </w:pPr>
      <w:rPr>
        <w:rFonts w:hint="default"/>
      </w:rPr>
    </w:lvl>
    <w:lvl w:ilvl="7">
      <w:numFmt w:val="bullet"/>
      <w:lvlText w:val="•"/>
      <w:lvlJc w:val="left"/>
      <w:pPr>
        <w:ind w:left="7403" w:hanging="558"/>
      </w:pPr>
      <w:rPr>
        <w:rFonts w:hint="default"/>
      </w:rPr>
    </w:lvl>
    <w:lvl w:ilvl="8">
      <w:numFmt w:val="bullet"/>
      <w:lvlText w:val="•"/>
      <w:lvlJc w:val="left"/>
      <w:pPr>
        <w:ind w:left="8524" w:hanging="558"/>
      </w:pPr>
      <w:rPr>
        <w:rFonts w:hint="default"/>
      </w:rPr>
    </w:lvl>
  </w:abstractNum>
  <w:abstractNum w:abstractNumId="1">
    <w:nsid w:val="4BA07025"/>
    <w:multiLevelType w:val="multilevel"/>
    <w:tmpl w:val="7A1ABE52"/>
    <w:lvl w:ilvl="0">
      <w:start w:val="1"/>
      <w:numFmt w:val="decimal"/>
      <w:lvlText w:val="%1."/>
      <w:lvlJc w:val="left"/>
      <w:pPr>
        <w:ind w:left="335" w:hanging="22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502" w:hanging="39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670" w:hanging="55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680" w:hanging="558"/>
      </w:pPr>
      <w:rPr>
        <w:rFonts w:hint="default"/>
      </w:rPr>
    </w:lvl>
    <w:lvl w:ilvl="4">
      <w:numFmt w:val="bullet"/>
      <w:lvlText w:val="•"/>
      <w:lvlJc w:val="left"/>
      <w:pPr>
        <w:ind w:left="2120" w:hanging="558"/>
      </w:pPr>
      <w:rPr>
        <w:rFonts w:hint="default"/>
      </w:rPr>
    </w:lvl>
    <w:lvl w:ilvl="5">
      <w:numFmt w:val="bullet"/>
      <w:lvlText w:val="•"/>
      <w:lvlJc w:val="left"/>
      <w:pPr>
        <w:ind w:left="3561" w:hanging="558"/>
      </w:pPr>
      <w:rPr>
        <w:rFonts w:hint="default"/>
      </w:rPr>
    </w:lvl>
    <w:lvl w:ilvl="6">
      <w:numFmt w:val="bullet"/>
      <w:lvlText w:val="•"/>
      <w:lvlJc w:val="left"/>
      <w:pPr>
        <w:ind w:left="5002" w:hanging="558"/>
      </w:pPr>
      <w:rPr>
        <w:rFonts w:hint="default"/>
      </w:rPr>
    </w:lvl>
    <w:lvl w:ilvl="7">
      <w:numFmt w:val="bullet"/>
      <w:lvlText w:val="•"/>
      <w:lvlJc w:val="left"/>
      <w:pPr>
        <w:ind w:left="6443" w:hanging="558"/>
      </w:pPr>
      <w:rPr>
        <w:rFonts w:hint="default"/>
      </w:rPr>
    </w:lvl>
    <w:lvl w:ilvl="8">
      <w:numFmt w:val="bullet"/>
      <w:lvlText w:val="•"/>
      <w:lvlJc w:val="left"/>
      <w:pPr>
        <w:ind w:left="7883" w:hanging="5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D5CCC"/>
    <w:rsid w:val="002427A4"/>
    <w:rsid w:val="006D5CCC"/>
    <w:rsid w:val="007F02AB"/>
    <w:rsid w:val="0092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12"/>
    </w:pPr>
  </w:style>
  <w:style w:type="paragraph" w:customStyle="1" w:styleId="TableParagraph">
    <w:name w:val="Table Paragraph"/>
    <w:basedOn w:val="Normln"/>
    <w:uiPriority w:val="1"/>
    <w:qFormat/>
    <w:pPr>
      <w:spacing w:before="23"/>
      <w:ind w:left="1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utomotive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automoti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Kiš</dc:creator>
  <cp:lastModifiedBy>kis</cp:lastModifiedBy>
  <cp:revision>3</cp:revision>
  <dcterms:created xsi:type="dcterms:W3CDTF">2019-09-23T12:05:00Z</dcterms:created>
  <dcterms:modified xsi:type="dcterms:W3CDTF">2019-09-23T12:06:00Z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LastSaved">
    <vt:filetime>2019-09-23T00:00:00Z</vt:filetime>
  </property>
</Properties>
</file>