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CC" w:rsidRDefault="00A314CC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</w:p>
    <w:p w:rsidR="00A314CC" w:rsidRDefault="00A314CC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</w:p>
    <w:p w:rsidR="00691159" w:rsidRDefault="00A1540D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Sport Club </w:t>
      </w:r>
      <w:proofErr w:type="spellStart"/>
      <w:r>
        <w:rPr>
          <w:rFonts w:ascii="Times New Roman" w:hAnsi="Times New Roman" w:cs="Times New Roman"/>
          <w:lang w:val="en-US"/>
        </w:rPr>
        <w:t>Plavecký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Areál</w:t>
      </w:r>
      <w:proofErr w:type="spellEnd"/>
      <w:r>
        <w:rPr>
          <w:rFonts w:ascii="Times New Roman" w:hAnsi="Times New Roman" w:cs="Times New Roman"/>
          <w:lang w:val="en-US"/>
        </w:rPr>
        <w:t xml:space="preserve"> Pardubice, </w:t>
      </w:r>
      <w:proofErr w:type="spellStart"/>
      <w:r>
        <w:rPr>
          <w:rFonts w:ascii="Times New Roman" w:hAnsi="Times New Roman" w:cs="Times New Roman"/>
          <w:lang w:val="en-US"/>
        </w:rPr>
        <w:t>z.s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Jiráskova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A1540D">
        <w:rPr>
          <w:rFonts w:ascii="Times New Roman" w:hAnsi="Times New Roman" w:cs="Times New Roman"/>
          <w:lang w:val="en-US"/>
        </w:rPr>
        <w:t>2664</w:t>
      </w:r>
    </w:p>
    <w:p w:rsidR="005E5450" w:rsidRP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530 </w:t>
      </w:r>
      <w:proofErr w:type="gramStart"/>
      <w:r>
        <w:rPr>
          <w:rFonts w:ascii="Times New Roman" w:hAnsi="Times New Roman" w:cs="Times New Roman"/>
          <w:lang w:val="en-US"/>
        </w:rPr>
        <w:t>02  Pardubice</w:t>
      </w:r>
      <w:proofErr w:type="gramEnd"/>
    </w:p>
    <w:p w:rsidR="00691159" w:rsidRDefault="00691159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HelveticaNeueLTPro-Roman" w:hAnsi="HelveticaNeueLTPro-Roman" w:cs="HelveticaNeueLTPro-Roman"/>
          <w:sz w:val="18"/>
          <w:szCs w:val="18"/>
          <w:lang w:val="en-US"/>
        </w:rPr>
      </w:pP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b/>
          <w:u w:val="single"/>
          <w:lang w:val="en-US"/>
        </w:rPr>
      </w:pPr>
    </w:p>
    <w:p w:rsidR="005E5450" w:rsidRP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Pardubice, </w:t>
      </w:r>
      <w:r w:rsidR="00A314CC">
        <w:rPr>
          <w:rFonts w:ascii="Times New Roman" w:hAnsi="Times New Roman" w:cs="Times New Roman"/>
          <w:lang w:val="en-US"/>
        </w:rPr>
        <w:t>1. 7. 2019</w:t>
      </w: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b/>
          <w:u w:val="single"/>
          <w:lang w:val="en-US"/>
        </w:rPr>
      </w:pPr>
    </w:p>
    <w:p w:rsidR="00E66432" w:rsidRDefault="00E66432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b/>
          <w:u w:val="single"/>
          <w:lang w:val="en-US"/>
        </w:rPr>
      </w:pPr>
    </w:p>
    <w:p w:rsidR="00E66432" w:rsidRDefault="00E66432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b/>
          <w:u w:val="single"/>
          <w:lang w:val="en-US"/>
        </w:rPr>
      </w:pP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 w:rsidRPr="005E5450">
        <w:rPr>
          <w:rFonts w:ascii="Times New Roman" w:hAnsi="Times New Roman" w:cs="Times New Roman"/>
          <w:b/>
          <w:u w:val="single"/>
          <w:lang w:val="en-US"/>
        </w:rPr>
        <w:t>Věc</w:t>
      </w:r>
      <w:proofErr w:type="spellEnd"/>
      <w:r w:rsidRPr="005E5450">
        <w:rPr>
          <w:rFonts w:ascii="Times New Roman" w:hAnsi="Times New Roman" w:cs="Times New Roman"/>
          <w:b/>
          <w:u w:val="single"/>
          <w:lang w:val="en-US"/>
        </w:rPr>
        <w:t>: AKCEPTACE OBJEDNÁVKY</w:t>
      </w: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b/>
          <w:u w:val="single"/>
          <w:lang w:val="en-US"/>
        </w:rPr>
      </w:pPr>
    </w:p>
    <w:p w:rsidR="00E66432" w:rsidRDefault="00E66432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</w:p>
    <w:p w:rsidR="00E66432" w:rsidRDefault="00E66432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Dobrý</w:t>
      </w:r>
      <w:proofErr w:type="spellEnd"/>
      <w:r>
        <w:rPr>
          <w:rFonts w:ascii="Times New Roman" w:hAnsi="Times New Roman" w:cs="Times New Roman"/>
          <w:lang w:val="en-US"/>
        </w:rPr>
        <w:t xml:space="preserve"> den,</w:t>
      </w: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</w:p>
    <w:p w:rsidR="005E5450" w:rsidRDefault="009A631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</w:t>
      </w:r>
      <w:r w:rsidR="005E5450">
        <w:rPr>
          <w:rFonts w:ascii="Times New Roman" w:hAnsi="Times New Roman" w:cs="Times New Roman"/>
          <w:lang w:val="en-US"/>
        </w:rPr>
        <w:t>otvrzujeme</w:t>
      </w:r>
      <w:proofErr w:type="spellEnd"/>
      <w:r w:rsidR="005E54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5450">
        <w:rPr>
          <w:rFonts w:ascii="Times New Roman" w:hAnsi="Times New Roman" w:cs="Times New Roman"/>
          <w:lang w:val="en-US"/>
        </w:rPr>
        <w:t>přijetí</w:t>
      </w:r>
      <w:proofErr w:type="spellEnd"/>
      <w:r w:rsidR="005E54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5450">
        <w:rPr>
          <w:rFonts w:ascii="Times New Roman" w:hAnsi="Times New Roman" w:cs="Times New Roman"/>
          <w:lang w:val="en-US"/>
        </w:rPr>
        <w:t>objednávky</w:t>
      </w:r>
      <w:proofErr w:type="spellEnd"/>
      <w:r w:rsidR="005E54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540D">
        <w:rPr>
          <w:rFonts w:ascii="Times New Roman" w:hAnsi="Times New Roman" w:cs="Times New Roman"/>
          <w:lang w:val="en-US"/>
        </w:rPr>
        <w:t>na</w:t>
      </w:r>
      <w:proofErr w:type="spellEnd"/>
      <w:r w:rsidR="00A154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540D">
        <w:rPr>
          <w:rFonts w:ascii="Times New Roman" w:hAnsi="Times New Roman" w:cs="Times New Roman"/>
          <w:lang w:val="en-US"/>
        </w:rPr>
        <w:t>pronájem</w:t>
      </w:r>
      <w:proofErr w:type="spellEnd"/>
      <w:r w:rsidR="00A154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14CC">
        <w:rPr>
          <w:rFonts w:ascii="Times New Roman" w:hAnsi="Times New Roman" w:cs="Times New Roman"/>
          <w:lang w:val="en-US"/>
        </w:rPr>
        <w:t>drah</w:t>
      </w:r>
      <w:proofErr w:type="spellEnd"/>
      <w:r w:rsidR="00A314CC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A314CC">
        <w:rPr>
          <w:rFonts w:ascii="Times New Roman" w:hAnsi="Times New Roman" w:cs="Times New Roman"/>
          <w:lang w:val="en-US"/>
        </w:rPr>
        <w:t>měsících</w:t>
      </w:r>
      <w:proofErr w:type="spellEnd"/>
      <w:r w:rsidR="00A314C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14CC">
        <w:rPr>
          <w:rFonts w:ascii="Times New Roman" w:hAnsi="Times New Roman" w:cs="Times New Roman"/>
          <w:lang w:val="en-US"/>
        </w:rPr>
        <w:t>červenci</w:t>
      </w:r>
      <w:proofErr w:type="spellEnd"/>
      <w:r w:rsidR="00A314CC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A314CC">
        <w:rPr>
          <w:rFonts w:ascii="Times New Roman" w:hAnsi="Times New Roman" w:cs="Times New Roman"/>
          <w:lang w:val="en-US"/>
        </w:rPr>
        <w:t>srpnu</w:t>
      </w:r>
      <w:proofErr w:type="spellEnd"/>
      <w:r w:rsidR="00A314CC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A314CC">
        <w:rPr>
          <w:rFonts w:ascii="Times New Roman" w:hAnsi="Times New Roman" w:cs="Times New Roman"/>
          <w:lang w:val="en-US"/>
        </w:rPr>
        <w:t>rozsahu</w:t>
      </w:r>
      <w:proofErr w:type="spellEnd"/>
      <w:r w:rsidR="00A314CC">
        <w:rPr>
          <w:rFonts w:ascii="Times New Roman" w:hAnsi="Times New Roman" w:cs="Times New Roman"/>
          <w:lang w:val="en-US"/>
        </w:rPr>
        <w:t xml:space="preserve"> 86,5 </w:t>
      </w:r>
      <w:proofErr w:type="spellStart"/>
      <w:r w:rsidR="00A314CC">
        <w:rPr>
          <w:rFonts w:ascii="Times New Roman" w:hAnsi="Times New Roman" w:cs="Times New Roman"/>
          <w:lang w:val="en-US"/>
        </w:rPr>
        <w:t>hodin</w:t>
      </w:r>
      <w:proofErr w:type="spellEnd"/>
      <w:r w:rsidR="00A1540D">
        <w:rPr>
          <w:rFonts w:ascii="Times New Roman" w:hAnsi="Times New Roman" w:cs="Times New Roman"/>
          <w:lang w:val="en-US"/>
        </w:rPr>
        <w:t xml:space="preserve"> pro </w:t>
      </w:r>
      <w:proofErr w:type="spellStart"/>
      <w:r w:rsidR="00A314CC">
        <w:rPr>
          <w:rFonts w:ascii="Times New Roman" w:hAnsi="Times New Roman" w:cs="Times New Roman"/>
          <w:lang w:val="en-US"/>
        </w:rPr>
        <w:t>přípravu</w:t>
      </w:r>
      <w:proofErr w:type="spellEnd"/>
      <w:r w:rsidR="00A314CC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proofErr w:type="spellStart"/>
      <w:r w:rsidR="00A314CC">
        <w:rPr>
          <w:rFonts w:ascii="Times New Roman" w:hAnsi="Times New Roman" w:cs="Times New Roman"/>
          <w:lang w:val="en-US"/>
        </w:rPr>
        <w:t>na</w:t>
      </w:r>
      <w:proofErr w:type="spellEnd"/>
      <w:r w:rsidR="00A314C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14CC">
        <w:rPr>
          <w:rFonts w:ascii="Times New Roman" w:hAnsi="Times New Roman" w:cs="Times New Roman"/>
          <w:lang w:val="en-US"/>
        </w:rPr>
        <w:t>mistroství</w:t>
      </w:r>
      <w:proofErr w:type="spellEnd"/>
      <w:r w:rsidR="00A314C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14CC">
        <w:rPr>
          <w:rFonts w:ascii="Times New Roman" w:hAnsi="Times New Roman" w:cs="Times New Roman"/>
          <w:lang w:val="en-US"/>
        </w:rPr>
        <w:t>světa</w:t>
      </w:r>
      <w:proofErr w:type="spellEnd"/>
      <w:r w:rsidR="00A314C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14CC">
        <w:rPr>
          <w:rFonts w:ascii="Times New Roman" w:hAnsi="Times New Roman" w:cs="Times New Roman"/>
          <w:lang w:val="en-US"/>
        </w:rPr>
        <w:t>juniorů</w:t>
      </w:r>
      <w:proofErr w:type="spellEnd"/>
      <w:r w:rsidR="005E545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5E5450">
        <w:rPr>
          <w:rFonts w:ascii="Times New Roman" w:hAnsi="Times New Roman" w:cs="Times New Roman"/>
          <w:lang w:val="en-US"/>
        </w:rPr>
        <w:t>kterou</w:t>
      </w:r>
      <w:proofErr w:type="spellEnd"/>
      <w:r w:rsidR="005E54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5450">
        <w:rPr>
          <w:rFonts w:ascii="Times New Roman" w:hAnsi="Times New Roman" w:cs="Times New Roman"/>
          <w:lang w:val="en-US"/>
        </w:rPr>
        <w:t>tímto</w:t>
      </w:r>
      <w:proofErr w:type="spellEnd"/>
      <w:r w:rsidR="005E54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5450">
        <w:rPr>
          <w:rFonts w:ascii="Times New Roman" w:hAnsi="Times New Roman" w:cs="Times New Roman"/>
          <w:lang w:val="en-US"/>
        </w:rPr>
        <w:t>akceptujeme</w:t>
      </w:r>
      <w:proofErr w:type="spellEnd"/>
      <w:r w:rsidR="005E5450">
        <w:rPr>
          <w:rFonts w:ascii="Times New Roman" w:hAnsi="Times New Roman" w:cs="Times New Roman"/>
          <w:lang w:val="en-US"/>
        </w:rPr>
        <w:t>.</w:t>
      </w: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</w:p>
    <w:p w:rsidR="005E5450" w:rsidRDefault="00A1540D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M. </w:t>
      </w:r>
      <w:proofErr w:type="spellStart"/>
      <w:r>
        <w:rPr>
          <w:rFonts w:ascii="Times New Roman" w:hAnsi="Times New Roman" w:cs="Times New Roman"/>
          <w:lang w:val="en-US"/>
        </w:rPr>
        <w:t>Musilová</w:t>
      </w:r>
      <w:proofErr w:type="spellEnd"/>
    </w:p>
    <w:p w:rsidR="005E5450" w:rsidRPr="005E5450" w:rsidRDefault="00A1540D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provozní</w:t>
      </w:r>
      <w:proofErr w:type="spellEnd"/>
      <w:proofErr w:type="gramEnd"/>
    </w:p>
    <w:p w:rsidR="00691159" w:rsidRPr="005E5450" w:rsidRDefault="00691159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HelveticaNeueLTPro-Roman" w:hAnsi="HelveticaNeueLTPro-Roman" w:cs="HelveticaNeueLTPro-Roman"/>
          <w:b/>
          <w:sz w:val="18"/>
          <w:szCs w:val="18"/>
          <w:u w:val="single"/>
          <w:lang w:val="en-US"/>
        </w:rPr>
      </w:pPr>
    </w:p>
    <w:p w:rsidR="00691159" w:rsidRDefault="00691159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HelveticaNeueLTPro-Roman" w:hAnsi="HelveticaNeueLTPro-Roman" w:cs="HelveticaNeueLTPro-Roman"/>
          <w:sz w:val="18"/>
          <w:szCs w:val="18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sectPr w:rsidR="006911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54B" w:rsidRDefault="00E2254B">
      <w:r>
        <w:separator/>
      </w:r>
    </w:p>
  </w:endnote>
  <w:endnote w:type="continuationSeparator" w:id="0">
    <w:p w:rsidR="00E2254B" w:rsidRDefault="00E2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Roman">
    <w:altName w:val="Times New Roman"/>
    <w:charset w:val="00"/>
    <w:family w:val="auto"/>
    <w:pitch w:val="default"/>
  </w:font>
  <w:font w:name="HelveticaNeueLT Pro 65 Md">
    <w:altName w:val="Arial"/>
    <w:charset w:val="00"/>
    <w:family w:val="swiss"/>
    <w:pitch w:val="variable"/>
  </w:font>
  <w:font w:name="Helvetica Neue CE Medium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E0" w:rsidRDefault="005F22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672" w:rsidRDefault="00B001BE">
    <w:pPr>
      <w:pStyle w:val="Zpat"/>
    </w:pPr>
    <w:r>
      <w:rPr>
        <w:noProof/>
        <w:szCs w:val="20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4509135</wp:posOffset>
              </wp:positionH>
              <wp:positionV relativeFrom="paragraph">
                <wp:posOffset>-180337</wp:posOffset>
              </wp:positionV>
              <wp:extent cx="1371600" cy="457200"/>
              <wp:effectExtent l="0" t="0" r="0" b="0"/>
              <wp:wrapSquare wrapText="bothSides"/>
              <wp:docPr id="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34672" w:rsidRDefault="00B001BE">
                          <w:pPr>
                            <w:jc w:val="right"/>
                          </w:pP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8"/>
                              <w:lang w:val="cs-CZ"/>
                            </w:rPr>
                            <w:t xml:space="preserve">Strana </w:t>
                          </w: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8"/>
                              <w:lang w:val="cs-CZ"/>
                            </w:rPr>
                            <w:fldChar w:fldCharType="begin"/>
                          </w: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8"/>
                              <w:lang w:val="cs-CZ"/>
                            </w:rPr>
                            <w:instrText xml:space="preserve"> PAGE </w:instrText>
                          </w: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8"/>
                              <w:lang w:val="cs-CZ"/>
                            </w:rPr>
                            <w:fldChar w:fldCharType="separate"/>
                          </w:r>
                          <w:r w:rsidR="00E66432">
                            <w:rPr>
                              <w:rFonts w:ascii="HelveticaNeueLT Pro 65 Md" w:hAnsi="HelveticaNeueLT Pro 65 Md"/>
                              <w:noProof/>
                              <w:color w:val="FFFFFF"/>
                              <w:sz w:val="18"/>
                              <w:lang w:val="cs-CZ"/>
                            </w:rPr>
                            <w:t>1</w:t>
                          </w: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8"/>
                              <w:lang w:val="cs-CZ"/>
                            </w:rPr>
                            <w:fldChar w:fldCharType="end"/>
                          </w: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8"/>
                              <w:lang w:val="cs-CZ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55.05pt;margin-top:-14.2pt;width:108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" filled="f" stroked="f">
              <v:textbox>
                <w:txbxContent>
                  <w:p w:rsidR="00734672" w:rsidRDefault="00B001BE">
                    <w:pPr>
                      <w:jc w:val="right"/>
                    </w:pPr>
                    <w:r>
                      <w:rPr>
                        <w:rFonts w:ascii="HelveticaNeueLT Pro 65 Md" w:hAnsi="HelveticaNeueLT Pro 65 Md"/>
                        <w:color w:val="FFFFFF"/>
                        <w:sz w:val="18"/>
                        <w:lang w:val="cs-CZ"/>
                      </w:rPr>
                      <w:t xml:space="preserve">Strana </w:t>
                    </w:r>
                    <w:r>
                      <w:rPr>
                        <w:rFonts w:ascii="HelveticaNeueLT Pro 65 Md" w:hAnsi="HelveticaNeueLT Pro 65 Md"/>
                        <w:color w:val="FFFFFF"/>
                        <w:sz w:val="18"/>
                        <w:lang w:val="cs-CZ"/>
                      </w:rPr>
                      <w:fldChar w:fldCharType="begin"/>
                    </w:r>
                    <w:r>
                      <w:rPr>
                        <w:rFonts w:ascii="HelveticaNeueLT Pro 65 Md" w:hAnsi="HelveticaNeueLT Pro 65 Md"/>
                        <w:color w:val="FFFFFF"/>
                        <w:sz w:val="18"/>
                        <w:lang w:val="cs-CZ"/>
                      </w:rPr>
                      <w:instrText xml:space="preserve"> PAGE </w:instrText>
                    </w:r>
                    <w:r>
                      <w:rPr>
                        <w:rFonts w:ascii="HelveticaNeueLT Pro 65 Md" w:hAnsi="HelveticaNeueLT Pro 65 Md"/>
                        <w:color w:val="FFFFFF"/>
                        <w:sz w:val="18"/>
                        <w:lang w:val="cs-CZ"/>
                      </w:rPr>
                      <w:fldChar w:fldCharType="separate"/>
                    </w:r>
                    <w:r w:rsidR="00E66432">
                      <w:rPr>
                        <w:rFonts w:ascii="HelveticaNeueLT Pro 65 Md" w:hAnsi="HelveticaNeueLT Pro 65 Md"/>
                        <w:noProof/>
                        <w:color w:val="FFFFFF"/>
                        <w:sz w:val="18"/>
                        <w:lang w:val="cs-CZ"/>
                      </w:rPr>
                      <w:t>1</w:t>
                    </w:r>
                    <w:r>
                      <w:rPr>
                        <w:rFonts w:ascii="HelveticaNeueLT Pro 65 Md" w:hAnsi="HelveticaNeueLT Pro 65 Md"/>
                        <w:color w:val="FFFFFF"/>
                        <w:sz w:val="18"/>
                        <w:lang w:val="cs-CZ"/>
                      </w:rPr>
                      <w:fldChar w:fldCharType="end"/>
                    </w:r>
                    <w:r>
                      <w:rPr>
                        <w:rFonts w:ascii="HelveticaNeueLT Pro 65 Md" w:hAnsi="HelveticaNeueLT Pro 65 Md"/>
                        <w:color w:val="FFFFFF"/>
                        <w:sz w:val="18"/>
                        <w:lang w:val="cs-CZ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Cs w:val="20"/>
        <w:lang w:val="cs-CZ"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2451735</wp:posOffset>
          </wp:positionH>
          <wp:positionV relativeFrom="paragraph">
            <wp:posOffset>-483232</wp:posOffset>
          </wp:positionV>
          <wp:extent cx="3543299" cy="664211"/>
          <wp:effectExtent l="0" t="0" r="1" b="2539"/>
          <wp:wrapSquare wrapText="bothSides"/>
          <wp:docPr id="5" name="obrázek 2" descr="p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3299" cy="66421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E0" w:rsidRDefault="005F22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54B" w:rsidRDefault="00E2254B">
      <w:r>
        <w:rPr>
          <w:color w:val="000000"/>
        </w:rPr>
        <w:separator/>
      </w:r>
    </w:p>
  </w:footnote>
  <w:footnote w:type="continuationSeparator" w:id="0">
    <w:p w:rsidR="00E2254B" w:rsidRDefault="00E22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E0" w:rsidRDefault="005F22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672" w:rsidRDefault="00B001BE">
    <w:pPr>
      <w:pStyle w:val="Zhlav"/>
    </w:pPr>
    <w:r>
      <w:rPr>
        <w:noProof/>
        <w:szCs w:val="20"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-520065</wp:posOffset>
              </wp:positionH>
              <wp:positionV relativeFrom="paragraph">
                <wp:posOffset>116842</wp:posOffset>
              </wp:positionV>
              <wp:extent cx="5486400" cy="80010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34672" w:rsidRDefault="00B001BE">
                          <w:pPr>
                            <w:ind w:left="720" w:hanging="720"/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</w:pP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  <w:t xml:space="preserve">PAP PARDUBICE </w:t>
                          </w:r>
                          <w:proofErr w:type="spellStart"/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  <w:t>o.p.s</w:t>
                          </w:r>
                          <w:proofErr w:type="spellEnd"/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  <w:t xml:space="preserve">. / </w:t>
                          </w:r>
                          <w:proofErr w:type="spellStart"/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  <w:t>Jiráskova</w:t>
                          </w:r>
                          <w:proofErr w:type="spellEnd"/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  <w:t xml:space="preserve"> 2664, 530 0</w:t>
                          </w:r>
                          <w:r w:rsidR="005F22E0"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  <w:t xml:space="preserve"> Pardubice / T 461 101 200 / IČO 28825781 </w:t>
                          </w:r>
                        </w:p>
                        <w:p w:rsidR="00734672" w:rsidRDefault="00B001BE">
                          <w:pPr>
                            <w:ind w:left="720" w:hanging="720"/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</w:pP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  <w:t>www.aquapce.cz</w:t>
                          </w:r>
                        </w:p>
                        <w:p w:rsidR="00734672" w:rsidRDefault="00E2254B">
                          <w:pPr>
                            <w:rPr>
                              <w:rFonts w:ascii="Helvetica Neue CE Medium" w:hAnsi="Helvetica Neue CE Medium"/>
                              <w:sz w:val="16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0.95pt;margin-top:9.2pt;width:6in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" filled="f" stroked="f">
              <v:textbox>
                <w:txbxContent>
                  <w:p w:rsidR="00734672" w:rsidRDefault="00B001BE">
                    <w:pPr>
                      <w:ind w:left="720" w:hanging="720"/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</w:pPr>
                    <w:r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  <w:t xml:space="preserve">PAP PARDUBICE </w:t>
                    </w:r>
                    <w:proofErr w:type="spellStart"/>
                    <w:r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  <w:t>o.p.s</w:t>
                    </w:r>
                    <w:proofErr w:type="spellEnd"/>
                    <w:r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  <w:t xml:space="preserve">. / </w:t>
                    </w:r>
                    <w:proofErr w:type="spellStart"/>
                    <w:r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  <w:t>Jiráskova</w:t>
                    </w:r>
                    <w:proofErr w:type="spellEnd"/>
                    <w:r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  <w:t xml:space="preserve"> 2664, 530 0</w:t>
                    </w:r>
                    <w:r w:rsidR="005F22E0"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  <w:t>2</w:t>
                    </w:r>
                    <w:r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  <w:t xml:space="preserve"> Pardubice / T 461 101 200 / IČO 28825781 </w:t>
                    </w:r>
                  </w:p>
                  <w:p w:rsidR="00734672" w:rsidRDefault="00B001BE">
                    <w:pPr>
                      <w:ind w:left="720" w:hanging="720"/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</w:pPr>
                    <w:r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  <w:t>www.aquapce.cz</w:t>
                    </w:r>
                  </w:p>
                  <w:p w:rsidR="00734672" w:rsidRDefault="00A314CC">
                    <w:pPr>
                      <w:rPr>
                        <w:rFonts w:ascii="Helvetica Neue CE Medium" w:hAnsi="Helvetica Neue CE Medium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-716917</wp:posOffset>
          </wp:positionH>
          <wp:positionV relativeFrom="paragraph">
            <wp:posOffset>2542</wp:posOffset>
          </wp:positionV>
          <wp:extent cx="6702423" cy="1358898"/>
          <wp:effectExtent l="0" t="0" r="3177" b="0"/>
          <wp:wrapSquare wrapText="bothSides"/>
          <wp:docPr id="3" name="obrázek 1" descr="hla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2423" cy="13588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E0" w:rsidRDefault="005F22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59"/>
    <w:rsid w:val="00032A0A"/>
    <w:rsid w:val="000F6304"/>
    <w:rsid w:val="001B09BC"/>
    <w:rsid w:val="005E5450"/>
    <w:rsid w:val="005E7BD6"/>
    <w:rsid w:val="005F22E0"/>
    <w:rsid w:val="00691159"/>
    <w:rsid w:val="009A6310"/>
    <w:rsid w:val="00A1540D"/>
    <w:rsid w:val="00A314CC"/>
    <w:rsid w:val="00A97E3B"/>
    <w:rsid w:val="00B001BE"/>
    <w:rsid w:val="00E2254B"/>
    <w:rsid w:val="00E66432"/>
    <w:rsid w:val="00E7532B"/>
    <w:rsid w:val="00F278AF"/>
    <w:rsid w:val="00F7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2F7AC-141A-48D6-B909-83931C3E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customStyle="1" w:styleId="Zkladnodstavec">
    <w:name w:val="[Z‡kladn’ odstavec]"/>
    <w:basedOn w:val="Normln"/>
    <w:pPr>
      <w:widowControl w:val="0"/>
      <w:autoSpaceDE w:val="0"/>
      <w:spacing w:line="288" w:lineRule="auto"/>
      <w:textAlignment w:val="center"/>
    </w:pPr>
    <w:rPr>
      <w:rFonts w:ascii="Times-Roman" w:hAnsi="Times-Roman" w:cs="Times-Roman"/>
      <w:color w:val="000000"/>
      <w:lang w:val="cs-CZ" w:bidi="en-US"/>
    </w:rPr>
  </w:style>
  <w:style w:type="paragraph" w:customStyle="1" w:styleId="Bezodstavcovhostylu">
    <w:name w:val="[Bez odstavcovŽho stylu]"/>
    <w:pPr>
      <w:widowControl w:val="0"/>
      <w:suppressAutoHyphens/>
      <w:autoSpaceDE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 w:bidi="en-U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zanska\Documents\Formul&#225;&#345;e\aqua_hlpapir_kancela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1EB4-B2FA-4783-8300-32C22236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aqua_hlpapir_kancelar</Template>
  <TotalTime>1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malinska</dc:creator>
  <cp:lastModifiedBy>Jiří Vácha</cp:lastModifiedBy>
  <cp:revision>4</cp:revision>
  <cp:lastPrinted>2013-02-28T09:53:00Z</cp:lastPrinted>
  <dcterms:created xsi:type="dcterms:W3CDTF">2019-09-19T07:42:00Z</dcterms:created>
  <dcterms:modified xsi:type="dcterms:W3CDTF">2019-09-19T07:43:00Z</dcterms:modified>
</cp:coreProperties>
</file>